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F7ACE" w14:textId="299D907F" w:rsidR="009F545C" w:rsidRPr="00C2124E" w:rsidRDefault="009F545C" w:rsidP="008C19F9">
      <w:pPr>
        <w:pStyle w:val="Titel"/>
        <w:contextualSpacing/>
        <w:rPr>
          <w:rFonts w:cs="Arial"/>
          <w:szCs w:val="22"/>
        </w:rPr>
      </w:pPr>
      <w:r w:rsidRPr="00C2124E">
        <w:rPr>
          <w:rFonts w:cs="Arial"/>
          <w:szCs w:val="22"/>
        </w:rPr>
        <w:t xml:space="preserve">Fachspezifische Prüfungsordnung für den </w:t>
      </w:r>
      <w:r w:rsidR="00373414">
        <w:rPr>
          <w:rFonts w:cs="Arial"/>
          <w:szCs w:val="22"/>
        </w:rPr>
        <w:t>Master</w:t>
      </w:r>
      <w:r w:rsidR="00105959" w:rsidRPr="00C2124E">
        <w:rPr>
          <w:rFonts w:cs="Arial"/>
          <w:szCs w:val="22"/>
        </w:rPr>
        <w:t>studiengang</w:t>
      </w:r>
      <w:r w:rsidR="00E92B3D">
        <w:rPr>
          <w:rFonts w:cs="Arial"/>
          <w:szCs w:val="22"/>
        </w:rPr>
        <w:br/>
      </w:r>
      <w:r w:rsidRPr="00590D31">
        <w:rPr>
          <w:rFonts w:cs="Arial"/>
          <w:szCs w:val="22"/>
        </w:rPr>
        <w:t>„</w:t>
      </w:r>
      <w:r w:rsidR="008C44B2" w:rsidRPr="00175644">
        <w:rPr>
          <w:rFonts w:cs="Arial"/>
          <w:color w:val="0000FF"/>
          <w:szCs w:val="22"/>
        </w:rPr>
        <w:t>x</w:t>
      </w:r>
      <w:r w:rsidR="007C452D">
        <w:rPr>
          <w:rStyle w:val="Funotenzeichen"/>
          <w:szCs w:val="22"/>
        </w:rPr>
        <w:footnoteReference w:id="1"/>
      </w:r>
      <w:r w:rsidRPr="00590D31">
        <w:rPr>
          <w:rFonts w:cs="Arial"/>
          <w:szCs w:val="22"/>
        </w:rPr>
        <w:t>“</w:t>
      </w:r>
      <w:r w:rsidR="0045654D">
        <w:rPr>
          <w:rFonts w:cs="Arial"/>
          <w:szCs w:val="22"/>
        </w:rPr>
        <w:br/>
      </w:r>
      <w:r w:rsidR="00B932D8" w:rsidRPr="009E0C28">
        <w:rPr>
          <w:rFonts w:cs="Arial"/>
          <w:bCs w:val="0"/>
          <w:szCs w:val="20"/>
          <w:lang w:eastAsia="de-DE"/>
        </w:rPr>
        <w:t xml:space="preserve">an </w:t>
      </w:r>
      <w:r w:rsidRPr="00C2124E">
        <w:rPr>
          <w:rFonts w:cs="Arial"/>
          <w:szCs w:val="22"/>
        </w:rPr>
        <w:t>der Universität Bremen</w:t>
      </w:r>
      <w:r w:rsidR="00032245" w:rsidRPr="005B705C">
        <w:rPr>
          <w:rStyle w:val="Funotenzeichen"/>
          <w:szCs w:val="22"/>
        </w:rPr>
        <w:footnoteReference w:id="2"/>
      </w:r>
    </w:p>
    <w:p w14:paraId="299C76A9" w14:textId="77777777" w:rsidR="00275187" w:rsidRDefault="00275187" w:rsidP="008C19F9">
      <w:pPr>
        <w:contextualSpacing/>
        <w:rPr>
          <w:rFonts w:ascii="Arial" w:hAnsi="Arial" w:cs="Arial"/>
          <w:sz w:val="22"/>
          <w:szCs w:val="22"/>
        </w:rPr>
      </w:pPr>
    </w:p>
    <w:p w14:paraId="08D733BD" w14:textId="4FBEAD61" w:rsidR="009F545C" w:rsidRDefault="00275187" w:rsidP="008C19F9">
      <w:pPr>
        <w:contextualSpacing/>
        <w:jc w:val="center"/>
        <w:rPr>
          <w:rFonts w:ascii="Arial" w:hAnsi="Arial" w:cs="Arial"/>
          <w:sz w:val="22"/>
          <w:szCs w:val="22"/>
        </w:rPr>
      </w:pPr>
      <w:r>
        <w:rPr>
          <w:rFonts w:ascii="Arial" w:hAnsi="Arial" w:cs="Arial"/>
          <w:sz w:val="22"/>
          <w:szCs w:val="22"/>
        </w:rPr>
        <w:t>V</w:t>
      </w:r>
      <w:r w:rsidR="009F545C" w:rsidRPr="00C2124E">
        <w:rPr>
          <w:rFonts w:ascii="Arial" w:hAnsi="Arial" w:cs="Arial"/>
          <w:sz w:val="22"/>
          <w:szCs w:val="22"/>
        </w:rPr>
        <w:t>om (</w:t>
      </w:r>
      <w:r w:rsidR="004551FB" w:rsidRPr="00AB5BFD">
        <w:rPr>
          <w:rFonts w:ascii="Arial" w:hAnsi="Arial" w:cs="Arial"/>
          <w:i/>
          <w:color w:val="0000FF"/>
          <w:sz w:val="22"/>
          <w:szCs w:val="22"/>
        </w:rPr>
        <w:t>Datum, an dem der FBR die Prüfungsordnung beschließt; bei Kooperationsstudiengänge</w:t>
      </w:r>
      <w:r w:rsidR="00145943" w:rsidRPr="00AB5BFD">
        <w:rPr>
          <w:rFonts w:ascii="Arial" w:hAnsi="Arial" w:cs="Arial"/>
          <w:i/>
          <w:color w:val="0000FF"/>
          <w:sz w:val="22"/>
          <w:szCs w:val="22"/>
        </w:rPr>
        <w:t>n</w:t>
      </w:r>
      <w:r w:rsidR="004551FB" w:rsidRPr="00AB5BFD">
        <w:rPr>
          <w:rFonts w:ascii="Arial" w:hAnsi="Arial" w:cs="Arial"/>
          <w:i/>
          <w:color w:val="0000FF"/>
          <w:sz w:val="22"/>
          <w:szCs w:val="22"/>
        </w:rPr>
        <w:t xml:space="preserve"> entscheidet ggf. das Datum des federführenden Fachbereichs</w:t>
      </w:r>
      <w:r w:rsidR="0058112A">
        <w:rPr>
          <w:rStyle w:val="Funotenzeichen"/>
          <w:sz w:val="22"/>
          <w:szCs w:val="22"/>
        </w:rPr>
        <w:footnoteReference w:id="3"/>
      </w:r>
      <w:r w:rsidR="009F545C" w:rsidRPr="00C2124E">
        <w:rPr>
          <w:rFonts w:ascii="Arial" w:hAnsi="Arial" w:cs="Arial"/>
          <w:sz w:val="22"/>
          <w:szCs w:val="22"/>
        </w:rPr>
        <w:t>)</w:t>
      </w:r>
    </w:p>
    <w:p w14:paraId="3DF3E989" w14:textId="77777777" w:rsidR="00317346" w:rsidRDefault="00317346" w:rsidP="008C19F9">
      <w:pPr>
        <w:contextualSpacing/>
        <w:rPr>
          <w:rFonts w:ascii="Arial" w:hAnsi="Arial" w:cs="Arial"/>
          <w:color w:val="0000FF"/>
          <w:sz w:val="22"/>
          <w:szCs w:val="22"/>
        </w:rPr>
      </w:pPr>
    </w:p>
    <w:p w14:paraId="705E33A8" w14:textId="3EE7F779" w:rsidR="00175644" w:rsidRDefault="005245BF" w:rsidP="008C19F9">
      <w:pPr>
        <w:contextualSpacing/>
        <w:rPr>
          <w:rFonts w:ascii="Arial" w:hAnsi="Arial" w:cs="Arial"/>
          <w:color w:val="0000FF"/>
          <w:sz w:val="22"/>
          <w:szCs w:val="22"/>
        </w:rPr>
      </w:pPr>
      <w:r w:rsidRPr="005245BF">
        <w:rPr>
          <w:rFonts w:ascii="Arial" w:hAnsi="Arial" w:cs="Arial"/>
          <w:color w:val="0000FF"/>
          <w:sz w:val="22"/>
          <w:szCs w:val="22"/>
        </w:rPr>
        <w:t>Blau markiert: Die Stellen, an dene</w:t>
      </w:r>
      <w:r w:rsidR="00175644" w:rsidRPr="00175644">
        <w:rPr>
          <w:rFonts w:ascii="Arial" w:hAnsi="Arial" w:cs="Arial"/>
          <w:color w:val="0000FF"/>
          <w:sz w:val="22"/>
          <w:szCs w:val="22"/>
        </w:rPr>
        <w:t xml:space="preserve">n </w:t>
      </w:r>
      <w:r w:rsidR="00175644">
        <w:rPr>
          <w:rFonts w:ascii="Arial" w:hAnsi="Arial" w:cs="Arial"/>
          <w:color w:val="0000FF"/>
          <w:sz w:val="22"/>
          <w:szCs w:val="22"/>
        </w:rPr>
        <w:t>der Studiengang Ergänzungen</w:t>
      </w:r>
      <w:r w:rsidR="00EE407B">
        <w:rPr>
          <w:rFonts w:ascii="Arial" w:hAnsi="Arial" w:cs="Arial"/>
          <w:color w:val="0000FF"/>
          <w:sz w:val="22"/>
          <w:szCs w:val="22"/>
        </w:rPr>
        <w:t>/Konkretisierungen</w:t>
      </w:r>
      <w:r w:rsidR="00CB1D67">
        <w:rPr>
          <w:rFonts w:ascii="Arial" w:hAnsi="Arial" w:cs="Arial"/>
          <w:color w:val="0000FF"/>
          <w:sz w:val="22"/>
          <w:szCs w:val="22"/>
        </w:rPr>
        <w:t>/</w:t>
      </w:r>
      <w:r w:rsidR="00EE407B">
        <w:rPr>
          <w:rFonts w:ascii="Arial" w:hAnsi="Arial" w:cs="Arial"/>
          <w:color w:val="0000FF"/>
          <w:sz w:val="22"/>
          <w:szCs w:val="22"/>
        </w:rPr>
        <w:t>Ent</w:t>
      </w:r>
      <w:r>
        <w:rPr>
          <w:rFonts w:ascii="Arial" w:hAnsi="Arial" w:cs="Arial"/>
          <w:color w:val="0000FF"/>
          <w:sz w:val="22"/>
          <w:szCs w:val="22"/>
        </w:rPr>
        <w:softHyphen/>
      </w:r>
      <w:r w:rsidR="00EE407B">
        <w:rPr>
          <w:rFonts w:ascii="Arial" w:hAnsi="Arial" w:cs="Arial"/>
          <w:color w:val="0000FF"/>
          <w:sz w:val="22"/>
          <w:szCs w:val="22"/>
        </w:rPr>
        <w:t>scheidungen</w:t>
      </w:r>
      <w:r w:rsidR="00175644">
        <w:rPr>
          <w:rFonts w:ascii="Arial" w:hAnsi="Arial" w:cs="Arial"/>
          <w:color w:val="0000FF"/>
          <w:sz w:val="22"/>
          <w:szCs w:val="22"/>
        </w:rPr>
        <w:t xml:space="preserve"> vornehmen </w:t>
      </w:r>
      <w:r w:rsidR="0089226C">
        <w:rPr>
          <w:rFonts w:ascii="Arial" w:hAnsi="Arial" w:cs="Arial"/>
          <w:color w:val="0000FF"/>
          <w:sz w:val="22"/>
          <w:szCs w:val="22"/>
        </w:rPr>
        <w:t>kann/</w:t>
      </w:r>
      <w:r w:rsidR="00175644">
        <w:rPr>
          <w:rFonts w:ascii="Arial" w:hAnsi="Arial" w:cs="Arial"/>
          <w:color w:val="0000FF"/>
          <w:sz w:val="22"/>
          <w:szCs w:val="22"/>
        </w:rPr>
        <w:t>muss</w:t>
      </w:r>
      <w:r w:rsidR="00F22654">
        <w:rPr>
          <w:rFonts w:ascii="Arial" w:hAnsi="Arial" w:cs="Arial"/>
          <w:color w:val="0000FF"/>
          <w:sz w:val="22"/>
          <w:szCs w:val="22"/>
        </w:rPr>
        <w:t xml:space="preserve"> sowie alle Erläuterungen</w:t>
      </w:r>
      <w:r w:rsidR="0089226C">
        <w:rPr>
          <w:rFonts w:ascii="Arial" w:hAnsi="Arial" w:cs="Arial"/>
          <w:color w:val="0000FF"/>
          <w:sz w:val="22"/>
          <w:szCs w:val="22"/>
        </w:rPr>
        <w:t xml:space="preserve"> zum Muster</w:t>
      </w:r>
      <w:r w:rsidR="00175644">
        <w:rPr>
          <w:rFonts w:ascii="Arial" w:hAnsi="Arial" w:cs="Arial"/>
          <w:color w:val="0000FF"/>
          <w:sz w:val="22"/>
          <w:szCs w:val="22"/>
        </w:rPr>
        <w:t>.</w:t>
      </w:r>
    </w:p>
    <w:p w14:paraId="68F0B1FC" w14:textId="640DBAB1" w:rsidR="00175644" w:rsidRDefault="003A3010" w:rsidP="008C19F9">
      <w:pPr>
        <w:contextualSpacing/>
        <w:rPr>
          <w:rFonts w:ascii="Arial" w:hAnsi="Arial" w:cs="Arial"/>
          <w:color w:val="0000FF"/>
          <w:sz w:val="22"/>
          <w:szCs w:val="22"/>
        </w:rPr>
      </w:pPr>
      <w:r>
        <w:rPr>
          <w:rFonts w:ascii="Arial" w:hAnsi="Arial" w:cs="Arial"/>
          <w:color w:val="0000FF"/>
          <w:sz w:val="22"/>
          <w:szCs w:val="22"/>
        </w:rPr>
        <w:t xml:space="preserve">Verwendete Abkürzungen: </w:t>
      </w:r>
      <w:r w:rsidR="00175644">
        <w:rPr>
          <w:rFonts w:ascii="Arial" w:hAnsi="Arial" w:cs="Arial"/>
          <w:color w:val="0000FF"/>
          <w:sz w:val="22"/>
          <w:szCs w:val="22"/>
        </w:rPr>
        <w:t>Alt.</w:t>
      </w:r>
      <w:r w:rsidR="0089226C">
        <w:rPr>
          <w:rFonts w:ascii="Arial" w:hAnsi="Arial" w:cs="Arial"/>
          <w:color w:val="0000FF"/>
          <w:sz w:val="22"/>
          <w:szCs w:val="22"/>
        </w:rPr>
        <w:t>/alt.</w:t>
      </w:r>
      <w:r w:rsidR="00175644">
        <w:rPr>
          <w:rFonts w:ascii="Arial" w:hAnsi="Arial" w:cs="Arial"/>
          <w:color w:val="0000FF"/>
          <w:sz w:val="22"/>
          <w:szCs w:val="22"/>
        </w:rPr>
        <w:t xml:space="preserve"> = Alternative Formulierung.</w:t>
      </w:r>
    </w:p>
    <w:p w14:paraId="74E8F76C" w14:textId="270F13C3" w:rsidR="009F545C" w:rsidRDefault="00B35654" w:rsidP="008C19F9">
      <w:pPr>
        <w:contextualSpacing/>
        <w:rPr>
          <w:rFonts w:ascii="Arial" w:hAnsi="Arial" w:cs="Arial"/>
          <w:color w:val="0000FF"/>
          <w:sz w:val="22"/>
          <w:szCs w:val="22"/>
        </w:rPr>
      </w:pPr>
      <w:r w:rsidRPr="0089226C">
        <w:rPr>
          <w:rFonts w:ascii="Arial" w:hAnsi="Arial" w:cs="Arial"/>
          <w:i/>
          <w:color w:val="0000FF"/>
          <w:sz w:val="22"/>
          <w:szCs w:val="22"/>
        </w:rPr>
        <w:t>Kursiv gedruckte Sätze</w:t>
      </w:r>
      <w:r>
        <w:rPr>
          <w:rFonts w:ascii="Arial" w:hAnsi="Arial" w:cs="Arial"/>
          <w:color w:val="0000FF"/>
          <w:sz w:val="22"/>
          <w:szCs w:val="22"/>
        </w:rPr>
        <w:t xml:space="preserve"> </w:t>
      </w:r>
      <w:r w:rsidR="001E0FC0">
        <w:rPr>
          <w:rFonts w:ascii="Arial" w:hAnsi="Arial" w:cs="Arial"/>
          <w:color w:val="0000FF"/>
          <w:sz w:val="22"/>
          <w:szCs w:val="22"/>
        </w:rPr>
        <w:t xml:space="preserve">und </w:t>
      </w:r>
      <w:r w:rsidR="001E0FC0" w:rsidRPr="005B705C">
        <w:rPr>
          <w:rFonts w:ascii="Arial" w:hAnsi="Arial" w:cs="Arial"/>
          <w:i/>
          <w:color w:val="0000FF"/>
          <w:sz w:val="22"/>
          <w:szCs w:val="22"/>
        </w:rPr>
        <w:t>Fußnoten</w:t>
      </w:r>
      <w:r w:rsidR="001E0FC0">
        <w:rPr>
          <w:rFonts w:ascii="Arial" w:hAnsi="Arial" w:cs="Arial"/>
          <w:color w:val="0000FF"/>
          <w:sz w:val="22"/>
          <w:szCs w:val="22"/>
        </w:rPr>
        <w:t xml:space="preserve"> </w:t>
      </w:r>
      <w:r>
        <w:rPr>
          <w:rFonts w:ascii="Arial" w:hAnsi="Arial" w:cs="Arial"/>
          <w:color w:val="0000FF"/>
          <w:sz w:val="22"/>
          <w:szCs w:val="22"/>
        </w:rPr>
        <w:t xml:space="preserve">sind Erläuterungen zur Bearbeitung der Prüfungsordnung. </w:t>
      </w:r>
      <w:r w:rsidR="00096EC2" w:rsidRPr="00096EC2">
        <w:rPr>
          <w:rFonts w:ascii="Arial" w:hAnsi="Arial" w:cs="Arial"/>
          <w:color w:val="0000FF"/>
          <w:sz w:val="22"/>
          <w:szCs w:val="22"/>
        </w:rPr>
        <w:t xml:space="preserve">Diese </w:t>
      </w:r>
      <w:r w:rsidR="001E0FC0">
        <w:rPr>
          <w:rFonts w:ascii="Arial" w:hAnsi="Arial" w:cs="Arial"/>
          <w:color w:val="0000FF"/>
          <w:sz w:val="22"/>
          <w:szCs w:val="22"/>
        </w:rPr>
        <w:t xml:space="preserve">werden </w:t>
      </w:r>
      <w:r w:rsidR="00096EC2" w:rsidRPr="00096EC2">
        <w:rPr>
          <w:rFonts w:ascii="Arial" w:hAnsi="Arial" w:cs="Arial"/>
          <w:color w:val="0000FF"/>
          <w:sz w:val="22"/>
          <w:szCs w:val="22"/>
        </w:rPr>
        <w:t xml:space="preserve">spätestens </w:t>
      </w:r>
      <w:r w:rsidR="001E0FC0">
        <w:rPr>
          <w:rFonts w:ascii="Arial" w:hAnsi="Arial" w:cs="Arial"/>
          <w:color w:val="0000FF"/>
          <w:sz w:val="22"/>
          <w:szCs w:val="22"/>
        </w:rPr>
        <w:t xml:space="preserve">vor Genehmigung der </w:t>
      </w:r>
      <w:r w:rsidR="00373414">
        <w:rPr>
          <w:rFonts w:ascii="Arial" w:hAnsi="Arial" w:cs="Arial"/>
          <w:color w:val="0000FF"/>
          <w:sz w:val="22"/>
          <w:szCs w:val="22"/>
        </w:rPr>
        <w:t>M</w:t>
      </w:r>
      <w:r w:rsidR="001E0FC0">
        <w:rPr>
          <w:rFonts w:ascii="Arial" w:hAnsi="Arial" w:cs="Arial"/>
          <w:color w:val="0000FF"/>
          <w:sz w:val="22"/>
          <w:szCs w:val="22"/>
        </w:rPr>
        <w:t>PO gelö</w:t>
      </w:r>
      <w:r w:rsidR="005D278C">
        <w:rPr>
          <w:rFonts w:ascii="Arial" w:hAnsi="Arial" w:cs="Arial"/>
          <w:color w:val="0000FF"/>
          <w:sz w:val="22"/>
          <w:szCs w:val="22"/>
        </w:rPr>
        <w:t>scht.</w:t>
      </w:r>
    </w:p>
    <w:p w14:paraId="57517286" w14:textId="7DBFFB0E" w:rsidR="00096EC2" w:rsidRPr="00DD0279" w:rsidRDefault="00096EC2" w:rsidP="008C19F9">
      <w:pPr>
        <w:contextualSpacing/>
        <w:rPr>
          <w:rFonts w:ascii="Arial" w:hAnsi="Arial" w:cs="Arial"/>
          <w:color w:val="0000FF"/>
          <w:sz w:val="22"/>
          <w:szCs w:val="22"/>
        </w:rPr>
      </w:pPr>
      <w:r w:rsidRPr="00096EC2">
        <w:rPr>
          <w:rFonts w:ascii="Arial" w:hAnsi="Arial" w:cs="Arial"/>
          <w:color w:val="0000FF"/>
          <w:sz w:val="22"/>
          <w:szCs w:val="22"/>
        </w:rPr>
        <w:t xml:space="preserve">Die schwarzen </w:t>
      </w:r>
      <w:r w:rsidRPr="00DD0279">
        <w:rPr>
          <w:rFonts w:ascii="Arial" w:hAnsi="Arial" w:cs="Arial"/>
          <w:color w:val="0000FF"/>
          <w:sz w:val="22"/>
          <w:szCs w:val="22"/>
        </w:rPr>
        <w:t>Formulierungen sind Standardtexte und sollten gar nicht (bzw. in Ausnahme-fällen nur mit hinreichender</w:t>
      </w:r>
      <w:r w:rsidR="00145943" w:rsidRPr="00DD0279">
        <w:rPr>
          <w:rFonts w:ascii="Arial" w:hAnsi="Arial" w:cs="Arial"/>
          <w:color w:val="0000FF"/>
          <w:sz w:val="22"/>
          <w:szCs w:val="22"/>
        </w:rPr>
        <w:t xml:space="preserve"> </w:t>
      </w:r>
      <w:r w:rsidRPr="00DD0279">
        <w:rPr>
          <w:rFonts w:ascii="Arial" w:hAnsi="Arial" w:cs="Arial"/>
          <w:color w:val="0000FF"/>
          <w:sz w:val="22"/>
          <w:szCs w:val="22"/>
        </w:rPr>
        <w:t>Begründung und in Abstimmung mit dem Referat 13) geändert werden.</w:t>
      </w:r>
    </w:p>
    <w:p w14:paraId="2868D323" w14:textId="72EE1CE8" w:rsidR="009957B8" w:rsidRDefault="00096EC2" w:rsidP="008C19F9">
      <w:pPr>
        <w:contextualSpacing/>
        <w:rPr>
          <w:rFonts w:ascii="Arial" w:hAnsi="Arial" w:cs="Arial"/>
          <w:color w:val="0000FF"/>
          <w:sz w:val="22"/>
          <w:szCs w:val="22"/>
        </w:rPr>
      </w:pPr>
      <w:r w:rsidRPr="00DD0279">
        <w:rPr>
          <w:rFonts w:ascii="Arial" w:hAnsi="Arial" w:cs="Arial"/>
          <w:color w:val="0000FF"/>
          <w:sz w:val="22"/>
          <w:szCs w:val="22"/>
        </w:rPr>
        <w:t>Bitte arbeiten Sie ausschließlich</w:t>
      </w:r>
      <w:r w:rsidRPr="00096EC2">
        <w:rPr>
          <w:rFonts w:ascii="Arial" w:hAnsi="Arial" w:cs="Arial"/>
          <w:color w:val="0000FF"/>
          <w:sz w:val="22"/>
          <w:szCs w:val="22"/>
        </w:rPr>
        <w:t xml:space="preserve"> im Änderungsmodus</w:t>
      </w:r>
      <w:r w:rsidR="006748CC">
        <w:rPr>
          <w:rFonts w:ascii="Arial" w:hAnsi="Arial" w:cs="Arial"/>
          <w:color w:val="0000FF"/>
          <w:sz w:val="22"/>
          <w:szCs w:val="22"/>
        </w:rPr>
        <w:t xml:space="preserve">, </w:t>
      </w:r>
      <w:r w:rsidR="002C1B62">
        <w:rPr>
          <w:rFonts w:ascii="Arial" w:hAnsi="Arial" w:cs="Arial"/>
          <w:color w:val="0000FF"/>
          <w:sz w:val="22"/>
          <w:szCs w:val="22"/>
        </w:rPr>
        <w:t>das Referat 13</w:t>
      </w:r>
      <w:r w:rsidR="006748CC">
        <w:rPr>
          <w:rFonts w:ascii="Arial" w:hAnsi="Arial" w:cs="Arial"/>
          <w:color w:val="0000FF"/>
          <w:sz w:val="22"/>
          <w:szCs w:val="22"/>
        </w:rPr>
        <w:t xml:space="preserve"> </w:t>
      </w:r>
      <w:r w:rsidR="002C1B62">
        <w:rPr>
          <w:rFonts w:ascii="Arial" w:hAnsi="Arial" w:cs="Arial"/>
          <w:color w:val="0000FF"/>
          <w:sz w:val="22"/>
          <w:szCs w:val="22"/>
        </w:rPr>
        <w:t>nimmt zu bestimmten Zeitpunkten im Entwicklungsprozess</w:t>
      </w:r>
      <w:r w:rsidR="006748CC">
        <w:rPr>
          <w:rFonts w:ascii="Arial" w:hAnsi="Arial" w:cs="Arial"/>
          <w:color w:val="0000FF"/>
          <w:sz w:val="22"/>
          <w:szCs w:val="22"/>
        </w:rPr>
        <w:t>, die mit Ihnen abgestimmt we</w:t>
      </w:r>
      <w:r w:rsidR="002C1B62">
        <w:rPr>
          <w:rFonts w:ascii="Arial" w:hAnsi="Arial" w:cs="Arial"/>
          <w:color w:val="0000FF"/>
          <w:sz w:val="22"/>
          <w:szCs w:val="22"/>
        </w:rPr>
        <w:t>rden, diesen Modus an und sorgt damit</w:t>
      </w:r>
      <w:r w:rsidR="006748CC">
        <w:rPr>
          <w:rFonts w:ascii="Arial" w:hAnsi="Arial" w:cs="Arial"/>
          <w:color w:val="0000FF"/>
          <w:sz w:val="22"/>
          <w:szCs w:val="22"/>
        </w:rPr>
        <w:t xml:space="preserve"> für Übersichtlichkeit</w:t>
      </w:r>
      <w:r w:rsidRPr="00096EC2">
        <w:rPr>
          <w:rFonts w:ascii="Arial" w:hAnsi="Arial" w:cs="Arial"/>
          <w:color w:val="0000FF"/>
          <w:sz w:val="22"/>
          <w:szCs w:val="22"/>
        </w:rPr>
        <w:t>.</w:t>
      </w:r>
    </w:p>
    <w:p w14:paraId="7E0D171F" w14:textId="77777777" w:rsidR="005B705C" w:rsidRPr="00C2124E" w:rsidRDefault="005B705C" w:rsidP="008C19F9">
      <w:pPr>
        <w:contextualSpacing/>
        <w:rPr>
          <w:rFonts w:ascii="Arial" w:hAnsi="Arial" w:cs="Arial"/>
          <w:sz w:val="22"/>
          <w:szCs w:val="22"/>
        </w:rPr>
      </w:pPr>
    </w:p>
    <w:p w14:paraId="5878A494" w14:textId="4735DC57" w:rsidR="002E384E" w:rsidRPr="00C2124E" w:rsidRDefault="002E384E" w:rsidP="008C19F9">
      <w:pPr>
        <w:contextualSpacing/>
        <w:rPr>
          <w:rFonts w:ascii="Arial" w:hAnsi="Arial" w:cs="Arial"/>
          <w:sz w:val="22"/>
          <w:szCs w:val="22"/>
        </w:rPr>
      </w:pPr>
      <w:r w:rsidRPr="00C2124E">
        <w:rPr>
          <w:rFonts w:ascii="Arial" w:hAnsi="Arial" w:cs="Arial"/>
          <w:sz w:val="22"/>
          <w:szCs w:val="22"/>
        </w:rPr>
        <w:t>Der Fachbereichsrat</w:t>
      </w:r>
      <w:r w:rsidR="00132384">
        <w:rPr>
          <w:rFonts w:ascii="Arial" w:hAnsi="Arial" w:cs="Arial"/>
          <w:sz w:val="22"/>
          <w:szCs w:val="22"/>
        </w:rPr>
        <w:t xml:space="preserve"> des Fachbereiches</w:t>
      </w:r>
      <w:r w:rsidRPr="00C2124E">
        <w:rPr>
          <w:rFonts w:ascii="Arial" w:hAnsi="Arial" w:cs="Arial"/>
          <w:sz w:val="22"/>
          <w:szCs w:val="22"/>
        </w:rPr>
        <w:t xml:space="preserve"> </w:t>
      </w:r>
      <w:r w:rsidRPr="00D80ED5">
        <w:rPr>
          <w:rFonts w:ascii="Arial" w:hAnsi="Arial" w:cs="Arial"/>
          <w:color w:val="0000FF"/>
          <w:sz w:val="22"/>
          <w:szCs w:val="22"/>
        </w:rPr>
        <w:t>x</w:t>
      </w:r>
      <w:r w:rsidR="004551FB">
        <w:rPr>
          <w:rFonts w:ascii="Arial" w:hAnsi="Arial" w:cs="Arial"/>
          <w:color w:val="0000FF"/>
          <w:sz w:val="22"/>
          <w:szCs w:val="22"/>
        </w:rPr>
        <w:t>x</w:t>
      </w:r>
      <w:r w:rsidRPr="00C2124E">
        <w:rPr>
          <w:rFonts w:ascii="Arial" w:hAnsi="Arial" w:cs="Arial"/>
          <w:sz w:val="22"/>
          <w:szCs w:val="22"/>
        </w:rPr>
        <w:t xml:space="preserve"> </w:t>
      </w:r>
      <w:r w:rsidR="00C86456">
        <w:rPr>
          <w:rFonts w:ascii="Arial" w:hAnsi="Arial" w:cs="Arial"/>
          <w:sz w:val="22"/>
          <w:szCs w:val="22"/>
        </w:rPr>
        <w:t>(</w:t>
      </w:r>
      <w:r w:rsidR="003000B1" w:rsidRPr="00DD0279">
        <w:rPr>
          <w:rFonts w:ascii="Arial" w:hAnsi="Arial" w:cs="Arial"/>
          <w:color w:val="0000FF"/>
          <w:sz w:val="22"/>
          <w:szCs w:val="22"/>
        </w:rPr>
        <w:t xml:space="preserve">Name </w:t>
      </w:r>
      <w:r w:rsidR="00C86456" w:rsidRPr="00DD0279">
        <w:rPr>
          <w:rFonts w:ascii="Arial" w:hAnsi="Arial" w:cs="Arial"/>
          <w:color w:val="0000FF"/>
          <w:sz w:val="22"/>
          <w:szCs w:val="22"/>
        </w:rPr>
        <w:t>xy</w:t>
      </w:r>
      <w:r w:rsidR="00C86456">
        <w:rPr>
          <w:rFonts w:ascii="Arial" w:hAnsi="Arial" w:cs="Arial"/>
          <w:sz w:val="22"/>
          <w:szCs w:val="22"/>
        </w:rPr>
        <w:t xml:space="preserve">) </w:t>
      </w:r>
      <w:r w:rsidRPr="00C2124E">
        <w:rPr>
          <w:rFonts w:ascii="Arial" w:hAnsi="Arial" w:cs="Arial"/>
          <w:sz w:val="22"/>
          <w:szCs w:val="22"/>
        </w:rPr>
        <w:t xml:space="preserve">hat auf seiner Sitzung am </w:t>
      </w:r>
      <w:r w:rsidR="005245BF" w:rsidRPr="005245BF">
        <w:rPr>
          <w:rFonts w:ascii="Arial" w:hAnsi="Arial" w:cs="Arial"/>
          <w:color w:val="0000FF"/>
          <w:sz w:val="22"/>
          <w:szCs w:val="22"/>
        </w:rPr>
        <w:t>xx</w:t>
      </w:r>
      <w:r w:rsidR="00051DEC" w:rsidRPr="005245BF">
        <w:rPr>
          <w:rFonts w:ascii="Arial" w:hAnsi="Arial" w:cs="Arial"/>
          <w:color w:val="0000FF"/>
          <w:sz w:val="22"/>
          <w:szCs w:val="22"/>
        </w:rPr>
        <w:t>.</w:t>
      </w:r>
      <w:r w:rsidR="00051DEC">
        <w:rPr>
          <w:rFonts w:ascii="Arial" w:hAnsi="Arial" w:cs="Arial"/>
          <w:color w:val="0000FF"/>
          <w:sz w:val="22"/>
          <w:szCs w:val="22"/>
        </w:rPr>
        <w:t> </w:t>
      </w:r>
      <w:r w:rsidR="005245BF" w:rsidRPr="005245BF">
        <w:rPr>
          <w:rFonts w:ascii="Arial" w:hAnsi="Arial" w:cs="Arial"/>
          <w:color w:val="0000FF"/>
          <w:sz w:val="22"/>
          <w:szCs w:val="22"/>
        </w:rPr>
        <w:t xml:space="preserve">xy 20xx </w:t>
      </w:r>
      <w:r w:rsidR="0045654D">
        <w:rPr>
          <w:rFonts w:ascii="Arial" w:hAnsi="Arial" w:cs="Arial"/>
          <w:color w:val="0000FF"/>
          <w:sz w:val="22"/>
          <w:szCs w:val="22"/>
        </w:rPr>
        <w:t>(</w:t>
      </w:r>
      <w:r w:rsidR="0045654D" w:rsidRPr="009E0C28">
        <w:rPr>
          <w:rFonts w:ascii="Arial" w:hAnsi="Arial" w:cs="Arial"/>
          <w:i/>
          <w:color w:val="0000FF"/>
          <w:sz w:val="22"/>
          <w:szCs w:val="22"/>
        </w:rPr>
        <w:t>bzw.</w:t>
      </w:r>
      <w:r w:rsidR="0045654D">
        <w:rPr>
          <w:rFonts w:ascii="Arial" w:hAnsi="Arial" w:cs="Arial"/>
          <w:color w:val="0000FF"/>
          <w:sz w:val="22"/>
          <w:szCs w:val="22"/>
        </w:rPr>
        <w:t xml:space="preserve"> </w:t>
      </w:r>
      <w:r w:rsidR="00EF4043" w:rsidRPr="00673F7C">
        <w:rPr>
          <w:rFonts w:ascii="Arial" w:hAnsi="Arial" w:cs="Arial"/>
          <w:color w:val="0000FF"/>
          <w:sz w:val="22"/>
          <w:szCs w:val="22"/>
        </w:rPr>
        <w:t xml:space="preserve">und der Fachbereichsrat y (xy) </w:t>
      </w:r>
      <w:r w:rsidR="00294DB7">
        <w:rPr>
          <w:rFonts w:ascii="Arial" w:hAnsi="Arial" w:cs="Arial"/>
          <w:color w:val="0000FF"/>
          <w:sz w:val="22"/>
          <w:szCs w:val="22"/>
        </w:rPr>
        <w:t>haben</w:t>
      </w:r>
      <w:r w:rsidR="00EF4043" w:rsidRPr="00673F7C">
        <w:rPr>
          <w:rFonts w:ascii="Arial" w:hAnsi="Arial" w:cs="Arial"/>
          <w:color w:val="0000FF"/>
          <w:sz w:val="22"/>
          <w:szCs w:val="22"/>
        </w:rPr>
        <w:t xml:space="preserve"> auf </w:t>
      </w:r>
      <w:r w:rsidR="00294DB7">
        <w:rPr>
          <w:rFonts w:ascii="Arial" w:hAnsi="Arial" w:cs="Arial"/>
          <w:color w:val="0000FF"/>
          <w:sz w:val="22"/>
          <w:szCs w:val="22"/>
        </w:rPr>
        <w:t>ihren</w:t>
      </w:r>
      <w:r w:rsidR="00EF4043" w:rsidRPr="00673F7C">
        <w:rPr>
          <w:rFonts w:ascii="Arial" w:hAnsi="Arial" w:cs="Arial"/>
          <w:color w:val="0000FF"/>
          <w:sz w:val="22"/>
          <w:szCs w:val="22"/>
        </w:rPr>
        <w:t xml:space="preserve"> Sitzung</w:t>
      </w:r>
      <w:r w:rsidR="00294DB7">
        <w:rPr>
          <w:rFonts w:ascii="Arial" w:hAnsi="Arial" w:cs="Arial"/>
          <w:color w:val="0000FF"/>
          <w:sz w:val="22"/>
          <w:szCs w:val="22"/>
        </w:rPr>
        <w:t>en</w:t>
      </w:r>
      <w:r w:rsidR="00EF4043" w:rsidRPr="00673F7C">
        <w:rPr>
          <w:rFonts w:ascii="Arial" w:hAnsi="Arial" w:cs="Arial"/>
          <w:color w:val="0000FF"/>
          <w:sz w:val="22"/>
          <w:szCs w:val="22"/>
        </w:rPr>
        <w:t xml:space="preserve"> am xx</w:t>
      </w:r>
      <w:r w:rsidR="00051DEC" w:rsidRPr="00673F7C">
        <w:rPr>
          <w:rFonts w:ascii="Arial" w:hAnsi="Arial" w:cs="Arial"/>
          <w:color w:val="0000FF"/>
          <w:sz w:val="22"/>
          <w:szCs w:val="22"/>
        </w:rPr>
        <w:t>.</w:t>
      </w:r>
      <w:r w:rsidR="00051DEC">
        <w:rPr>
          <w:rFonts w:ascii="Arial" w:hAnsi="Arial" w:cs="Arial"/>
          <w:color w:val="0000FF"/>
          <w:sz w:val="22"/>
          <w:szCs w:val="22"/>
        </w:rPr>
        <w:t> </w:t>
      </w:r>
      <w:r w:rsidR="00EF4043" w:rsidRPr="00673F7C">
        <w:rPr>
          <w:rFonts w:ascii="Arial" w:hAnsi="Arial" w:cs="Arial"/>
          <w:color w:val="0000FF"/>
          <w:sz w:val="22"/>
          <w:szCs w:val="22"/>
        </w:rPr>
        <w:t>xy 20xx</w:t>
      </w:r>
      <w:r w:rsidR="00294DB7">
        <w:rPr>
          <w:rFonts w:ascii="Arial" w:hAnsi="Arial" w:cs="Arial"/>
          <w:color w:val="0000FF"/>
          <w:sz w:val="22"/>
          <w:szCs w:val="22"/>
        </w:rPr>
        <w:t xml:space="preserve"> (FB xx)</w:t>
      </w:r>
      <w:r w:rsidR="00EF4043" w:rsidRPr="00673F7C">
        <w:rPr>
          <w:rFonts w:ascii="Arial" w:hAnsi="Arial" w:cs="Arial"/>
          <w:color w:val="0000FF"/>
          <w:sz w:val="22"/>
          <w:szCs w:val="22"/>
        </w:rPr>
        <w:t>, etc.)</w:t>
      </w:r>
      <w:r w:rsidRPr="00590D31">
        <w:rPr>
          <w:rFonts w:ascii="Arial" w:hAnsi="Arial" w:cs="Arial"/>
          <w:sz w:val="22"/>
          <w:szCs w:val="22"/>
        </w:rPr>
        <w:t xml:space="preserve"> </w:t>
      </w:r>
      <w:r w:rsidR="00C8676E">
        <w:rPr>
          <w:rFonts w:ascii="Arial" w:hAnsi="Arial" w:cs="Arial"/>
          <w:sz w:val="22"/>
          <w:szCs w:val="22"/>
        </w:rPr>
        <w:t xml:space="preserve">gemäß </w:t>
      </w:r>
      <w:r w:rsidR="00EB0E27" w:rsidRPr="00EB0E27">
        <w:rPr>
          <w:rFonts w:ascii="Arial" w:hAnsi="Arial" w:cs="Arial"/>
          <w:sz w:val="22"/>
          <w:szCs w:val="22"/>
        </w:rPr>
        <w:t>§</w:t>
      </w:r>
      <w:r w:rsidR="00F36D83" w:rsidRPr="00633248">
        <w:rPr>
          <w:rFonts w:ascii="Arial" w:eastAsia="font291" w:hAnsi="Arial" w:cs="Arial"/>
          <w:sz w:val="22"/>
          <w:szCs w:val="22"/>
        </w:rPr>
        <w:t> </w:t>
      </w:r>
      <w:r w:rsidR="00EB0E27" w:rsidRPr="00EB0E27">
        <w:rPr>
          <w:rFonts w:ascii="Arial" w:hAnsi="Arial" w:cs="Arial"/>
          <w:sz w:val="22"/>
          <w:szCs w:val="22"/>
        </w:rPr>
        <w:t xml:space="preserve">87 </w:t>
      </w:r>
      <w:r w:rsidR="00051DEC" w:rsidRPr="00EB0E27">
        <w:rPr>
          <w:rFonts w:ascii="Arial" w:hAnsi="Arial" w:cs="Arial"/>
          <w:sz w:val="22"/>
          <w:szCs w:val="22"/>
        </w:rPr>
        <w:t>Satz</w:t>
      </w:r>
      <w:r w:rsidR="00051DEC">
        <w:rPr>
          <w:rFonts w:ascii="Arial" w:hAnsi="Arial" w:cs="Arial"/>
          <w:sz w:val="22"/>
          <w:szCs w:val="22"/>
        </w:rPr>
        <w:t> </w:t>
      </w:r>
      <w:r w:rsidR="00EB0E27" w:rsidRPr="00EB0E27">
        <w:rPr>
          <w:rFonts w:ascii="Arial" w:hAnsi="Arial" w:cs="Arial"/>
          <w:sz w:val="22"/>
          <w:szCs w:val="22"/>
        </w:rPr>
        <w:t xml:space="preserve">1 </w:t>
      </w:r>
      <w:r w:rsidR="00051DEC" w:rsidRPr="00EB0E27">
        <w:rPr>
          <w:rFonts w:ascii="Arial" w:hAnsi="Arial" w:cs="Arial"/>
          <w:sz w:val="22"/>
          <w:szCs w:val="22"/>
        </w:rPr>
        <w:t>Nummer</w:t>
      </w:r>
      <w:r w:rsidR="00051DEC">
        <w:rPr>
          <w:rFonts w:ascii="Arial" w:hAnsi="Arial" w:cs="Arial"/>
          <w:sz w:val="22"/>
          <w:szCs w:val="22"/>
        </w:rPr>
        <w:t> </w:t>
      </w:r>
      <w:r w:rsidR="00EB0E27" w:rsidRPr="00EB0E27">
        <w:rPr>
          <w:rFonts w:ascii="Arial" w:hAnsi="Arial" w:cs="Arial"/>
          <w:sz w:val="22"/>
          <w:szCs w:val="22"/>
        </w:rPr>
        <w:t>2 des Bremische</w:t>
      </w:r>
      <w:r w:rsidR="00E848B4">
        <w:rPr>
          <w:rFonts w:ascii="Arial" w:hAnsi="Arial" w:cs="Arial"/>
          <w:sz w:val="22"/>
          <w:szCs w:val="22"/>
        </w:rPr>
        <w:t>n Hochschulgesetzes (BremHG) i.V.</w:t>
      </w:r>
      <w:r w:rsidR="00EB0E27" w:rsidRPr="00EB0E27">
        <w:rPr>
          <w:rFonts w:ascii="Arial" w:hAnsi="Arial" w:cs="Arial"/>
          <w:sz w:val="22"/>
          <w:szCs w:val="22"/>
        </w:rPr>
        <w:t xml:space="preserve">m. </w:t>
      </w:r>
      <w:r w:rsidR="00051DEC" w:rsidRPr="00EB0E27">
        <w:rPr>
          <w:rFonts w:ascii="Arial" w:hAnsi="Arial" w:cs="Arial"/>
          <w:sz w:val="22"/>
          <w:szCs w:val="22"/>
        </w:rPr>
        <w:t>§</w:t>
      </w:r>
      <w:r w:rsidR="00051DEC">
        <w:rPr>
          <w:rFonts w:ascii="Arial" w:hAnsi="Arial" w:cs="Arial"/>
          <w:sz w:val="22"/>
          <w:szCs w:val="22"/>
        </w:rPr>
        <w:t> </w:t>
      </w:r>
      <w:r w:rsidR="00EB0E27" w:rsidRPr="00EB0E27">
        <w:rPr>
          <w:rFonts w:ascii="Arial" w:hAnsi="Arial" w:cs="Arial"/>
          <w:sz w:val="22"/>
          <w:szCs w:val="22"/>
        </w:rPr>
        <w:t>62 BremHG in der Fassung der Bekanntmachung vom 9</w:t>
      </w:r>
      <w:r w:rsidR="00051DEC" w:rsidRPr="00EB0E27">
        <w:rPr>
          <w:rFonts w:ascii="Arial" w:hAnsi="Arial" w:cs="Arial"/>
          <w:sz w:val="22"/>
          <w:szCs w:val="22"/>
        </w:rPr>
        <w:t>.</w:t>
      </w:r>
      <w:r w:rsidR="00051DEC">
        <w:rPr>
          <w:rFonts w:ascii="Arial" w:hAnsi="Arial" w:cs="Arial"/>
          <w:sz w:val="22"/>
          <w:szCs w:val="22"/>
        </w:rPr>
        <w:t> </w:t>
      </w:r>
      <w:r w:rsidR="00EB0E27" w:rsidRPr="00EB0E27">
        <w:rPr>
          <w:rFonts w:ascii="Arial" w:hAnsi="Arial" w:cs="Arial"/>
          <w:sz w:val="22"/>
          <w:szCs w:val="22"/>
        </w:rPr>
        <w:t>Mai 2007 (Brem.GBI. S</w:t>
      </w:r>
      <w:r w:rsidR="00051DEC" w:rsidRPr="00EB0E27">
        <w:rPr>
          <w:rFonts w:ascii="Arial" w:hAnsi="Arial" w:cs="Arial"/>
          <w:sz w:val="22"/>
          <w:szCs w:val="22"/>
        </w:rPr>
        <w:t>.</w:t>
      </w:r>
      <w:r w:rsidR="00051DEC">
        <w:rPr>
          <w:rFonts w:ascii="Arial" w:hAnsi="Arial" w:cs="Arial"/>
          <w:sz w:val="22"/>
          <w:szCs w:val="22"/>
        </w:rPr>
        <w:t> </w:t>
      </w:r>
      <w:r w:rsidR="00EB0E27" w:rsidRPr="00EB0E27">
        <w:rPr>
          <w:rFonts w:ascii="Arial" w:hAnsi="Arial" w:cs="Arial"/>
          <w:sz w:val="22"/>
          <w:szCs w:val="22"/>
        </w:rPr>
        <w:t xml:space="preserve">339), </w:t>
      </w:r>
      <w:r w:rsidR="00DF7939" w:rsidRPr="00DF7939">
        <w:rPr>
          <w:rFonts w:ascii="Arial" w:hAnsi="Arial" w:cs="Arial"/>
          <w:sz w:val="22"/>
          <w:szCs w:val="22"/>
        </w:rPr>
        <w:t xml:space="preserve">zuletzt geändert durch </w:t>
      </w:r>
      <w:bookmarkStart w:id="0" w:name="_GoBack"/>
      <w:r w:rsidR="004947FA">
        <w:rPr>
          <w:rFonts w:ascii="Arial" w:hAnsi="Arial" w:cs="Arial"/>
          <w:sz w:val="22"/>
          <w:szCs w:val="22"/>
        </w:rPr>
        <w:t>Gesetz vom 1. </w:t>
      </w:r>
      <w:r w:rsidR="004947FA" w:rsidRPr="001160AF">
        <w:rPr>
          <w:rFonts w:ascii="Arial" w:hAnsi="Arial" w:cs="Arial"/>
          <w:sz w:val="22"/>
          <w:szCs w:val="22"/>
        </w:rPr>
        <w:t>April 2025 (Brem.GBl. 382)</w:t>
      </w:r>
      <w:bookmarkEnd w:id="0"/>
      <w:r w:rsidR="00EB0E27" w:rsidRPr="00EB0E27">
        <w:rPr>
          <w:rFonts w:ascii="Arial" w:hAnsi="Arial" w:cs="Arial"/>
          <w:sz w:val="22"/>
          <w:szCs w:val="22"/>
        </w:rPr>
        <w:t>, folgende Prüfungsordnung beschlossen</w:t>
      </w:r>
      <w:r w:rsidRPr="00C2124E">
        <w:rPr>
          <w:rFonts w:ascii="Arial" w:hAnsi="Arial" w:cs="Arial"/>
          <w:sz w:val="22"/>
          <w:szCs w:val="22"/>
        </w:rPr>
        <w:t>:</w:t>
      </w:r>
    </w:p>
    <w:p w14:paraId="274EAAD1" w14:textId="77777777" w:rsidR="006A0828" w:rsidRPr="00C2124E" w:rsidRDefault="006A0828" w:rsidP="008C19F9">
      <w:pPr>
        <w:contextualSpacing/>
        <w:jc w:val="both"/>
        <w:rPr>
          <w:rFonts w:ascii="Arial" w:hAnsi="Arial" w:cs="Arial"/>
          <w:sz w:val="22"/>
          <w:szCs w:val="22"/>
        </w:rPr>
      </w:pPr>
    </w:p>
    <w:p w14:paraId="0FFBE0BB" w14:textId="723C25BC" w:rsidR="006A0828" w:rsidRPr="00C2124E" w:rsidRDefault="006A0828" w:rsidP="008C19F9">
      <w:pPr>
        <w:suppressAutoHyphens/>
        <w:contextualSpacing/>
        <w:rPr>
          <w:rFonts w:ascii="Arial" w:hAnsi="Arial" w:cs="Arial"/>
          <w:sz w:val="22"/>
          <w:szCs w:val="22"/>
        </w:rPr>
      </w:pPr>
      <w:r w:rsidRPr="00C2124E">
        <w:rPr>
          <w:rFonts w:ascii="Arial" w:hAnsi="Arial" w:cs="Arial"/>
          <w:sz w:val="22"/>
          <w:szCs w:val="22"/>
        </w:rPr>
        <w:t xml:space="preserve">Diese fachspezifische Prüfungsordnung gilt in Verbindung mit dem Allgemeinen Teil der </w:t>
      </w:r>
      <w:r w:rsidR="005D6737" w:rsidRPr="005D6737">
        <w:rPr>
          <w:rFonts w:ascii="Arial" w:hAnsi="Arial" w:cs="Arial"/>
          <w:sz w:val="22"/>
          <w:szCs w:val="22"/>
        </w:rPr>
        <w:t xml:space="preserve">Masterstudienprüfungsordnungen </w:t>
      </w:r>
      <w:r w:rsidRPr="00C2124E">
        <w:rPr>
          <w:rFonts w:ascii="Arial" w:hAnsi="Arial" w:cs="Arial"/>
          <w:sz w:val="22"/>
          <w:szCs w:val="22"/>
        </w:rPr>
        <w:t xml:space="preserve">für </w:t>
      </w:r>
      <w:r w:rsidR="00C9099D">
        <w:rPr>
          <w:rFonts w:ascii="Arial" w:hAnsi="Arial" w:cs="Arial"/>
          <w:sz w:val="22"/>
          <w:szCs w:val="22"/>
        </w:rPr>
        <w:t>(</w:t>
      </w:r>
      <w:r w:rsidR="00051DEC">
        <w:rPr>
          <w:rFonts w:ascii="Arial" w:hAnsi="Arial" w:cs="Arial"/>
          <w:sz w:val="22"/>
          <w:szCs w:val="22"/>
        </w:rPr>
        <w:t>AT </w:t>
      </w:r>
      <w:r w:rsidR="00373414">
        <w:rPr>
          <w:rFonts w:ascii="Arial" w:hAnsi="Arial" w:cs="Arial"/>
          <w:sz w:val="22"/>
          <w:szCs w:val="22"/>
        </w:rPr>
        <w:t>M</w:t>
      </w:r>
      <w:r w:rsidR="00C9099D">
        <w:rPr>
          <w:rFonts w:ascii="Arial" w:hAnsi="Arial" w:cs="Arial"/>
          <w:sz w:val="22"/>
          <w:szCs w:val="22"/>
        </w:rPr>
        <w:t xml:space="preserve">PO) </w:t>
      </w:r>
      <w:r w:rsidRPr="00C2124E">
        <w:rPr>
          <w:rFonts w:ascii="Arial" w:hAnsi="Arial" w:cs="Arial"/>
          <w:sz w:val="22"/>
          <w:szCs w:val="22"/>
        </w:rPr>
        <w:t xml:space="preserve">der Universität Bremen vom </w:t>
      </w:r>
      <w:r w:rsidR="007F4A96">
        <w:rPr>
          <w:rFonts w:ascii="Arial" w:hAnsi="Arial" w:cs="Arial"/>
          <w:sz w:val="22"/>
          <w:szCs w:val="22"/>
        </w:rPr>
        <w:t>27.</w:t>
      </w:r>
      <w:r w:rsidR="00F36D83" w:rsidRPr="00DD370D">
        <w:rPr>
          <w:rFonts w:eastAsia="font291" w:cs="Arial"/>
          <w:szCs w:val="22"/>
        </w:rPr>
        <w:t> </w:t>
      </w:r>
      <w:r w:rsidR="007F4A96">
        <w:rPr>
          <w:rFonts w:ascii="Arial" w:hAnsi="Arial" w:cs="Arial"/>
          <w:sz w:val="22"/>
          <w:szCs w:val="22"/>
        </w:rPr>
        <w:t>Januar 2010 in</w:t>
      </w:r>
      <w:r w:rsidRPr="00C2124E">
        <w:rPr>
          <w:rFonts w:ascii="Arial" w:hAnsi="Arial" w:cs="Arial"/>
          <w:sz w:val="22"/>
          <w:szCs w:val="22"/>
        </w:rPr>
        <w:t xml:space="preserve"> der jeweils </w:t>
      </w:r>
      <w:r w:rsidR="00E92B3D">
        <w:rPr>
          <w:rFonts w:ascii="Arial" w:hAnsi="Arial" w:cs="Arial"/>
          <w:sz w:val="22"/>
          <w:szCs w:val="22"/>
        </w:rPr>
        <w:t>geltenden</w:t>
      </w:r>
      <w:r w:rsidR="00E92B3D" w:rsidRPr="00C2124E">
        <w:rPr>
          <w:rFonts w:ascii="Arial" w:hAnsi="Arial" w:cs="Arial"/>
          <w:sz w:val="22"/>
          <w:szCs w:val="22"/>
        </w:rPr>
        <w:t xml:space="preserve"> </w:t>
      </w:r>
      <w:r w:rsidRPr="00C2124E">
        <w:rPr>
          <w:rFonts w:ascii="Arial" w:hAnsi="Arial" w:cs="Arial"/>
          <w:sz w:val="22"/>
          <w:szCs w:val="22"/>
        </w:rPr>
        <w:t>Fassung.</w:t>
      </w:r>
    </w:p>
    <w:p w14:paraId="4CE92061" w14:textId="77777777" w:rsidR="009F545C" w:rsidRPr="00C2124E" w:rsidRDefault="009F545C" w:rsidP="008C19F9">
      <w:pPr>
        <w:contextualSpacing/>
        <w:rPr>
          <w:rFonts w:ascii="Arial" w:hAnsi="Arial" w:cs="Arial"/>
          <w:sz w:val="22"/>
          <w:szCs w:val="22"/>
        </w:rPr>
      </w:pPr>
    </w:p>
    <w:p w14:paraId="268BF6CA" w14:textId="77777777" w:rsidR="009F545C" w:rsidRPr="00C2124E" w:rsidRDefault="009F545C" w:rsidP="008C19F9">
      <w:pPr>
        <w:contextualSpacing/>
        <w:jc w:val="center"/>
        <w:rPr>
          <w:rFonts w:ascii="Arial" w:hAnsi="Arial" w:cs="Arial"/>
          <w:sz w:val="22"/>
          <w:szCs w:val="22"/>
        </w:rPr>
      </w:pPr>
      <w:r w:rsidRPr="00C2124E">
        <w:rPr>
          <w:rFonts w:ascii="Arial" w:hAnsi="Arial" w:cs="Arial"/>
          <w:sz w:val="22"/>
          <w:szCs w:val="22"/>
        </w:rPr>
        <w:t>§ 1</w:t>
      </w:r>
    </w:p>
    <w:p w14:paraId="62877D25" w14:textId="77777777" w:rsidR="00416505" w:rsidRPr="00C2124E" w:rsidRDefault="00416505" w:rsidP="008C19F9">
      <w:pPr>
        <w:contextualSpacing/>
        <w:jc w:val="center"/>
        <w:rPr>
          <w:rFonts w:ascii="Arial" w:hAnsi="Arial" w:cs="Arial"/>
          <w:sz w:val="22"/>
          <w:szCs w:val="22"/>
        </w:rPr>
      </w:pPr>
    </w:p>
    <w:p w14:paraId="02D8E583" w14:textId="692EDFEF" w:rsidR="009F545C" w:rsidRPr="00C2124E" w:rsidRDefault="00101F21" w:rsidP="008C19F9">
      <w:pPr>
        <w:contextualSpacing/>
        <w:jc w:val="center"/>
        <w:rPr>
          <w:rFonts w:ascii="Arial" w:hAnsi="Arial" w:cs="Arial"/>
          <w:b/>
          <w:bCs/>
          <w:sz w:val="22"/>
          <w:szCs w:val="22"/>
        </w:rPr>
      </w:pPr>
      <w:r>
        <w:rPr>
          <w:rFonts w:ascii="Arial" w:hAnsi="Arial" w:cs="Arial"/>
          <w:b/>
          <w:bCs/>
          <w:sz w:val="22"/>
          <w:szCs w:val="22"/>
        </w:rPr>
        <w:t>Studienumfang</w:t>
      </w:r>
      <w:r w:rsidR="00F878CD">
        <w:rPr>
          <w:rFonts w:ascii="Arial" w:hAnsi="Arial" w:cs="Arial"/>
          <w:b/>
          <w:bCs/>
          <w:sz w:val="22"/>
          <w:szCs w:val="22"/>
        </w:rPr>
        <w:t>, Regelstudienzeit</w:t>
      </w:r>
      <w:r w:rsidR="003B0D09">
        <w:rPr>
          <w:rFonts w:ascii="Arial" w:hAnsi="Arial" w:cs="Arial"/>
          <w:b/>
          <w:bCs/>
          <w:sz w:val="22"/>
          <w:szCs w:val="22"/>
        </w:rPr>
        <w:t xml:space="preserve"> und </w:t>
      </w:r>
      <w:r>
        <w:rPr>
          <w:rFonts w:ascii="Arial" w:hAnsi="Arial" w:cs="Arial"/>
          <w:b/>
          <w:bCs/>
          <w:sz w:val="22"/>
          <w:szCs w:val="22"/>
        </w:rPr>
        <w:t>Abschlussgrad</w:t>
      </w:r>
    </w:p>
    <w:p w14:paraId="55E989BC" w14:textId="77777777" w:rsidR="009F545C" w:rsidRPr="00C2124E" w:rsidRDefault="009F545C" w:rsidP="008C19F9">
      <w:pPr>
        <w:contextualSpacing/>
        <w:rPr>
          <w:rFonts w:ascii="Arial" w:hAnsi="Arial" w:cs="Arial"/>
          <w:sz w:val="22"/>
          <w:szCs w:val="22"/>
        </w:rPr>
      </w:pPr>
    </w:p>
    <w:p w14:paraId="7B55E582" w14:textId="106E36AC" w:rsidR="009F545C" w:rsidRDefault="00EA0778" w:rsidP="008C19F9">
      <w:pPr>
        <w:contextualSpacing/>
        <w:rPr>
          <w:rFonts w:ascii="Arial" w:hAnsi="Arial" w:cs="Arial"/>
          <w:sz w:val="22"/>
          <w:szCs w:val="22"/>
        </w:rPr>
      </w:pPr>
      <w:r>
        <w:rPr>
          <w:rFonts w:ascii="Arial" w:hAnsi="Arial" w:cs="Arial"/>
          <w:sz w:val="22"/>
          <w:szCs w:val="22"/>
        </w:rPr>
        <w:lastRenderedPageBreak/>
        <w:t xml:space="preserve">(1) </w:t>
      </w:r>
      <w:r w:rsidR="00A67C88" w:rsidRPr="00C2124E">
        <w:rPr>
          <w:rFonts w:ascii="Arial" w:hAnsi="Arial" w:cs="Arial"/>
          <w:sz w:val="22"/>
          <w:szCs w:val="22"/>
        </w:rPr>
        <w:t>Für den erfolgreiche</w:t>
      </w:r>
      <w:r w:rsidR="00C718BE" w:rsidRPr="00C2124E">
        <w:rPr>
          <w:rFonts w:ascii="Arial" w:hAnsi="Arial" w:cs="Arial"/>
          <w:sz w:val="22"/>
          <w:szCs w:val="22"/>
        </w:rPr>
        <w:t xml:space="preserve">n Abschluss des </w:t>
      </w:r>
      <w:r w:rsidR="00FD5A62">
        <w:rPr>
          <w:rFonts w:ascii="Arial" w:hAnsi="Arial" w:cs="Arial"/>
          <w:sz w:val="22"/>
          <w:szCs w:val="22"/>
        </w:rPr>
        <w:t>Master</w:t>
      </w:r>
      <w:r w:rsidR="00105959" w:rsidRPr="00C2124E">
        <w:rPr>
          <w:rFonts w:ascii="Arial" w:hAnsi="Arial" w:cs="Arial"/>
          <w:sz w:val="22"/>
          <w:szCs w:val="22"/>
        </w:rPr>
        <w:t>studiengang</w:t>
      </w:r>
      <w:r w:rsidR="00A67C88" w:rsidRPr="00C2124E">
        <w:rPr>
          <w:rFonts w:ascii="Arial" w:hAnsi="Arial" w:cs="Arial"/>
          <w:sz w:val="22"/>
          <w:szCs w:val="22"/>
        </w:rPr>
        <w:t xml:space="preserve">s </w:t>
      </w:r>
      <w:r w:rsidR="00A67C88" w:rsidRPr="00590D31">
        <w:rPr>
          <w:rFonts w:ascii="Arial" w:hAnsi="Arial" w:cs="Arial"/>
          <w:sz w:val="22"/>
          <w:szCs w:val="22"/>
        </w:rPr>
        <w:t>„</w:t>
      </w:r>
      <w:r w:rsidR="008C44B2" w:rsidRPr="005D278C">
        <w:rPr>
          <w:rFonts w:ascii="Arial" w:hAnsi="Arial" w:cs="Arial"/>
          <w:color w:val="0000FF"/>
          <w:sz w:val="22"/>
          <w:szCs w:val="22"/>
        </w:rPr>
        <w:t>X</w:t>
      </w:r>
      <w:r w:rsidR="00A67C88" w:rsidRPr="00590D31">
        <w:rPr>
          <w:rFonts w:ascii="Arial" w:hAnsi="Arial" w:cs="Arial"/>
          <w:sz w:val="22"/>
          <w:szCs w:val="22"/>
        </w:rPr>
        <w:t>“</w:t>
      </w:r>
      <w:r w:rsidR="00A94C4E">
        <w:rPr>
          <w:rFonts w:ascii="Arial" w:hAnsi="Arial" w:cs="Arial"/>
          <w:sz w:val="22"/>
          <w:szCs w:val="22"/>
        </w:rPr>
        <w:t xml:space="preserve"> </w:t>
      </w:r>
      <w:r w:rsidR="00A94C4E" w:rsidRPr="00A94C4E">
        <w:rPr>
          <w:rFonts w:ascii="Arial" w:hAnsi="Arial" w:cs="Arial"/>
          <w:color w:val="0000FF"/>
          <w:sz w:val="22"/>
          <w:szCs w:val="22"/>
        </w:rPr>
        <w:t>(</w:t>
      </w:r>
      <w:r w:rsidR="00A94C4E" w:rsidRPr="00E707AE">
        <w:rPr>
          <w:rFonts w:ascii="Arial" w:hAnsi="Arial" w:cs="Arial"/>
          <w:i/>
          <w:color w:val="0000FF"/>
          <w:sz w:val="22"/>
          <w:szCs w:val="22"/>
        </w:rPr>
        <w:t xml:space="preserve">ggf. </w:t>
      </w:r>
      <w:r w:rsidR="00A94C4E" w:rsidRPr="00DE7E2C">
        <w:rPr>
          <w:rFonts w:ascii="Arial" w:hAnsi="Arial" w:cs="Arial"/>
          <w:color w:val="0000FF"/>
          <w:sz w:val="22"/>
          <w:szCs w:val="22"/>
        </w:rPr>
        <w:t>Kurztitel</w:t>
      </w:r>
      <w:r w:rsidR="00096EC2" w:rsidRPr="00DE7E2C">
        <w:rPr>
          <w:rStyle w:val="Funotenzeichen"/>
          <w:szCs w:val="22"/>
        </w:rPr>
        <w:footnoteReference w:id="4"/>
      </w:r>
      <w:r w:rsidR="00294DB7" w:rsidRPr="0006690B">
        <w:rPr>
          <w:rFonts w:ascii="Arial" w:hAnsi="Arial" w:cs="Arial"/>
          <w:color w:val="0000FF"/>
          <w:sz w:val="22"/>
          <w:szCs w:val="22"/>
        </w:rPr>
        <w:t>: xx</w:t>
      </w:r>
      <w:r w:rsidR="00A94C4E" w:rsidRPr="00A94C4E">
        <w:rPr>
          <w:rFonts w:ascii="Arial" w:hAnsi="Arial" w:cs="Arial"/>
          <w:color w:val="0000FF"/>
          <w:sz w:val="22"/>
          <w:szCs w:val="22"/>
        </w:rPr>
        <w:t>)</w:t>
      </w:r>
      <w:r w:rsidR="00A67C88" w:rsidRPr="00C2124E">
        <w:rPr>
          <w:rFonts w:ascii="Arial" w:hAnsi="Arial" w:cs="Arial"/>
          <w:sz w:val="22"/>
          <w:szCs w:val="22"/>
        </w:rPr>
        <w:t xml:space="preserve"> sind insgesamt </w:t>
      </w:r>
      <w:r w:rsidR="00C37974" w:rsidRPr="00590D31">
        <w:rPr>
          <w:rFonts w:ascii="Arial" w:hAnsi="Arial" w:cs="Arial"/>
          <w:sz w:val="22"/>
          <w:szCs w:val="22"/>
        </w:rPr>
        <w:t>1</w:t>
      </w:r>
      <w:r w:rsidR="00FD5A62">
        <w:rPr>
          <w:rFonts w:ascii="Arial" w:hAnsi="Arial" w:cs="Arial"/>
          <w:sz w:val="22"/>
          <w:szCs w:val="22"/>
        </w:rPr>
        <w:t>20</w:t>
      </w:r>
      <w:r w:rsidRPr="00590D31">
        <w:rPr>
          <w:rFonts w:ascii="Arial" w:hAnsi="Arial" w:cs="Arial"/>
          <w:sz w:val="22"/>
          <w:szCs w:val="22"/>
        </w:rPr>
        <w:t xml:space="preserve"> </w:t>
      </w:r>
      <w:r w:rsidR="005D278C" w:rsidRPr="00450BAC">
        <w:rPr>
          <w:rFonts w:ascii="Arial" w:hAnsi="Arial" w:cs="Arial"/>
          <w:color w:val="0000FF"/>
          <w:sz w:val="22"/>
          <w:szCs w:val="22"/>
        </w:rPr>
        <w:t>(</w:t>
      </w:r>
      <w:r w:rsidR="005D278C" w:rsidRPr="00450BAC">
        <w:rPr>
          <w:rFonts w:ascii="Arial" w:hAnsi="Arial" w:cs="Arial"/>
          <w:i/>
          <w:color w:val="0000FF"/>
          <w:sz w:val="22"/>
          <w:szCs w:val="22"/>
        </w:rPr>
        <w:t>alt.</w:t>
      </w:r>
      <w:r w:rsidR="005D278C" w:rsidRPr="00450BAC">
        <w:rPr>
          <w:rFonts w:ascii="Arial" w:hAnsi="Arial" w:cs="Arial"/>
          <w:color w:val="0000FF"/>
          <w:sz w:val="22"/>
          <w:szCs w:val="22"/>
        </w:rPr>
        <w:t xml:space="preserve"> </w:t>
      </w:r>
      <w:r w:rsidR="00FD5A62" w:rsidRPr="00450BAC">
        <w:rPr>
          <w:rFonts w:ascii="Arial" w:hAnsi="Arial" w:cs="Arial"/>
          <w:color w:val="0000FF"/>
          <w:sz w:val="22"/>
          <w:szCs w:val="22"/>
        </w:rPr>
        <w:t>90</w:t>
      </w:r>
      <w:r w:rsidR="005D278C" w:rsidRPr="00450BAC">
        <w:rPr>
          <w:rFonts w:ascii="Arial" w:hAnsi="Arial" w:cs="Arial"/>
          <w:color w:val="0000FF"/>
          <w:sz w:val="22"/>
          <w:szCs w:val="22"/>
        </w:rPr>
        <w:t xml:space="preserve">) </w:t>
      </w:r>
      <w:r w:rsidR="00845548" w:rsidRPr="00C2124E">
        <w:rPr>
          <w:rFonts w:ascii="Arial" w:hAnsi="Arial" w:cs="Arial"/>
          <w:sz w:val="22"/>
          <w:szCs w:val="22"/>
        </w:rPr>
        <w:t>Leistungspunkte (Credit</w:t>
      </w:r>
      <w:r w:rsidR="00251597">
        <w:rPr>
          <w:rFonts w:ascii="Arial" w:hAnsi="Arial" w:cs="Arial"/>
          <w:sz w:val="22"/>
          <w:szCs w:val="22"/>
        </w:rPr>
        <w:t xml:space="preserve"> P</w:t>
      </w:r>
      <w:r w:rsidR="00845548" w:rsidRPr="00C2124E">
        <w:rPr>
          <w:rFonts w:ascii="Arial" w:hAnsi="Arial" w:cs="Arial"/>
          <w:sz w:val="22"/>
          <w:szCs w:val="22"/>
        </w:rPr>
        <w:t xml:space="preserve">oints = </w:t>
      </w:r>
      <w:r w:rsidR="00A67C88" w:rsidRPr="00C2124E">
        <w:rPr>
          <w:rFonts w:ascii="Arial" w:hAnsi="Arial" w:cs="Arial"/>
          <w:sz w:val="22"/>
          <w:szCs w:val="22"/>
        </w:rPr>
        <w:t xml:space="preserve">CP) nach dem </w:t>
      </w:r>
      <w:r w:rsidR="002E384E" w:rsidRPr="00C2124E">
        <w:rPr>
          <w:rFonts w:ascii="Arial" w:hAnsi="Arial" w:cs="Arial"/>
          <w:sz w:val="22"/>
          <w:szCs w:val="22"/>
        </w:rPr>
        <w:t xml:space="preserve">European Credit </w:t>
      </w:r>
      <w:r w:rsidR="002E384E" w:rsidRPr="00F6016B">
        <w:rPr>
          <w:rFonts w:ascii="Arial" w:hAnsi="Arial" w:cs="Arial"/>
          <w:sz w:val="22"/>
          <w:szCs w:val="22"/>
        </w:rPr>
        <w:t xml:space="preserve">Transfer </w:t>
      </w:r>
      <w:r w:rsidR="00BF5015" w:rsidRPr="00F6016B">
        <w:rPr>
          <w:rFonts w:ascii="Arial" w:hAnsi="Arial" w:cs="Arial"/>
          <w:sz w:val="22"/>
          <w:szCs w:val="22"/>
        </w:rPr>
        <w:t>and Accumulation</w:t>
      </w:r>
      <w:r w:rsidR="00BF5015" w:rsidRPr="000A736F">
        <w:rPr>
          <w:rFonts w:ascii="Arial" w:hAnsi="Arial" w:cs="Arial"/>
          <w:sz w:val="22"/>
          <w:szCs w:val="22"/>
        </w:rPr>
        <w:t xml:space="preserve"> </w:t>
      </w:r>
      <w:r w:rsidR="002E384E" w:rsidRPr="00C2124E">
        <w:rPr>
          <w:rFonts w:ascii="Arial" w:hAnsi="Arial" w:cs="Arial"/>
          <w:sz w:val="22"/>
          <w:szCs w:val="22"/>
        </w:rPr>
        <w:t>System</w:t>
      </w:r>
      <w:r w:rsidR="00A67C88" w:rsidRPr="00C2124E">
        <w:rPr>
          <w:rFonts w:ascii="Arial" w:hAnsi="Arial" w:cs="Arial"/>
          <w:sz w:val="22"/>
          <w:szCs w:val="22"/>
        </w:rPr>
        <w:t xml:space="preserve"> </w:t>
      </w:r>
      <w:r w:rsidR="0024459A">
        <w:rPr>
          <w:rFonts w:ascii="Arial" w:hAnsi="Arial" w:cs="Arial"/>
          <w:sz w:val="22"/>
          <w:szCs w:val="22"/>
        </w:rPr>
        <w:t xml:space="preserve">(ECTS) </w:t>
      </w:r>
      <w:r w:rsidR="00A67C88" w:rsidRPr="00C2124E">
        <w:rPr>
          <w:rFonts w:ascii="Arial" w:hAnsi="Arial" w:cs="Arial"/>
          <w:sz w:val="22"/>
          <w:szCs w:val="22"/>
        </w:rPr>
        <w:t xml:space="preserve">zu erwerben. </w:t>
      </w:r>
      <w:r w:rsidR="00666DE8" w:rsidRPr="00C2124E">
        <w:rPr>
          <w:rFonts w:ascii="Arial" w:hAnsi="Arial" w:cs="Arial"/>
          <w:sz w:val="22"/>
          <w:szCs w:val="22"/>
        </w:rPr>
        <w:t xml:space="preserve">Dies entspricht einer Regelstudienzeit </w:t>
      </w:r>
      <w:r w:rsidR="00666DE8" w:rsidRPr="00590D31">
        <w:rPr>
          <w:rFonts w:ascii="Arial" w:hAnsi="Arial" w:cs="Arial"/>
          <w:sz w:val="22"/>
          <w:szCs w:val="22"/>
        </w:rPr>
        <w:t xml:space="preserve">von </w:t>
      </w:r>
      <w:r w:rsidR="00A366E5">
        <w:rPr>
          <w:rFonts w:ascii="Arial" w:hAnsi="Arial" w:cs="Arial"/>
          <w:sz w:val="22"/>
          <w:szCs w:val="22"/>
        </w:rPr>
        <w:t>4</w:t>
      </w:r>
      <w:r w:rsidR="00A366E5" w:rsidRPr="00590D31">
        <w:rPr>
          <w:rFonts w:ascii="Arial" w:hAnsi="Arial" w:cs="Arial"/>
          <w:sz w:val="22"/>
          <w:szCs w:val="22"/>
        </w:rPr>
        <w:t xml:space="preserve"> </w:t>
      </w:r>
      <w:r w:rsidR="005D278C" w:rsidRPr="00450BAC">
        <w:rPr>
          <w:rFonts w:ascii="Arial" w:hAnsi="Arial" w:cs="Arial"/>
          <w:color w:val="0000FF"/>
          <w:sz w:val="22"/>
          <w:szCs w:val="22"/>
        </w:rPr>
        <w:t>(</w:t>
      </w:r>
      <w:r w:rsidR="003F7FFE" w:rsidRPr="00450BAC">
        <w:rPr>
          <w:rFonts w:ascii="Arial" w:hAnsi="Arial" w:cs="Arial"/>
          <w:i/>
          <w:color w:val="0000FF"/>
          <w:sz w:val="22"/>
          <w:szCs w:val="22"/>
        </w:rPr>
        <w:t>alt.</w:t>
      </w:r>
      <w:r w:rsidR="005D278C" w:rsidRPr="00450BAC">
        <w:rPr>
          <w:rFonts w:ascii="Arial" w:hAnsi="Arial" w:cs="Arial"/>
          <w:color w:val="0000FF"/>
          <w:sz w:val="22"/>
          <w:szCs w:val="22"/>
        </w:rPr>
        <w:t xml:space="preserve"> </w:t>
      </w:r>
      <w:r w:rsidR="00A366E5" w:rsidRPr="00450BAC">
        <w:rPr>
          <w:rFonts w:ascii="Arial" w:hAnsi="Arial" w:cs="Arial"/>
          <w:color w:val="0000FF"/>
          <w:sz w:val="22"/>
          <w:szCs w:val="22"/>
        </w:rPr>
        <w:t>3</w:t>
      </w:r>
      <w:r w:rsidR="005D278C" w:rsidRPr="00450BAC">
        <w:rPr>
          <w:rFonts w:ascii="Arial" w:hAnsi="Arial" w:cs="Arial"/>
          <w:color w:val="0000FF"/>
          <w:sz w:val="22"/>
          <w:szCs w:val="22"/>
        </w:rPr>
        <w:t xml:space="preserve">) </w:t>
      </w:r>
      <w:r w:rsidR="00C718BE" w:rsidRPr="00C2124E">
        <w:rPr>
          <w:rFonts w:ascii="Arial" w:hAnsi="Arial" w:cs="Arial"/>
          <w:sz w:val="22"/>
          <w:szCs w:val="22"/>
        </w:rPr>
        <w:t>Fachsemestern.</w:t>
      </w:r>
    </w:p>
    <w:p w14:paraId="2952B8DE" w14:textId="77777777" w:rsidR="00101F21" w:rsidRDefault="00101F21" w:rsidP="008C19F9">
      <w:pPr>
        <w:contextualSpacing/>
        <w:rPr>
          <w:rFonts w:ascii="Arial" w:hAnsi="Arial" w:cs="Arial"/>
          <w:sz w:val="22"/>
          <w:szCs w:val="22"/>
        </w:rPr>
      </w:pPr>
    </w:p>
    <w:p w14:paraId="658AF43D" w14:textId="5A54576A" w:rsidR="008E074A" w:rsidRDefault="00101F21" w:rsidP="008C19F9">
      <w:pPr>
        <w:contextualSpacing/>
        <w:rPr>
          <w:rFonts w:ascii="Arial" w:hAnsi="Arial" w:cs="Arial"/>
          <w:sz w:val="22"/>
          <w:szCs w:val="22"/>
        </w:rPr>
      </w:pPr>
      <w:r w:rsidRPr="007939BE">
        <w:rPr>
          <w:rFonts w:ascii="Arial" w:hAnsi="Arial" w:cs="Arial"/>
          <w:sz w:val="22"/>
          <w:szCs w:val="22"/>
        </w:rPr>
        <w:t>(</w:t>
      </w:r>
      <w:r w:rsidR="00E305D3" w:rsidRPr="007939BE">
        <w:rPr>
          <w:rFonts w:ascii="Arial" w:hAnsi="Arial" w:cs="Arial"/>
          <w:sz w:val="22"/>
          <w:szCs w:val="22"/>
        </w:rPr>
        <w:t>2</w:t>
      </w:r>
      <w:r w:rsidRPr="007939BE">
        <w:rPr>
          <w:rFonts w:ascii="Arial" w:hAnsi="Arial" w:cs="Arial"/>
          <w:sz w:val="22"/>
          <w:szCs w:val="22"/>
        </w:rPr>
        <w:t xml:space="preserve">) </w:t>
      </w:r>
      <w:r w:rsidR="00396FCB">
        <w:rPr>
          <w:rFonts w:ascii="Arial" w:hAnsi="Arial" w:cs="Arial"/>
          <w:sz w:val="22"/>
          <w:szCs w:val="22"/>
        </w:rPr>
        <w:t>A</w:t>
      </w:r>
      <w:r w:rsidRPr="007939BE">
        <w:rPr>
          <w:rFonts w:ascii="Arial" w:hAnsi="Arial" w:cs="Arial"/>
          <w:sz w:val="22"/>
          <w:szCs w:val="22"/>
        </w:rPr>
        <w:t xml:space="preserve">ufgrund der bestandenen </w:t>
      </w:r>
      <w:r w:rsidR="00FD5A62">
        <w:rPr>
          <w:rFonts w:ascii="Arial" w:hAnsi="Arial" w:cs="Arial"/>
          <w:sz w:val="22"/>
          <w:szCs w:val="22"/>
        </w:rPr>
        <w:t>Master</w:t>
      </w:r>
      <w:r w:rsidRPr="007939BE">
        <w:rPr>
          <w:rFonts w:ascii="Arial" w:hAnsi="Arial" w:cs="Arial"/>
          <w:sz w:val="22"/>
          <w:szCs w:val="22"/>
        </w:rPr>
        <w:t xml:space="preserve">prüfung </w:t>
      </w:r>
      <w:r w:rsidR="00396FCB">
        <w:rPr>
          <w:rFonts w:ascii="Arial" w:hAnsi="Arial" w:cs="Arial"/>
          <w:sz w:val="22"/>
          <w:szCs w:val="22"/>
        </w:rPr>
        <w:t xml:space="preserve">wird </w:t>
      </w:r>
      <w:r w:rsidRPr="007939BE">
        <w:rPr>
          <w:rFonts w:ascii="Arial" w:hAnsi="Arial" w:cs="Arial"/>
          <w:sz w:val="22"/>
          <w:szCs w:val="22"/>
        </w:rPr>
        <w:t>der Abschlussgrad</w:t>
      </w:r>
    </w:p>
    <w:p w14:paraId="1EC8AEF7" w14:textId="77777777" w:rsidR="008E074A" w:rsidRDefault="008E074A" w:rsidP="008C19F9">
      <w:pPr>
        <w:contextualSpacing/>
        <w:jc w:val="both"/>
        <w:rPr>
          <w:rFonts w:ascii="Arial" w:hAnsi="Arial" w:cs="Arial"/>
          <w:sz w:val="22"/>
          <w:szCs w:val="22"/>
        </w:rPr>
      </w:pPr>
    </w:p>
    <w:p w14:paraId="048B4DF6" w14:textId="70AA7371" w:rsidR="008E074A" w:rsidRPr="00DB4AFA" w:rsidRDefault="00FD5A62" w:rsidP="008C19F9">
      <w:pPr>
        <w:contextualSpacing/>
        <w:jc w:val="center"/>
        <w:rPr>
          <w:rFonts w:ascii="Arial" w:hAnsi="Arial" w:cs="Arial"/>
          <w:sz w:val="22"/>
          <w:szCs w:val="22"/>
          <w:lang w:val="en-US"/>
        </w:rPr>
      </w:pPr>
      <w:r w:rsidRPr="00DB4AFA">
        <w:rPr>
          <w:rFonts w:ascii="Arial" w:hAnsi="Arial" w:cs="Arial"/>
          <w:sz w:val="22"/>
          <w:szCs w:val="22"/>
          <w:lang w:val="en-US"/>
        </w:rPr>
        <w:t>Master</w:t>
      </w:r>
      <w:r w:rsidR="00101F21" w:rsidRPr="00DB4AFA">
        <w:rPr>
          <w:rFonts w:ascii="Arial" w:hAnsi="Arial" w:cs="Arial"/>
          <w:sz w:val="22"/>
          <w:szCs w:val="22"/>
          <w:lang w:val="en-US"/>
        </w:rPr>
        <w:t xml:space="preserve"> of Arts</w:t>
      </w:r>
      <w:r w:rsidR="00051DEC">
        <w:rPr>
          <w:rFonts w:ascii="Arial" w:hAnsi="Arial" w:cs="Arial"/>
          <w:sz w:val="22"/>
          <w:szCs w:val="22"/>
          <w:lang w:val="en-US"/>
        </w:rPr>
        <w:br/>
      </w:r>
      <w:r w:rsidR="00101F21" w:rsidRPr="00DB4AFA">
        <w:rPr>
          <w:rFonts w:ascii="Arial" w:hAnsi="Arial" w:cs="Arial"/>
          <w:sz w:val="22"/>
          <w:szCs w:val="22"/>
          <w:lang w:val="en-US"/>
        </w:rPr>
        <w:t xml:space="preserve">(abgekürzt </w:t>
      </w:r>
      <w:r w:rsidRPr="00DB4AFA">
        <w:rPr>
          <w:rFonts w:ascii="Arial" w:hAnsi="Arial" w:cs="Arial"/>
          <w:sz w:val="22"/>
          <w:szCs w:val="22"/>
          <w:lang w:val="en-US"/>
        </w:rPr>
        <w:t>M</w:t>
      </w:r>
      <w:r w:rsidR="00101F21" w:rsidRPr="00DB4AFA">
        <w:rPr>
          <w:rFonts w:ascii="Arial" w:hAnsi="Arial" w:cs="Arial"/>
          <w:sz w:val="22"/>
          <w:szCs w:val="22"/>
          <w:lang w:val="en-US"/>
        </w:rPr>
        <w:t>.A.)</w:t>
      </w:r>
    </w:p>
    <w:p w14:paraId="6F3A98AD" w14:textId="77777777" w:rsidR="008E074A" w:rsidRPr="00E707AE" w:rsidRDefault="00101F21" w:rsidP="008C19F9">
      <w:pPr>
        <w:contextualSpacing/>
        <w:jc w:val="center"/>
        <w:rPr>
          <w:rFonts w:ascii="Arial" w:hAnsi="Arial" w:cs="Arial"/>
          <w:i/>
          <w:color w:val="0000FF"/>
          <w:sz w:val="22"/>
          <w:szCs w:val="22"/>
          <w:lang w:val="en-US"/>
        </w:rPr>
      </w:pPr>
      <w:r w:rsidRPr="00E707AE">
        <w:rPr>
          <w:rFonts w:ascii="Arial" w:hAnsi="Arial" w:cs="Arial"/>
          <w:i/>
          <w:color w:val="0000FF"/>
          <w:sz w:val="22"/>
          <w:szCs w:val="22"/>
          <w:lang w:val="en-US"/>
        </w:rPr>
        <w:t>alt.:</w:t>
      </w:r>
    </w:p>
    <w:p w14:paraId="3D2D25D2" w14:textId="561BB281" w:rsidR="008E074A" w:rsidRPr="000A736F" w:rsidRDefault="00FD5A62" w:rsidP="008C19F9">
      <w:pPr>
        <w:contextualSpacing/>
        <w:jc w:val="center"/>
        <w:rPr>
          <w:rFonts w:ascii="Arial" w:hAnsi="Arial" w:cs="Arial"/>
          <w:sz w:val="22"/>
          <w:szCs w:val="22"/>
          <w:lang w:val="en-US"/>
        </w:rPr>
      </w:pPr>
      <w:r w:rsidRPr="003F7FFE">
        <w:rPr>
          <w:rFonts w:ascii="Arial" w:hAnsi="Arial" w:cs="Arial"/>
          <w:sz w:val="22"/>
          <w:szCs w:val="22"/>
          <w:lang w:val="en-US"/>
        </w:rPr>
        <w:t>Mast</w:t>
      </w:r>
      <w:r>
        <w:rPr>
          <w:rFonts w:ascii="Arial" w:hAnsi="Arial" w:cs="Arial"/>
          <w:sz w:val="22"/>
          <w:szCs w:val="22"/>
          <w:lang w:val="en-GB"/>
        </w:rPr>
        <w:t>er</w:t>
      </w:r>
      <w:r w:rsidR="00101F21" w:rsidRPr="00D86D6D">
        <w:rPr>
          <w:rFonts w:ascii="Arial" w:hAnsi="Arial" w:cs="Arial"/>
          <w:sz w:val="22"/>
          <w:szCs w:val="22"/>
          <w:lang w:val="en-GB"/>
        </w:rPr>
        <w:t xml:space="preserve"> of Science</w:t>
      </w:r>
      <w:r w:rsidR="00051DEC" w:rsidRPr="000A736F">
        <w:rPr>
          <w:rFonts w:ascii="Arial" w:hAnsi="Arial" w:cs="Arial"/>
          <w:sz w:val="22"/>
          <w:szCs w:val="22"/>
          <w:lang w:val="en-US"/>
        </w:rPr>
        <w:br/>
      </w:r>
      <w:r w:rsidR="0023078D" w:rsidRPr="000A736F">
        <w:rPr>
          <w:rFonts w:ascii="Arial" w:hAnsi="Arial" w:cs="Arial"/>
          <w:sz w:val="22"/>
          <w:szCs w:val="22"/>
          <w:lang w:val="en-US"/>
        </w:rPr>
        <w:t xml:space="preserve">(abgekürzt </w:t>
      </w:r>
      <w:r w:rsidRPr="000A736F">
        <w:rPr>
          <w:rFonts w:ascii="Arial" w:hAnsi="Arial" w:cs="Arial"/>
          <w:sz w:val="22"/>
          <w:szCs w:val="22"/>
          <w:lang w:val="en-US"/>
        </w:rPr>
        <w:t>M</w:t>
      </w:r>
      <w:r w:rsidR="006A74B0" w:rsidRPr="000A736F">
        <w:rPr>
          <w:rFonts w:ascii="Arial" w:hAnsi="Arial" w:cs="Arial"/>
          <w:sz w:val="22"/>
          <w:szCs w:val="22"/>
          <w:lang w:val="en-US"/>
        </w:rPr>
        <w:t>.</w:t>
      </w:r>
      <w:r w:rsidR="0023078D" w:rsidRPr="000A736F">
        <w:rPr>
          <w:rFonts w:ascii="Arial" w:hAnsi="Arial" w:cs="Arial"/>
          <w:sz w:val="22"/>
          <w:szCs w:val="22"/>
          <w:lang w:val="en-US"/>
        </w:rPr>
        <w:t>Sc.)</w:t>
      </w:r>
      <w:r w:rsidR="005D278C" w:rsidRPr="004318B5">
        <w:rPr>
          <w:rStyle w:val="Funotenzeichen"/>
          <w:sz w:val="22"/>
          <w:szCs w:val="22"/>
          <w:lang w:val="en-GB"/>
        </w:rPr>
        <w:footnoteReference w:id="5"/>
      </w:r>
    </w:p>
    <w:p w14:paraId="0810B4F8" w14:textId="77777777" w:rsidR="008E074A" w:rsidRPr="000A736F" w:rsidRDefault="008E074A" w:rsidP="008C19F9">
      <w:pPr>
        <w:contextualSpacing/>
        <w:jc w:val="center"/>
        <w:rPr>
          <w:rFonts w:ascii="Arial" w:hAnsi="Arial" w:cs="Arial"/>
          <w:sz w:val="22"/>
          <w:szCs w:val="22"/>
          <w:lang w:val="en-US"/>
        </w:rPr>
      </w:pPr>
    </w:p>
    <w:p w14:paraId="03FB531B" w14:textId="70046027" w:rsidR="00EA0778" w:rsidRDefault="008E074A" w:rsidP="008C19F9">
      <w:pPr>
        <w:contextualSpacing/>
        <w:rPr>
          <w:rFonts w:ascii="Arial" w:hAnsi="Arial" w:cs="Arial"/>
          <w:color w:val="0000FF"/>
          <w:sz w:val="22"/>
          <w:szCs w:val="22"/>
        </w:rPr>
      </w:pPr>
      <w:r>
        <w:rPr>
          <w:rFonts w:ascii="Arial" w:hAnsi="Arial" w:cs="Arial"/>
          <w:sz w:val="22"/>
          <w:szCs w:val="22"/>
        </w:rPr>
        <w:t>verliehen.</w:t>
      </w:r>
      <w:r w:rsidR="00873A21">
        <w:rPr>
          <w:rFonts w:ascii="Arial" w:hAnsi="Arial" w:cs="Arial"/>
          <w:sz w:val="22"/>
          <w:szCs w:val="22"/>
        </w:rPr>
        <w:t xml:space="preserve"> </w:t>
      </w:r>
      <w:r w:rsidR="00EE407B" w:rsidRPr="00796910">
        <w:rPr>
          <w:rFonts w:ascii="Arial" w:hAnsi="Arial" w:cs="Arial"/>
          <w:i/>
          <w:color w:val="0000FF"/>
          <w:sz w:val="22"/>
          <w:szCs w:val="22"/>
        </w:rPr>
        <w:t>Ggf. ergänzen</w:t>
      </w:r>
      <w:r w:rsidR="00EE407B" w:rsidRPr="003F7FFE">
        <w:rPr>
          <w:rFonts w:ascii="Arial" w:hAnsi="Arial" w:cs="Arial"/>
          <w:i/>
          <w:sz w:val="22"/>
          <w:szCs w:val="22"/>
        </w:rPr>
        <w:t xml:space="preserve">: </w:t>
      </w:r>
      <w:r w:rsidR="00C93827" w:rsidRPr="007650BB">
        <w:rPr>
          <w:rFonts w:ascii="Arial" w:hAnsi="Arial" w:cs="Arial"/>
          <w:color w:val="0000FF"/>
          <w:sz w:val="22"/>
          <w:szCs w:val="22"/>
        </w:rPr>
        <w:t xml:space="preserve">Die absolvierte </w:t>
      </w:r>
      <w:r w:rsidR="006356A4" w:rsidRPr="006356A4">
        <w:rPr>
          <w:rFonts w:ascii="Arial" w:hAnsi="Arial" w:cs="Arial"/>
          <w:color w:val="0000FF"/>
          <w:sz w:val="22"/>
          <w:szCs w:val="22"/>
        </w:rPr>
        <w:t>Studienrichtung</w:t>
      </w:r>
      <w:r w:rsidR="006356A4">
        <w:rPr>
          <w:rFonts w:ascii="Arial" w:hAnsi="Arial" w:cs="Arial"/>
          <w:color w:val="0000FF"/>
          <w:sz w:val="22"/>
          <w:szCs w:val="22"/>
        </w:rPr>
        <w:t>/</w:t>
      </w:r>
      <w:r w:rsidR="00C93827" w:rsidRPr="007650BB">
        <w:rPr>
          <w:rFonts w:ascii="Arial" w:hAnsi="Arial" w:cs="Arial"/>
          <w:color w:val="0000FF"/>
          <w:sz w:val="22"/>
          <w:szCs w:val="22"/>
        </w:rPr>
        <w:t>Vertiefungsrichtung/Spezialisierungsrichtung</w:t>
      </w:r>
      <w:r w:rsidR="00EE407B" w:rsidRPr="007650BB">
        <w:rPr>
          <w:rFonts w:ascii="Arial" w:hAnsi="Arial" w:cs="Arial"/>
          <w:color w:val="0000FF"/>
          <w:sz w:val="22"/>
          <w:szCs w:val="22"/>
        </w:rPr>
        <w:t xml:space="preserve"> bzw. der absolvierte Schwerpunkt</w:t>
      </w:r>
      <w:r w:rsidR="0089226C" w:rsidRPr="007650BB">
        <w:rPr>
          <w:rFonts w:ascii="Arial" w:hAnsi="Arial" w:cs="Arial"/>
          <w:color w:val="0000FF"/>
          <w:sz w:val="22"/>
          <w:szCs w:val="22"/>
        </w:rPr>
        <w:t xml:space="preserve"> </w:t>
      </w:r>
      <w:r w:rsidR="004F440D" w:rsidRPr="004F440D">
        <w:rPr>
          <w:rFonts w:ascii="Arial" w:hAnsi="Arial" w:cs="Arial"/>
          <w:color w:val="0000FF"/>
          <w:sz w:val="22"/>
          <w:szCs w:val="22"/>
        </w:rPr>
        <w:t xml:space="preserve">xxx </w:t>
      </w:r>
      <w:r w:rsidR="0089226C" w:rsidRPr="007650BB">
        <w:rPr>
          <w:rFonts w:ascii="Arial" w:hAnsi="Arial" w:cs="Arial"/>
          <w:color w:val="0000FF"/>
          <w:sz w:val="22"/>
          <w:szCs w:val="22"/>
        </w:rPr>
        <w:t>wird im Zeugnis</w:t>
      </w:r>
      <w:r w:rsidR="0043539F" w:rsidRPr="0043539F">
        <w:rPr>
          <w:rFonts w:ascii="Arial" w:hAnsi="Arial"/>
          <w:color w:val="0000FF"/>
          <w:sz w:val="22"/>
          <w:szCs w:val="22"/>
          <w:vertAlign w:val="superscript"/>
          <w:lang w:eastAsia="de-DE"/>
        </w:rPr>
        <w:footnoteReference w:id="6"/>
      </w:r>
      <w:r w:rsidR="0043539F" w:rsidRPr="0043539F">
        <w:rPr>
          <w:rFonts w:ascii="Arial" w:hAnsi="Arial" w:cs="Arial"/>
          <w:color w:val="0000FF"/>
          <w:sz w:val="22"/>
          <w:szCs w:val="22"/>
          <w:lang w:eastAsia="de-DE"/>
        </w:rPr>
        <w:t xml:space="preserve"> </w:t>
      </w:r>
      <w:r w:rsidR="00C93827" w:rsidRPr="007650BB">
        <w:rPr>
          <w:rFonts w:ascii="Arial" w:hAnsi="Arial" w:cs="Arial"/>
          <w:color w:val="0000FF"/>
          <w:sz w:val="22"/>
          <w:szCs w:val="22"/>
        </w:rPr>
        <w:t>ausgewiesen.</w:t>
      </w:r>
      <w:r w:rsidR="005D278C" w:rsidRPr="007650BB">
        <w:rPr>
          <w:rStyle w:val="Funotenzeichen"/>
          <w:sz w:val="22"/>
          <w:szCs w:val="22"/>
        </w:rPr>
        <w:footnoteReference w:id="7"/>
      </w:r>
    </w:p>
    <w:p w14:paraId="5BAFF173" w14:textId="77777777" w:rsidR="00761FDE" w:rsidRPr="007650BB" w:rsidRDefault="00761FDE" w:rsidP="008C19F9">
      <w:pPr>
        <w:contextualSpacing/>
        <w:rPr>
          <w:rFonts w:ascii="Arial" w:hAnsi="Arial" w:cs="Arial"/>
          <w:sz w:val="22"/>
          <w:szCs w:val="22"/>
        </w:rPr>
      </w:pPr>
    </w:p>
    <w:p w14:paraId="07CE9CED" w14:textId="72E998AC" w:rsidR="009F545C" w:rsidRPr="00C2124E" w:rsidRDefault="009F545C" w:rsidP="008C19F9">
      <w:pPr>
        <w:contextualSpacing/>
        <w:jc w:val="center"/>
        <w:rPr>
          <w:rFonts w:ascii="Arial" w:hAnsi="Arial" w:cs="Arial"/>
          <w:bCs/>
          <w:sz w:val="22"/>
          <w:szCs w:val="22"/>
        </w:rPr>
      </w:pPr>
      <w:r w:rsidRPr="00C2124E">
        <w:rPr>
          <w:rFonts w:ascii="Arial" w:hAnsi="Arial" w:cs="Arial"/>
          <w:bCs/>
          <w:sz w:val="22"/>
          <w:szCs w:val="22"/>
        </w:rPr>
        <w:t>§ 2</w:t>
      </w:r>
    </w:p>
    <w:p w14:paraId="1C66E2E7" w14:textId="77777777" w:rsidR="00416505" w:rsidRPr="00C2124E" w:rsidRDefault="00416505" w:rsidP="008C19F9">
      <w:pPr>
        <w:contextualSpacing/>
        <w:jc w:val="center"/>
        <w:rPr>
          <w:rFonts w:ascii="Arial" w:hAnsi="Arial" w:cs="Arial"/>
          <w:bCs/>
          <w:sz w:val="22"/>
          <w:szCs w:val="22"/>
        </w:rPr>
      </w:pPr>
    </w:p>
    <w:p w14:paraId="321B713D" w14:textId="0692FCE4" w:rsidR="00EA0778" w:rsidRPr="00C2124E" w:rsidRDefault="005A1889" w:rsidP="008C19F9">
      <w:pPr>
        <w:contextualSpacing/>
        <w:jc w:val="center"/>
        <w:rPr>
          <w:rFonts w:ascii="Arial" w:hAnsi="Arial" w:cs="Arial"/>
          <w:b/>
          <w:bCs/>
          <w:sz w:val="22"/>
          <w:szCs w:val="22"/>
        </w:rPr>
      </w:pPr>
      <w:r w:rsidRPr="00C2124E">
        <w:rPr>
          <w:rFonts w:ascii="Arial" w:hAnsi="Arial" w:cs="Arial"/>
          <w:b/>
          <w:bCs/>
          <w:sz w:val="22"/>
          <w:szCs w:val="22"/>
        </w:rPr>
        <w:t>Studienaufbau</w:t>
      </w:r>
      <w:r w:rsidR="00AC4B2D">
        <w:rPr>
          <w:rFonts w:ascii="Arial" w:hAnsi="Arial" w:cs="Arial"/>
          <w:b/>
          <w:bCs/>
          <w:sz w:val="22"/>
          <w:szCs w:val="22"/>
        </w:rPr>
        <w:t xml:space="preserve">, </w:t>
      </w:r>
      <w:r w:rsidR="00EA0778">
        <w:rPr>
          <w:rFonts w:ascii="Arial" w:hAnsi="Arial" w:cs="Arial"/>
          <w:b/>
          <w:bCs/>
          <w:sz w:val="22"/>
          <w:szCs w:val="22"/>
        </w:rPr>
        <w:t>Module und Leistungspunkte</w:t>
      </w:r>
    </w:p>
    <w:p w14:paraId="61D40946" w14:textId="77777777" w:rsidR="00C718BE" w:rsidRPr="00C2124E" w:rsidRDefault="00C718BE" w:rsidP="008C19F9">
      <w:pPr>
        <w:contextualSpacing/>
        <w:jc w:val="both"/>
        <w:rPr>
          <w:rFonts w:ascii="Arial" w:hAnsi="Arial" w:cs="Arial"/>
          <w:sz w:val="22"/>
          <w:szCs w:val="22"/>
        </w:rPr>
      </w:pPr>
    </w:p>
    <w:p w14:paraId="1E74B3A6" w14:textId="6F3426CB" w:rsidR="00175644" w:rsidRPr="00EE407B" w:rsidRDefault="00E9573F" w:rsidP="008C19F9">
      <w:pPr>
        <w:contextualSpacing/>
        <w:rPr>
          <w:rFonts w:ascii="Arial" w:hAnsi="Arial" w:cs="Arial"/>
          <w:color w:val="0000FF"/>
          <w:sz w:val="22"/>
          <w:szCs w:val="22"/>
        </w:rPr>
      </w:pPr>
      <w:r w:rsidRPr="00157543">
        <w:rPr>
          <w:rFonts w:ascii="Arial" w:hAnsi="Arial" w:cs="Arial"/>
          <w:sz w:val="22"/>
          <w:szCs w:val="22"/>
        </w:rPr>
        <w:t>(1</w:t>
      </w:r>
      <w:r w:rsidR="004F4681" w:rsidRPr="00157543">
        <w:rPr>
          <w:rFonts w:ascii="Arial" w:hAnsi="Arial" w:cs="Arial"/>
          <w:sz w:val="22"/>
          <w:szCs w:val="22"/>
        </w:rPr>
        <w:t xml:space="preserve">) </w:t>
      </w:r>
      <w:r w:rsidR="003A3010" w:rsidRPr="00157543">
        <w:rPr>
          <w:rFonts w:ascii="Arial" w:hAnsi="Arial" w:cs="Arial"/>
          <w:sz w:val="22"/>
          <w:szCs w:val="22"/>
        </w:rPr>
        <w:t xml:space="preserve">Der </w:t>
      </w:r>
      <w:r w:rsidR="00FD5A62" w:rsidRPr="00157543">
        <w:rPr>
          <w:rFonts w:ascii="Arial" w:hAnsi="Arial" w:cs="Arial"/>
          <w:sz w:val="22"/>
          <w:szCs w:val="22"/>
        </w:rPr>
        <w:t>Master</w:t>
      </w:r>
      <w:r w:rsidR="003A3010" w:rsidRPr="00157543">
        <w:rPr>
          <w:rFonts w:ascii="Arial" w:hAnsi="Arial" w:cs="Arial"/>
          <w:sz w:val="22"/>
          <w:szCs w:val="22"/>
        </w:rPr>
        <w:t>studiengang „</w:t>
      </w:r>
      <w:r w:rsidR="003A3010" w:rsidRPr="00157543">
        <w:rPr>
          <w:rFonts w:ascii="Arial" w:hAnsi="Arial" w:cs="Arial"/>
          <w:color w:val="0000FF"/>
          <w:sz w:val="22"/>
          <w:szCs w:val="22"/>
        </w:rPr>
        <w:t>x</w:t>
      </w:r>
      <w:r w:rsidR="003A3010" w:rsidRPr="00157543">
        <w:rPr>
          <w:rFonts w:ascii="Arial" w:hAnsi="Arial" w:cs="Arial"/>
          <w:sz w:val="22"/>
          <w:szCs w:val="22"/>
        </w:rPr>
        <w:t xml:space="preserve">“ wird als </w:t>
      </w:r>
      <w:r w:rsidR="00FD5A62" w:rsidRPr="00157543">
        <w:rPr>
          <w:rFonts w:ascii="Arial" w:hAnsi="Arial" w:cs="Arial"/>
          <w:sz w:val="22"/>
          <w:szCs w:val="22"/>
        </w:rPr>
        <w:t>Master</w:t>
      </w:r>
      <w:r w:rsidR="003A3010" w:rsidRPr="00157543">
        <w:rPr>
          <w:rFonts w:ascii="Arial" w:hAnsi="Arial" w:cs="Arial"/>
          <w:sz w:val="22"/>
          <w:szCs w:val="22"/>
        </w:rPr>
        <w:t xml:space="preserve">studium gemäß </w:t>
      </w:r>
      <w:r w:rsidR="00157543" w:rsidRPr="00157543">
        <w:rPr>
          <w:rFonts w:ascii="Arial" w:hAnsi="Arial" w:cs="Arial"/>
          <w:sz w:val="22"/>
          <w:szCs w:val="22"/>
        </w:rPr>
        <w:t>§</w:t>
      </w:r>
      <w:r w:rsidR="00157543" w:rsidRPr="00157543">
        <w:rPr>
          <w:rFonts w:ascii="Arial" w:eastAsia="font291" w:hAnsi="Arial" w:cs="Arial"/>
          <w:sz w:val="22"/>
          <w:szCs w:val="22"/>
        </w:rPr>
        <w:t> </w:t>
      </w:r>
      <w:r w:rsidR="00157543" w:rsidRPr="00157543">
        <w:rPr>
          <w:rFonts w:ascii="Arial" w:hAnsi="Arial" w:cs="Arial"/>
          <w:sz w:val="22"/>
          <w:szCs w:val="22"/>
        </w:rPr>
        <w:t>4</w:t>
      </w:r>
      <w:r w:rsidR="00873A21">
        <w:rPr>
          <w:rFonts w:ascii="Arial" w:eastAsia="font291" w:hAnsi="Arial" w:cs="Arial"/>
          <w:sz w:val="22"/>
          <w:szCs w:val="22"/>
        </w:rPr>
        <w:t xml:space="preserve"> </w:t>
      </w:r>
      <w:r w:rsidR="00157543" w:rsidRPr="00157543">
        <w:rPr>
          <w:rFonts w:ascii="Arial" w:hAnsi="Arial" w:cs="Arial"/>
          <w:sz w:val="22"/>
          <w:szCs w:val="22"/>
        </w:rPr>
        <w:t>Absatz</w:t>
      </w:r>
      <w:r w:rsidR="00157543" w:rsidRPr="00157543">
        <w:rPr>
          <w:rFonts w:ascii="Arial" w:eastAsia="font291" w:hAnsi="Arial" w:cs="Arial"/>
          <w:sz w:val="22"/>
          <w:szCs w:val="22"/>
        </w:rPr>
        <w:t> </w:t>
      </w:r>
      <w:r w:rsidR="00157543" w:rsidRPr="00157543">
        <w:rPr>
          <w:rFonts w:ascii="Arial" w:hAnsi="Arial" w:cs="Arial"/>
          <w:sz w:val="22"/>
          <w:szCs w:val="22"/>
        </w:rPr>
        <w:t>1</w:t>
      </w:r>
      <w:r w:rsidR="00157543" w:rsidRPr="00157543">
        <w:rPr>
          <w:rFonts w:cs="Arial"/>
          <w:sz w:val="22"/>
          <w:szCs w:val="22"/>
        </w:rPr>
        <w:t xml:space="preserve"> </w:t>
      </w:r>
      <w:r w:rsidR="00051DEC" w:rsidRPr="00157543">
        <w:rPr>
          <w:rFonts w:ascii="Arial" w:hAnsi="Arial" w:cs="Arial"/>
          <w:sz w:val="22"/>
          <w:szCs w:val="22"/>
        </w:rPr>
        <w:t>Satz</w:t>
      </w:r>
      <w:r w:rsidR="00051DEC">
        <w:rPr>
          <w:rFonts w:ascii="Arial" w:hAnsi="Arial" w:cs="Arial"/>
          <w:sz w:val="22"/>
          <w:szCs w:val="22"/>
        </w:rPr>
        <w:t> </w:t>
      </w:r>
      <w:r w:rsidR="003A3010" w:rsidRPr="00157543">
        <w:rPr>
          <w:rFonts w:ascii="Arial" w:hAnsi="Arial" w:cs="Arial"/>
          <w:sz w:val="22"/>
          <w:szCs w:val="22"/>
        </w:rPr>
        <w:t xml:space="preserve">1 </w:t>
      </w:r>
      <w:r w:rsidR="00C9099D" w:rsidRPr="00157543">
        <w:rPr>
          <w:rFonts w:ascii="Arial" w:hAnsi="Arial" w:cs="Arial"/>
          <w:sz w:val="22"/>
          <w:szCs w:val="22"/>
        </w:rPr>
        <w:t>AT</w:t>
      </w:r>
      <w:r w:rsidR="00051DEC">
        <w:rPr>
          <w:rFonts w:ascii="Arial" w:hAnsi="Arial" w:cs="Arial"/>
          <w:sz w:val="22"/>
          <w:szCs w:val="22"/>
        </w:rPr>
        <w:t> </w:t>
      </w:r>
      <w:r w:rsidR="00FD5A62" w:rsidRPr="00157543">
        <w:rPr>
          <w:rFonts w:ascii="Arial" w:hAnsi="Arial" w:cs="Arial"/>
          <w:sz w:val="22"/>
          <w:szCs w:val="22"/>
        </w:rPr>
        <w:t>M</w:t>
      </w:r>
      <w:r w:rsidR="00C9099D" w:rsidRPr="00157543">
        <w:rPr>
          <w:rFonts w:ascii="Arial" w:hAnsi="Arial" w:cs="Arial"/>
          <w:sz w:val="22"/>
          <w:szCs w:val="22"/>
        </w:rPr>
        <w:t>PO</w:t>
      </w:r>
      <w:r w:rsidR="00C9099D" w:rsidRPr="007939BE">
        <w:rPr>
          <w:rFonts w:ascii="Arial" w:hAnsi="Arial" w:cs="Arial"/>
          <w:sz w:val="22"/>
          <w:szCs w:val="22"/>
        </w:rPr>
        <w:t xml:space="preserve"> </w:t>
      </w:r>
      <w:r w:rsidR="003A3010" w:rsidRPr="007939BE">
        <w:rPr>
          <w:rFonts w:ascii="Arial" w:hAnsi="Arial" w:cs="Arial"/>
          <w:sz w:val="22"/>
          <w:szCs w:val="22"/>
        </w:rPr>
        <w:t xml:space="preserve">studiert. </w:t>
      </w:r>
      <w:r w:rsidR="00C93827" w:rsidRPr="00235261">
        <w:rPr>
          <w:rFonts w:ascii="Arial" w:hAnsi="Arial" w:cs="Arial"/>
          <w:color w:val="0000FF"/>
          <w:sz w:val="22"/>
          <w:szCs w:val="22"/>
        </w:rPr>
        <w:t>Der General Studies</w:t>
      </w:r>
      <w:r w:rsidR="00FB34DA">
        <w:rPr>
          <w:rFonts w:ascii="Arial" w:hAnsi="Arial" w:cs="Arial"/>
          <w:color w:val="0000FF"/>
          <w:sz w:val="22"/>
          <w:szCs w:val="22"/>
        </w:rPr>
        <w:t>-</w:t>
      </w:r>
      <w:r w:rsidR="00C93827" w:rsidRPr="00235261">
        <w:rPr>
          <w:rFonts w:ascii="Arial" w:hAnsi="Arial" w:cs="Arial"/>
          <w:color w:val="0000FF"/>
          <w:sz w:val="22"/>
          <w:szCs w:val="22"/>
        </w:rPr>
        <w:t>Bereich</w:t>
      </w:r>
      <w:r w:rsidR="00BB5CA8" w:rsidRPr="00BB5CA8">
        <w:rPr>
          <w:rStyle w:val="Funotenzeichen"/>
          <w:sz w:val="22"/>
          <w:szCs w:val="22"/>
        </w:rPr>
        <w:footnoteReference w:id="8"/>
      </w:r>
      <w:r w:rsidR="00C93827" w:rsidRPr="00BB5CA8">
        <w:rPr>
          <w:rFonts w:ascii="Arial" w:hAnsi="Arial" w:cs="Arial"/>
          <w:color w:val="0000FF"/>
          <w:sz w:val="22"/>
          <w:szCs w:val="22"/>
        </w:rPr>
        <w:t xml:space="preserve"> </w:t>
      </w:r>
      <w:r w:rsidR="00C93827" w:rsidRPr="00235261">
        <w:rPr>
          <w:rFonts w:ascii="Arial" w:hAnsi="Arial" w:cs="Arial"/>
          <w:color w:val="0000FF"/>
          <w:sz w:val="22"/>
          <w:szCs w:val="22"/>
        </w:rPr>
        <w:t>gemäß § 4 Absatz</w:t>
      </w:r>
      <w:r w:rsidR="00683727" w:rsidRPr="00235261">
        <w:rPr>
          <w:rFonts w:ascii="Arial" w:hAnsi="Arial" w:cs="Arial"/>
          <w:color w:val="0000FF"/>
          <w:sz w:val="22"/>
          <w:szCs w:val="22"/>
        </w:rPr>
        <w:t xml:space="preserve"> </w:t>
      </w:r>
      <w:r w:rsidR="00FD5A62" w:rsidRPr="00235261">
        <w:rPr>
          <w:rFonts w:ascii="Arial" w:hAnsi="Arial" w:cs="Arial"/>
          <w:color w:val="0000FF"/>
          <w:sz w:val="22"/>
          <w:szCs w:val="22"/>
        </w:rPr>
        <w:t>4</w:t>
      </w:r>
      <w:r w:rsidR="00C93827" w:rsidRPr="00235261">
        <w:rPr>
          <w:rFonts w:ascii="Arial" w:hAnsi="Arial" w:cs="Arial"/>
          <w:color w:val="0000FF"/>
          <w:sz w:val="22"/>
          <w:szCs w:val="22"/>
        </w:rPr>
        <w:t xml:space="preserve"> AT </w:t>
      </w:r>
      <w:r w:rsidR="00FD5A62" w:rsidRPr="00235261">
        <w:rPr>
          <w:rFonts w:ascii="Arial" w:hAnsi="Arial" w:cs="Arial"/>
          <w:color w:val="0000FF"/>
          <w:sz w:val="22"/>
          <w:szCs w:val="22"/>
        </w:rPr>
        <w:t>M</w:t>
      </w:r>
      <w:r w:rsidR="00C93827" w:rsidRPr="00235261">
        <w:rPr>
          <w:rFonts w:ascii="Arial" w:hAnsi="Arial" w:cs="Arial"/>
          <w:color w:val="0000FF"/>
          <w:sz w:val="22"/>
          <w:szCs w:val="22"/>
        </w:rPr>
        <w:t xml:space="preserve">PO umfasst </w:t>
      </w:r>
      <w:r w:rsidR="00EE407B" w:rsidRPr="00235261">
        <w:rPr>
          <w:rFonts w:ascii="Arial" w:hAnsi="Arial" w:cs="Arial"/>
          <w:color w:val="0000FF"/>
          <w:sz w:val="22"/>
          <w:szCs w:val="22"/>
        </w:rPr>
        <w:t xml:space="preserve">x CP </w:t>
      </w:r>
      <w:r w:rsidR="00EE407B">
        <w:rPr>
          <w:rFonts w:ascii="Arial" w:hAnsi="Arial" w:cs="Arial"/>
          <w:color w:val="0000FF"/>
          <w:sz w:val="22"/>
          <w:szCs w:val="22"/>
        </w:rPr>
        <w:t>(</w:t>
      </w:r>
      <w:r w:rsidR="00EE407B" w:rsidRPr="00EE407B">
        <w:rPr>
          <w:rFonts w:ascii="Arial" w:hAnsi="Arial" w:cs="Arial"/>
          <w:i/>
          <w:color w:val="0000FF"/>
          <w:sz w:val="22"/>
          <w:szCs w:val="22"/>
        </w:rPr>
        <w:t xml:space="preserve">hier können weitere Angaben </w:t>
      </w:r>
      <w:r w:rsidR="00EE407B" w:rsidRPr="00235261">
        <w:rPr>
          <w:rFonts w:ascii="Arial" w:hAnsi="Arial" w:cs="Arial"/>
          <w:i/>
          <w:color w:val="0000FF"/>
          <w:sz w:val="22"/>
          <w:szCs w:val="22"/>
        </w:rPr>
        <w:t>eingefügt werden, die die Zuordnung von Studienabschnitten/Modulen zu diesem Bereich ggf. verdeutlichen</w:t>
      </w:r>
      <w:r w:rsidR="00C93827" w:rsidRPr="00EE407B">
        <w:rPr>
          <w:rFonts w:ascii="Arial" w:hAnsi="Arial" w:cs="Arial"/>
          <w:color w:val="0000FF"/>
          <w:sz w:val="22"/>
          <w:szCs w:val="22"/>
        </w:rPr>
        <w:t>).</w:t>
      </w:r>
    </w:p>
    <w:p w14:paraId="7E1CAC63" w14:textId="77777777" w:rsidR="00893C02" w:rsidRPr="007939BE" w:rsidRDefault="00893C02" w:rsidP="008C19F9">
      <w:pPr>
        <w:contextualSpacing/>
        <w:rPr>
          <w:rFonts w:ascii="Arial" w:hAnsi="Arial" w:cs="Arial"/>
          <w:sz w:val="22"/>
          <w:szCs w:val="22"/>
        </w:rPr>
      </w:pPr>
    </w:p>
    <w:p w14:paraId="2D0E3DF0" w14:textId="77777777" w:rsidR="00C93827" w:rsidRDefault="00C93827" w:rsidP="008C19F9">
      <w:pPr>
        <w:contextualSpacing/>
        <w:rPr>
          <w:rFonts w:ascii="Arial" w:hAnsi="Arial" w:cs="Arial"/>
          <w:sz w:val="22"/>
          <w:szCs w:val="22"/>
        </w:rPr>
      </w:pPr>
      <w:r w:rsidRPr="008F2345">
        <w:rPr>
          <w:rFonts w:ascii="Arial" w:hAnsi="Arial" w:cs="Arial"/>
          <w:sz w:val="22"/>
          <w:szCs w:val="22"/>
        </w:rPr>
        <w:t xml:space="preserve">(2) Das Studium gliedert </w:t>
      </w:r>
      <w:r w:rsidR="00D828DE" w:rsidRPr="008F2345">
        <w:rPr>
          <w:rFonts w:ascii="Arial" w:hAnsi="Arial" w:cs="Arial"/>
          <w:sz w:val="22"/>
          <w:szCs w:val="22"/>
        </w:rPr>
        <w:t>sich wie folgt</w:t>
      </w:r>
      <w:r w:rsidRPr="008F2345">
        <w:rPr>
          <w:rFonts w:ascii="Arial" w:hAnsi="Arial" w:cs="Arial"/>
          <w:sz w:val="22"/>
          <w:szCs w:val="22"/>
        </w:rPr>
        <w:t>:</w:t>
      </w:r>
    </w:p>
    <w:p w14:paraId="28985B78" w14:textId="77777777" w:rsidR="005B705C" w:rsidRPr="005D278C" w:rsidRDefault="005B705C" w:rsidP="008C19F9">
      <w:pPr>
        <w:contextualSpacing/>
        <w:rPr>
          <w:rFonts w:ascii="Arial" w:hAnsi="Arial" w:cs="Arial"/>
          <w:sz w:val="22"/>
          <w:szCs w:val="22"/>
        </w:rPr>
      </w:pPr>
    </w:p>
    <w:p w14:paraId="167B7DB2" w14:textId="3FA0532F" w:rsidR="00A759F3" w:rsidRPr="00D43E08" w:rsidRDefault="005B705C" w:rsidP="008C19F9">
      <w:pPr>
        <w:pStyle w:val="Listenabsatz"/>
        <w:numPr>
          <w:ilvl w:val="0"/>
          <w:numId w:val="46"/>
        </w:numPr>
        <w:spacing w:after="120"/>
        <w:ind w:left="709" w:hanging="284"/>
        <w:contextualSpacing w:val="0"/>
        <w:rPr>
          <w:rFonts w:ascii="Arial" w:hAnsi="Arial" w:cs="Arial"/>
          <w:sz w:val="22"/>
          <w:szCs w:val="22"/>
        </w:rPr>
      </w:pPr>
      <w:r w:rsidRPr="00D43E08">
        <w:rPr>
          <w:rFonts w:ascii="Arial" w:hAnsi="Arial" w:cs="Arial"/>
          <w:sz w:val="22"/>
          <w:szCs w:val="22"/>
        </w:rPr>
        <w:t>Masterarbeit im Umfang von … CP</w:t>
      </w:r>
      <w:r w:rsidR="00C70886">
        <w:rPr>
          <w:rFonts w:ascii="Arial" w:hAnsi="Arial" w:cs="Arial"/>
          <w:sz w:val="22"/>
          <w:szCs w:val="22"/>
        </w:rPr>
        <w:t>;</w:t>
      </w:r>
    </w:p>
    <w:p w14:paraId="166AF04A" w14:textId="2D3935D1" w:rsidR="00C93827" w:rsidRPr="00DE7E2C" w:rsidRDefault="0043539F" w:rsidP="008C19F9">
      <w:pPr>
        <w:pStyle w:val="Listenabsatz"/>
        <w:numPr>
          <w:ilvl w:val="0"/>
          <w:numId w:val="46"/>
        </w:numPr>
        <w:spacing w:after="120"/>
        <w:ind w:left="709" w:hanging="284"/>
        <w:contextualSpacing w:val="0"/>
        <w:rPr>
          <w:rFonts w:ascii="Arial" w:hAnsi="Arial" w:cs="Arial"/>
          <w:color w:val="0000FF"/>
          <w:sz w:val="22"/>
          <w:szCs w:val="22"/>
        </w:rPr>
      </w:pPr>
      <w:r w:rsidRPr="00DE7E2C">
        <w:rPr>
          <w:rFonts w:ascii="Arial" w:hAnsi="Arial" w:cs="Arial"/>
          <w:color w:val="0000FF"/>
          <w:sz w:val="22"/>
          <w:szCs w:val="22"/>
        </w:rPr>
        <w:t>Pflicht</w:t>
      </w:r>
      <w:r>
        <w:rPr>
          <w:rFonts w:ascii="Arial" w:hAnsi="Arial" w:cs="Arial"/>
          <w:color w:val="0000FF"/>
          <w:sz w:val="22"/>
          <w:szCs w:val="22"/>
        </w:rPr>
        <w:t>module</w:t>
      </w:r>
      <w:r w:rsidRPr="00DE7E2C">
        <w:rPr>
          <w:sz w:val="22"/>
          <w:szCs w:val="22"/>
        </w:rPr>
        <w:t xml:space="preserve"> </w:t>
      </w:r>
      <w:r w:rsidR="00294DB7" w:rsidRPr="00DE7E2C">
        <w:rPr>
          <w:rFonts w:ascii="Arial" w:hAnsi="Arial" w:cs="Arial"/>
          <w:sz w:val="22"/>
          <w:szCs w:val="22"/>
        </w:rPr>
        <w:t>(ohne Modul Masterarbeit)</w:t>
      </w:r>
      <w:r w:rsidR="00294DB7" w:rsidRPr="00DE7E2C">
        <w:rPr>
          <w:sz w:val="22"/>
          <w:szCs w:val="22"/>
        </w:rPr>
        <w:t xml:space="preserve"> </w:t>
      </w:r>
      <w:r w:rsidR="005B705C" w:rsidRPr="00DE7E2C">
        <w:rPr>
          <w:rFonts w:ascii="Arial" w:hAnsi="Arial" w:cs="Arial"/>
          <w:color w:val="0000FF"/>
          <w:sz w:val="22"/>
          <w:szCs w:val="22"/>
        </w:rPr>
        <w:t>im Umfang von … CP</w:t>
      </w:r>
      <w:r w:rsidR="00C70886">
        <w:rPr>
          <w:rFonts w:ascii="Arial" w:hAnsi="Arial" w:cs="Arial"/>
          <w:color w:val="0000FF"/>
          <w:sz w:val="22"/>
          <w:szCs w:val="22"/>
        </w:rPr>
        <w:t>;</w:t>
      </w:r>
    </w:p>
    <w:p w14:paraId="5FAEB84F" w14:textId="06D2517F" w:rsidR="00096EC2" w:rsidRPr="00D43E08" w:rsidRDefault="0043539F" w:rsidP="008C19F9">
      <w:pPr>
        <w:pStyle w:val="Listenabsatz"/>
        <w:numPr>
          <w:ilvl w:val="0"/>
          <w:numId w:val="46"/>
        </w:numPr>
        <w:spacing w:after="120"/>
        <w:ind w:left="709" w:hanging="284"/>
        <w:contextualSpacing w:val="0"/>
        <w:rPr>
          <w:rFonts w:ascii="Arial" w:hAnsi="Arial" w:cs="Arial"/>
          <w:color w:val="0000FF"/>
          <w:sz w:val="22"/>
          <w:szCs w:val="22"/>
        </w:rPr>
      </w:pPr>
      <w:r w:rsidRPr="00D43E08">
        <w:rPr>
          <w:rFonts w:ascii="Arial" w:hAnsi="Arial" w:cs="Arial"/>
          <w:color w:val="0000FF"/>
          <w:sz w:val="22"/>
          <w:szCs w:val="22"/>
        </w:rPr>
        <w:t>Wahlpflicht</w:t>
      </w:r>
      <w:r>
        <w:rPr>
          <w:rFonts w:ascii="Arial" w:hAnsi="Arial" w:cs="Arial"/>
          <w:color w:val="0000FF"/>
          <w:sz w:val="22"/>
          <w:szCs w:val="22"/>
        </w:rPr>
        <w:t>module</w:t>
      </w:r>
      <w:r w:rsidRPr="005B705C">
        <w:t xml:space="preserve"> </w:t>
      </w:r>
      <w:r w:rsidR="005B705C" w:rsidRPr="00D43E08">
        <w:rPr>
          <w:rFonts w:ascii="Arial" w:hAnsi="Arial" w:cs="Arial"/>
          <w:color w:val="0000FF"/>
          <w:sz w:val="22"/>
          <w:szCs w:val="22"/>
        </w:rPr>
        <w:t>im Umfang von … CP</w:t>
      </w:r>
      <w:r w:rsidR="00C70886">
        <w:rPr>
          <w:rFonts w:ascii="Arial" w:hAnsi="Arial" w:cs="Arial"/>
          <w:color w:val="0000FF"/>
          <w:sz w:val="22"/>
          <w:szCs w:val="22"/>
        </w:rPr>
        <w:t>;</w:t>
      </w:r>
    </w:p>
    <w:p w14:paraId="1F910108" w14:textId="173015C0" w:rsidR="00C93827" w:rsidRPr="00D43E08" w:rsidRDefault="002F4F90" w:rsidP="008C19F9">
      <w:pPr>
        <w:pStyle w:val="Listenabsatz"/>
        <w:numPr>
          <w:ilvl w:val="0"/>
          <w:numId w:val="46"/>
        </w:numPr>
        <w:ind w:left="709" w:hanging="283"/>
        <w:rPr>
          <w:rFonts w:ascii="Arial" w:hAnsi="Arial" w:cs="Arial"/>
          <w:sz w:val="22"/>
          <w:szCs w:val="22"/>
        </w:rPr>
      </w:pPr>
      <w:r>
        <w:rPr>
          <w:rFonts w:ascii="Arial" w:hAnsi="Arial" w:cs="Arial"/>
          <w:color w:val="0000FF"/>
          <w:sz w:val="22"/>
          <w:szCs w:val="22"/>
        </w:rPr>
        <w:t>Wahlmodule</w:t>
      </w:r>
      <w:r w:rsidR="00EE407B" w:rsidRPr="005B705C">
        <w:rPr>
          <w:rStyle w:val="Funotenzeichen"/>
          <w:sz w:val="22"/>
          <w:szCs w:val="22"/>
        </w:rPr>
        <w:footnoteReference w:id="9"/>
      </w:r>
      <w:r w:rsidR="005B705C" w:rsidRPr="00D43E08">
        <w:rPr>
          <w:color w:val="0000FF"/>
        </w:rPr>
        <w:t xml:space="preserve"> </w:t>
      </w:r>
      <w:r w:rsidR="005B705C" w:rsidRPr="00D43E08">
        <w:rPr>
          <w:rFonts w:ascii="Arial" w:hAnsi="Arial" w:cs="Arial"/>
          <w:color w:val="0000FF"/>
          <w:sz w:val="22"/>
          <w:szCs w:val="22"/>
        </w:rPr>
        <w:t>im Umfang von … CP</w:t>
      </w:r>
      <w:r w:rsidR="00C70886">
        <w:rPr>
          <w:rFonts w:ascii="Arial" w:hAnsi="Arial" w:cs="Arial"/>
          <w:color w:val="0000FF"/>
          <w:sz w:val="22"/>
          <w:szCs w:val="22"/>
        </w:rPr>
        <w:t>.</w:t>
      </w:r>
    </w:p>
    <w:p w14:paraId="18E14196" w14:textId="77777777" w:rsidR="00C93827" w:rsidRDefault="00C93827" w:rsidP="008C19F9">
      <w:pPr>
        <w:contextualSpacing/>
        <w:jc w:val="both"/>
        <w:rPr>
          <w:rFonts w:ascii="Arial" w:hAnsi="Arial" w:cs="Arial"/>
          <w:sz w:val="22"/>
          <w:szCs w:val="22"/>
        </w:rPr>
      </w:pPr>
    </w:p>
    <w:p w14:paraId="149DDB61" w14:textId="2E04D6BE" w:rsidR="00796D5E" w:rsidRPr="00C9099D" w:rsidRDefault="00137917" w:rsidP="008C19F9">
      <w:pPr>
        <w:contextualSpacing/>
        <w:rPr>
          <w:rFonts w:ascii="Arial" w:hAnsi="Arial" w:cs="Arial"/>
          <w:sz w:val="22"/>
          <w:szCs w:val="22"/>
        </w:rPr>
      </w:pPr>
      <w:r w:rsidRPr="007939BE">
        <w:rPr>
          <w:rFonts w:ascii="Arial" w:hAnsi="Arial" w:cs="Arial"/>
          <w:sz w:val="22"/>
          <w:szCs w:val="22"/>
        </w:rPr>
        <w:t>(</w:t>
      </w:r>
      <w:r w:rsidR="00D828DE">
        <w:rPr>
          <w:rFonts w:ascii="Arial" w:hAnsi="Arial" w:cs="Arial"/>
          <w:sz w:val="22"/>
          <w:szCs w:val="22"/>
        </w:rPr>
        <w:t>3</w:t>
      </w:r>
      <w:r w:rsidRPr="007939BE">
        <w:rPr>
          <w:rFonts w:ascii="Arial" w:hAnsi="Arial" w:cs="Arial"/>
          <w:sz w:val="22"/>
          <w:szCs w:val="22"/>
        </w:rPr>
        <w:t xml:space="preserve">) </w:t>
      </w:r>
      <w:r w:rsidR="00796D5E" w:rsidRPr="00C9099D">
        <w:rPr>
          <w:rFonts w:ascii="Arial" w:hAnsi="Arial" w:cs="Arial"/>
          <w:sz w:val="22"/>
          <w:szCs w:val="22"/>
        </w:rPr>
        <w:t>Anlage</w:t>
      </w:r>
      <w:r w:rsidR="00C93827">
        <w:rPr>
          <w:rFonts w:ascii="Arial" w:hAnsi="Arial" w:cs="Arial"/>
          <w:sz w:val="22"/>
          <w:szCs w:val="22"/>
        </w:rPr>
        <w:t xml:space="preserve"> 1</w:t>
      </w:r>
      <w:r w:rsidR="00FC2E3F">
        <w:rPr>
          <w:rFonts w:ascii="Arial" w:hAnsi="Arial" w:cs="Arial"/>
          <w:sz w:val="22"/>
          <w:szCs w:val="22"/>
        </w:rPr>
        <w:t xml:space="preserve"> stell</w:t>
      </w:r>
      <w:r w:rsidR="008638CF">
        <w:rPr>
          <w:rFonts w:ascii="Arial" w:hAnsi="Arial" w:cs="Arial"/>
          <w:sz w:val="22"/>
          <w:szCs w:val="22"/>
        </w:rPr>
        <w:t>t</w:t>
      </w:r>
      <w:r w:rsidR="00AD5249">
        <w:rPr>
          <w:rFonts w:ascii="Arial" w:hAnsi="Arial" w:cs="Arial"/>
          <w:sz w:val="22"/>
          <w:szCs w:val="22"/>
        </w:rPr>
        <w:t xml:space="preserve"> </w:t>
      </w:r>
      <w:r w:rsidR="00796D5E" w:rsidRPr="00C9099D">
        <w:rPr>
          <w:rFonts w:ascii="Arial" w:hAnsi="Arial" w:cs="Arial"/>
          <w:sz w:val="22"/>
          <w:szCs w:val="22"/>
        </w:rPr>
        <w:t xml:space="preserve">den </w:t>
      </w:r>
      <w:r w:rsidR="005023FD">
        <w:rPr>
          <w:rFonts w:ascii="Arial" w:hAnsi="Arial" w:cs="Arial"/>
          <w:sz w:val="22"/>
          <w:szCs w:val="22"/>
        </w:rPr>
        <w:t xml:space="preserve">empfohlenen </w:t>
      </w:r>
      <w:r w:rsidR="00796D5E" w:rsidRPr="00C9099D">
        <w:rPr>
          <w:rFonts w:ascii="Arial" w:hAnsi="Arial" w:cs="Arial"/>
          <w:sz w:val="22"/>
          <w:szCs w:val="22"/>
        </w:rPr>
        <w:t>Studienverlauf dar</w:t>
      </w:r>
      <w:r w:rsidR="00681948">
        <w:rPr>
          <w:rFonts w:ascii="Arial" w:hAnsi="Arial" w:cs="Arial"/>
          <w:sz w:val="22"/>
          <w:szCs w:val="22"/>
        </w:rPr>
        <w:t xml:space="preserve">, </w:t>
      </w:r>
      <w:r w:rsidR="008638CF">
        <w:rPr>
          <w:rFonts w:ascii="Arial" w:hAnsi="Arial" w:cs="Arial"/>
          <w:sz w:val="22"/>
          <w:szCs w:val="22"/>
        </w:rPr>
        <w:t xml:space="preserve">Anlage 2 </w:t>
      </w:r>
      <w:r w:rsidR="00681948">
        <w:rPr>
          <w:rFonts w:ascii="Arial" w:hAnsi="Arial" w:cs="Arial"/>
          <w:sz w:val="22"/>
          <w:szCs w:val="22"/>
        </w:rPr>
        <w:t>regelt</w:t>
      </w:r>
      <w:r w:rsidR="00681948" w:rsidRPr="00D770CA">
        <w:rPr>
          <w:rFonts w:ascii="Arial" w:hAnsi="Arial" w:cs="Arial"/>
          <w:sz w:val="22"/>
          <w:szCs w:val="22"/>
        </w:rPr>
        <w:t xml:space="preserve"> </w:t>
      </w:r>
      <w:r w:rsidR="00D770CA" w:rsidRPr="00D770CA">
        <w:rPr>
          <w:rFonts w:ascii="Arial" w:hAnsi="Arial" w:cs="Arial"/>
          <w:sz w:val="22"/>
          <w:szCs w:val="22"/>
        </w:rPr>
        <w:t>die zu erbringenden Prüfungsleistungen</w:t>
      </w:r>
      <w:r w:rsidR="00796D5E" w:rsidRPr="00C9099D">
        <w:rPr>
          <w:rFonts w:ascii="Arial" w:hAnsi="Arial" w:cs="Arial"/>
          <w:sz w:val="22"/>
          <w:szCs w:val="22"/>
        </w:rPr>
        <w:t>.</w:t>
      </w:r>
    </w:p>
    <w:p w14:paraId="06F5E172" w14:textId="77777777" w:rsidR="00796D5E" w:rsidRDefault="00796D5E" w:rsidP="008C19F9">
      <w:pPr>
        <w:contextualSpacing/>
        <w:rPr>
          <w:rFonts w:ascii="Arial" w:hAnsi="Arial" w:cs="Arial"/>
          <w:sz w:val="22"/>
          <w:szCs w:val="22"/>
        </w:rPr>
      </w:pPr>
    </w:p>
    <w:p w14:paraId="2FA5F72A" w14:textId="77777777" w:rsidR="00051DEC" w:rsidRDefault="00D770CA" w:rsidP="008C19F9">
      <w:pPr>
        <w:contextualSpacing/>
        <w:rPr>
          <w:rFonts w:ascii="Arial" w:hAnsi="Arial" w:cs="Arial"/>
          <w:sz w:val="22"/>
          <w:szCs w:val="22"/>
        </w:rPr>
      </w:pPr>
      <w:r w:rsidRPr="00590D31">
        <w:rPr>
          <w:rFonts w:ascii="Arial" w:hAnsi="Arial" w:cs="Arial"/>
          <w:sz w:val="22"/>
          <w:szCs w:val="22"/>
        </w:rPr>
        <w:t>(</w:t>
      </w:r>
      <w:r>
        <w:rPr>
          <w:rFonts w:ascii="Arial" w:hAnsi="Arial" w:cs="Arial"/>
          <w:sz w:val="22"/>
          <w:szCs w:val="22"/>
        </w:rPr>
        <w:t>4</w:t>
      </w:r>
      <w:r w:rsidRPr="00590D31">
        <w:rPr>
          <w:rFonts w:ascii="Arial" w:hAnsi="Arial" w:cs="Arial"/>
          <w:sz w:val="22"/>
          <w:szCs w:val="22"/>
        </w:rPr>
        <w:t xml:space="preserve">) </w:t>
      </w:r>
      <w:r>
        <w:rPr>
          <w:rFonts w:ascii="Arial" w:hAnsi="Arial" w:cs="Arial"/>
          <w:sz w:val="22"/>
          <w:szCs w:val="22"/>
        </w:rPr>
        <w:t>Module werden als Pflicht</w:t>
      </w:r>
      <w:r w:rsidRPr="005B705C">
        <w:rPr>
          <w:rFonts w:ascii="Arial" w:hAnsi="Arial" w:cs="Arial"/>
          <w:color w:val="0000FF"/>
          <w:sz w:val="22"/>
          <w:szCs w:val="22"/>
        </w:rPr>
        <w:t xml:space="preserve">- oder als </w:t>
      </w:r>
      <w:r w:rsidRPr="00FF2785">
        <w:rPr>
          <w:rFonts w:ascii="Arial" w:hAnsi="Arial" w:cs="Arial"/>
          <w:color w:val="0000FF"/>
          <w:sz w:val="22"/>
          <w:szCs w:val="22"/>
        </w:rPr>
        <w:t>Wahlpflicht</w:t>
      </w:r>
      <w:r w:rsidR="00FF2785">
        <w:rPr>
          <w:rFonts w:ascii="Arial" w:hAnsi="Arial" w:cs="Arial"/>
          <w:color w:val="0000FF"/>
          <w:sz w:val="22"/>
          <w:szCs w:val="22"/>
        </w:rPr>
        <w:t>-</w:t>
      </w:r>
      <w:r w:rsidR="00846FE2">
        <w:rPr>
          <w:rFonts w:ascii="Arial" w:hAnsi="Arial" w:cs="Arial"/>
          <w:color w:val="0000FF"/>
          <w:sz w:val="22"/>
          <w:szCs w:val="22"/>
        </w:rPr>
        <w:t xml:space="preserve"> </w:t>
      </w:r>
      <w:r w:rsidR="00FF2785">
        <w:rPr>
          <w:rFonts w:ascii="Arial" w:hAnsi="Arial" w:cs="Arial"/>
          <w:color w:val="0000FF"/>
          <w:sz w:val="22"/>
          <w:szCs w:val="22"/>
        </w:rPr>
        <w:t>oder Wahl</w:t>
      </w:r>
      <w:r w:rsidRPr="005B705C">
        <w:rPr>
          <w:rFonts w:ascii="Arial" w:hAnsi="Arial" w:cs="Arial"/>
          <w:sz w:val="22"/>
          <w:szCs w:val="22"/>
        </w:rPr>
        <w:t>module</w:t>
      </w:r>
      <w:r>
        <w:rPr>
          <w:rFonts w:ascii="Arial" w:hAnsi="Arial" w:cs="Arial"/>
          <w:sz w:val="22"/>
          <w:szCs w:val="22"/>
        </w:rPr>
        <w:t xml:space="preserve"> durchgeführt.</w:t>
      </w:r>
    </w:p>
    <w:p w14:paraId="21D697A6" w14:textId="32B1313A" w:rsidR="00D770CA" w:rsidRPr="00590D31" w:rsidRDefault="00D770CA" w:rsidP="008C19F9">
      <w:pPr>
        <w:contextualSpacing/>
        <w:rPr>
          <w:rFonts w:ascii="Arial" w:hAnsi="Arial" w:cs="Arial"/>
          <w:sz w:val="22"/>
          <w:szCs w:val="22"/>
        </w:rPr>
      </w:pPr>
      <w:r>
        <w:rPr>
          <w:rFonts w:ascii="Arial" w:hAnsi="Arial" w:cs="Arial"/>
          <w:sz w:val="22"/>
          <w:szCs w:val="22"/>
        </w:rPr>
        <w:t>(</w:t>
      </w:r>
      <w:r w:rsidR="00E707AE">
        <w:rPr>
          <w:rFonts w:ascii="Arial" w:hAnsi="Arial" w:cs="Arial"/>
          <w:i/>
          <w:color w:val="0000FF"/>
          <w:sz w:val="22"/>
          <w:szCs w:val="22"/>
        </w:rPr>
        <w:t xml:space="preserve">Alt., </w:t>
      </w:r>
      <w:r w:rsidRPr="003F7FFE">
        <w:rPr>
          <w:rFonts w:ascii="Arial" w:hAnsi="Arial" w:cs="Arial"/>
          <w:i/>
          <w:color w:val="0000FF"/>
          <w:sz w:val="22"/>
          <w:szCs w:val="22"/>
        </w:rPr>
        <w:t>falls ein</w:t>
      </w:r>
      <w:r w:rsidRPr="00D80ED5">
        <w:rPr>
          <w:rFonts w:ascii="Arial" w:hAnsi="Arial" w:cs="Arial"/>
          <w:color w:val="0000FF"/>
          <w:sz w:val="22"/>
          <w:szCs w:val="22"/>
        </w:rPr>
        <w:t xml:space="preserve"> </w:t>
      </w:r>
      <w:r w:rsidRPr="003F7FFE">
        <w:rPr>
          <w:rFonts w:ascii="Arial" w:hAnsi="Arial" w:cs="Arial"/>
          <w:i/>
          <w:color w:val="0000FF"/>
          <w:sz w:val="22"/>
          <w:szCs w:val="22"/>
        </w:rPr>
        <w:t>Wahlbereich vorgesehen ist:</w:t>
      </w:r>
      <w:r>
        <w:rPr>
          <w:rFonts w:ascii="Arial" w:hAnsi="Arial" w:cs="Arial"/>
          <w:color w:val="0000FF"/>
          <w:sz w:val="22"/>
          <w:szCs w:val="22"/>
        </w:rPr>
        <w:t xml:space="preserve"> </w:t>
      </w:r>
      <w:r w:rsidR="00A90F90">
        <w:rPr>
          <w:rFonts w:ascii="Arial" w:hAnsi="Arial" w:cs="Arial"/>
          <w:color w:val="0000FF"/>
          <w:sz w:val="22"/>
          <w:szCs w:val="22"/>
        </w:rPr>
        <w:t>Es können xx Wahlmodule /</w:t>
      </w:r>
      <w:r w:rsidRPr="00331E51">
        <w:rPr>
          <w:rFonts w:ascii="Arial" w:hAnsi="Arial" w:cs="Arial"/>
          <w:color w:val="0000FF"/>
          <w:sz w:val="22"/>
          <w:szCs w:val="22"/>
        </w:rPr>
        <w:t xml:space="preserve">Im Wahlbereich können </w:t>
      </w:r>
      <w:r w:rsidRPr="00D80ED5">
        <w:rPr>
          <w:rFonts w:ascii="Arial" w:hAnsi="Arial" w:cs="Arial"/>
          <w:color w:val="0000FF"/>
          <w:sz w:val="22"/>
          <w:szCs w:val="22"/>
        </w:rPr>
        <w:t>x</w:t>
      </w:r>
      <w:r w:rsidRPr="00331E51">
        <w:rPr>
          <w:rFonts w:ascii="Arial" w:hAnsi="Arial" w:cs="Arial"/>
          <w:color w:val="0000FF"/>
          <w:sz w:val="22"/>
          <w:szCs w:val="22"/>
        </w:rPr>
        <w:t xml:space="preserve"> </w:t>
      </w:r>
      <w:r w:rsidR="00A90F90">
        <w:rPr>
          <w:rFonts w:ascii="Arial" w:hAnsi="Arial" w:cs="Arial"/>
          <w:color w:val="0000FF"/>
          <w:sz w:val="22"/>
          <w:szCs w:val="22"/>
        </w:rPr>
        <w:t>CP</w:t>
      </w:r>
      <w:r w:rsidR="00A90F90" w:rsidRPr="00331E51">
        <w:rPr>
          <w:rFonts w:ascii="Arial" w:hAnsi="Arial" w:cs="Arial"/>
          <w:color w:val="0000FF"/>
          <w:sz w:val="22"/>
          <w:szCs w:val="22"/>
        </w:rPr>
        <w:t xml:space="preserve"> </w:t>
      </w:r>
      <w:r w:rsidRPr="00331E51">
        <w:rPr>
          <w:rFonts w:ascii="Arial" w:hAnsi="Arial" w:cs="Arial"/>
          <w:color w:val="0000FF"/>
          <w:sz w:val="22"/>
          <w:szCs w:val="22"/>
        </w:rPr>
        <w:t xml:space="preserve">erbracht werden, davon fließen </w:t>
      </w:r>
      <w:r w:rsidR="00A54CBD">
        <w:rPr>
          <w:rFonts w:ascii="Arial" w:hAnsi="Arial" w:cs="Arial"/>
          <w:color w:val="0000FF"/>
          <w:sz w:val="22"/>
          <w:szCs w:val="22"/>
        </w:rPr>
        <w:t>y</w:t>
      </w:r>
      <w:r w:rsidR="00A54CBD" w:rsidRPr="00331E51">
        <w:rPr>
          <w:rFonts w:ascii="Arial" w:hAnsi="Arial" w:cs="Arial"/>
          <w:color w:val="0000FF"/>
          <w:sz w:val="22"/>
          <w:szCs w:val="22"/>
        </w:rPr>
        <w:t xml:space="preserve"> </w:t>
      </w:r>
      <w:r w:rsidRPr="00331E51">
        <w:rPr>
          <w:rFonts w:ascii="Arial" w:hAnsi="Arial" w:cs="Arial"/>
          <w:color w:val="0000FF"/>
          <w:sz w:val="22"/>
          <w:szCs w:val="22"/>
        </w:rPr>
        <w:t>Module</w:t>
      </w:r>
      <w:r w:rsidR="00A90F90">
        <w:rPr>
          <w:rFonts w:ascii="Arial" w:hAnsi="Arial" w:cs="Arial"/>
          <w:color w:val="0000FF"/>
          <w:sz w:val="22"/>
          <w:szCs w:val="22"/>
        </w:rPr>
        <w:t>/ y CP</w:t>
      </w:r>
      <w:r w:rsidRPr="00331E51">
        <w:rPr>
          <w:rFonts w:ascii="Arial" w:hAnsi="Arial" w:cs="Arial"/>
          <w:color w:val="0000FF"/>
          <w:sz w:val="22"/>
          <w:szCs w:val="22"/>
        </w:rPr>
        <w:t xml:space="preserve"> gemäß § 5 Absatz 3 AT </w:t>
      </w:r>
      <w:r>
        <w:rPr>
          <w:rFonts w:ascii="Arial" w:hAnsi="Arial" w:cs="Arial"/>
          <w:color w:val="0000FF"/>
          <w:sz w:val="22"/>
          <w:szCs w:val="22"/>
        </w:rPr>
        <w:t>M</w:t>
      </w:r>
      <w:r w:rsidRPr="00331E51">
        <w:rPr>
          <w:rFonts w:ascii="Arial" w:hAnsi="Arial" w:cs="Arial"/>
          <w:color w:val="0000FF"/>
          <w:sz w:val="22"/>
          <w:szCs w:val="22"/>
        </w:rPr>
        <w:t>PO in die</w:t>
      </w:r>
      <w:r>
        <w:rPr>
          <w:rFonts w:ascii="Arial" w:hAnsi="Arial" w:cs="Arial"/>
          <w:color w:val="0000FF"/>
          <w:sz w:val="22"/>
          <w:szCs w:val="22"/>
        </w:rPr>
        <w:t xml:space="preserve"> Master</w:t>
      </w:r>
      <w:r w:rsidRPr="00331E51">
        <w:rPr>
          <w:rFonts w:ascii="Arial" w:hAnsi="Arial" w:cs="Arial"/>
          <w:color w:val="0000FF"/>
          <w:sz w:val="22"/>
          <w:szCs w:val="22"/>
        </w:rPr>
        <w:t>prüfung ein.</w:t>
      </w:r>
      <w:r w:rsidR="008E4A31" w:rsidRPr="008E4A31">
        <w:rPr>
          <w:rFonts w:ascii="Arial" w:hAnsi="Arial"/>
          <w:color w:val="0000FF"/>
          <w:sz w:val="22"/>
          <w:szCs w:val="22"/>
          <w:vertAlign w:val="superscript"/>
          <w:lang w:eastAsia="de-DE"/>
        </w:rPr>
        <w:t xml:space="preserve"> </w:t>
      </w:r>
      <w:r w:rsidR="008E4A31" w:rsidRPr="008E4A31">
        <w:rPr>
          <w:rFonts w:ascii="Arial" w:hAnsi="Arial"/>
          <w:color w:val="0000FF"/>
          <w:sz w:val="22"/>
          <w:szCs w:val="22"/>
          <w:vertAlign w:val="superscript"/>
          <w:lang w:eastAsia="de-DE"/>
        </w:rPr>
        <w:footnoteReference w:id="10"/>
      </w:r>
      <w:r w:rsidRPr="00331E51">
        <w:rPr>
          <w:rFonts w:ascii="Arial" w:hAnsi="Arial" w:cs="Arial"/>
          <w:color w:val="0000FF"/>
          <w:sz w:val="22"/>
          <w:szCs w:val="22"/>
        </w:rPr>
        <w:t>)</w:t>
      </w:r>
    </w:p>
    <w:p w14:paraId="40848EDA" w14:textId="77777777" w:rsidR="00D770CA" w:rsidRDefault="00D770CA" w:rsidP="008C19F9">
      <w:pPr>
        <w:contextualSpacing/>
        <w:rPr>
          <w:rFonts w:ascii="Arial" w:hAnsi="Arial" w:cs="Arial"/>
          <w:sz w:val="22"/>
          <w:szCs w:val="22"/>
        </w:rPr>
      </w:pPr>
    </w:p>
    <w:p w14:paraId="386908FA" w14:textId="52BA5FC7" w:rsidR="0013777D" w:rsidRDefault="00E9573F" w:rsidP="008C19F9">
      <w:pPr>
        <w:contextualSpacing/>
        <w:rPr>
          <w:rFonts w:ascii="Arial" w:hAnsi="Arial" w:cs="Arial"/>
          <w:sz w:val="22"/>
          <w:szCs w:val="22"/>
        </w:rPr>
      </w:pPr>
      <w:r w:rsidRPr="00C2124E">
        <w:rPr>
          <w:rFonts w:ascii="Arial" w:hAnsi="Arial" w:cs="Arial"/>
          <w:sz w:val="22"/>
          <w:szCs w:val="22"/>
        </w:rPr>
        <w:t>(</w:t>
      </w:r>
      <w:r w:rsidR="00D770CA">
        <w:rPr>
          <w:rFonts w:ascii="Arial" w:hAnsi="Arial" w:cs="Arial"/>
          <w:sz w:val="22"/>
          <w:szCs w:val="22"/>
        </w:rPr>
        <w:t>5</w:t>
      </w:r>
      <w:r w:rsidR="0013777D" w:rsidRPr="00C2124E">
        <w:rPr>
          <w:rFonts w:ascii="Arial" w:hAnsi="Arial" w:cs="Arial"/>
          <w:sz w:val="22"/>
          <w:szCs w:val="22"/>
        </w:rPr>
        <w:t>) Die im St</w:t>
      </w:r>
      <w:r w:rsidR="00885475">
        <w:rPr>
          <w:rFonts w:ascii="Arial" w:hAnsi="Arial" w:cs="Arial"/>
          <w:sz w:val="22"/>
          <w:szCs w:val="22"/>
        </w:rPr>
        <w:t>udien</w:t>
      </w:r>
      <w:r w:rsidR="001A1E36">
        <w:rPr>
          <w:rFonts w:ascii="Arial" w:hAnsi="Arial" w:cs="Arial"/>
          <w:sz w:val="22"/>
          <w:szCs w:val="22"/>
        </w:rPr>
        <w:t>verlaufs</w:t>
      </w:r>
      <w:r w:rsidR="00885475">
        <w:rPr>
          <w:rFonts w:ascii="Arial" w:hAnsi="Arial" w:cs="Arial"/>
          <w:sz w:val="22"/>
          <w:szCs w:val="22"/>
        </w:rPr>
        <w:t>plan vorgesehenen Pflicht</w:t>
      </w:r>
      <w:r w:rsidR="00885475" w:rsidRPr="00E707AE">
        <w:rPr>
          <w:rFonts w:ascii="Arial" w:hAnsi="Arial" w:cs="Arial"/>
          <w:color w:val="0000FF"/>
          <w:sz w:val="22"/>
          <w:szCs w:val="22"/>
        </w:rPr>
        <w:t xml:space="preserve">-, </w:t>
      </w:r>
      <w:r w:rsidR="00885475" w:rsidRPr="005245BF">
        <w:rPr>
          <w:rFonts w:ascii="Arial" w:hAnsi="Arial" w:cs="Arial"/>
          <w:color w:val="0000FF"/>
          <w:sz w:val="22"/>
          <w:szCs w:val="22"/>
        </w:rPr>
        <w:t>W</w:t>
      </w:r>
      <w:r w:rsidR="00885475" w:rsidRPr="00885475">
        <w:rPr>
          <w:rFonts w:ascii="Arial" w:hAnsi="Arial" w:cs="Arial"/>
          <w:color w:val="0000FF"/>
          <w:sz w:val="22"/>
          <w:szCs w:val="22"/>
        </w:rPr>
        <w:t>ahl</w:t>
      </w:r>
      <w:r w:rsidR="00FF2785">
        <w:rPr>
          <w:rFonts w:ascii="Arial" w:hAnsi="Arial" w:cs="Arial"/>
          <w:color w:val="0000FF"/>
          <w:sz w:val="22"/>
          <w:szCs w:val="22"/>
        </w:rPr>
        <w:t>pflicht</w:t>
      </w:r>
      <w:r w:rsidR="00885475" w:rsidRPr="00885475">
        <w:rPr>
          <w:rFonts w:ascii="Arial" w:hAnsi="Arial" w:cs="Arial"/>
          <w:color w:val="0000FF"/>
          <w:sz w:val="22"/>
          <w:szCs w:val="22"/>
        </w:rPr>
        <w:t>-</w:t>
      </w:r>
      <w:r w:rsidR="00885475">
        <w:rPr>
          <w:rStyle w:val="Funotenzeichen"/>
          <w:rFonts w:cs="Arial"/>
          <w:sz w:val="22"/>
          <w:szCs w:val="22"/>
        </w:rPr>
        <w:footnoteReference w:id="11"/>
      </w:r>
      <w:r w:rsidR="00885475">
        <w:rPr>
          <w:rFonts w:ascii="Arial" w:hAnsi="Arial" w:cs="Arial"/>
          <w:sz w:val="22"/>
          <w:szCs w:val="22"/>
        </w:rPr>
        <w:t xml:space="preserve"> </w:t>
      </w:r>
      <w:r w:rsidR="0013777D" w:rsidRPr="00C2124E">
        <w:rPr>
          <w:rFonts w:ascii="Arial" w:hAnsi="Arial" w:cs="Arial"/>
          <w:sz w:val="22"/>
          <w:szCs w:val="22"/>
        </w:rPr>
        <w:t xml:space="preserve">und </w:t>
      </w:r>
      <w:r w:rsidR="0013777D" w:rsidRPr="00FF2785">
        <w:rPr>
          <w:rFonts w:ascii="Arial" w:hAnsi="Arial" w:cs="Arial"/>
          <w:color w:val="0000FF"/>
          <w:sz w:val="22"/>
          <w:szCs w:val="22"/>
        </w:rPr>
        <w:t>Wahl</w:t>
      </w:r>
      <w:r w:rsidR="0013777D" w:rsidRPr="00E707AE">
        <w:rPr>
          <w:rFonts w:ascii="Arial" w:hAnsi="Arial" w:cs="Arial"/>
          <w:sz w:val="22"/>
          <w:szCs w:val="22"/>
        </w:rPr>
        <w:t>module</w:t>
      </w:r>
      <w:r w:rsidR="0013777D" w:rsidRPr="00FF2785">
        <w:rPr>
          <w:rFonts w:ascii="Arial" w:hAnsi="Arial" w:cs="Arial"/>
          <w:color w:val="0000FF"/>
          <w:sz w:val="22"/>
          <w:szCs w:val="22"/>
        </w:rPr>
        <w:t xml:space="preserve"> </w:t>
      </w:r>
      <w:r w:rsidR="0013777D" w:rsidRPr="00C2124E">
        <w:rPr>
          <w:rFonts w:ascii="Arial" w:hAnsi="Arial" w:cs="Arial"/>
          <w:sz w:val="22"/>
          <w:szCs w:val="22"/>
        </w:rPr>
        <w:t>werden</w:t>
      </w:r>
      <w:r w:rsidR="00163DA6">
        <w:rPr>
          <w:rFonts w:ascii="Arial" w:hAnsi="Arial" w:cs="Arial"/>
          <w:sz w:val="22"/>
          <w:szCs w:val="22"/>
        </w:rPr>
        <w:t xml:space="preserve"> mindestens</w:t>
      </w:r>
      <w:r w:rsidR="0013777D" w:rsidRPr="00C2124E">
        <w:rPr>
          <w:rFonts w:ascii="Arial" w:hAnsi="Arial" w:cs="Arial"/>
          <w:sz w:val="22"/>
          <w:szCs w:val="22"/>
        </w:rPr>
        <w:t xml:space="preserve"> im </w:t>
      </w:r>
      <w:r w:rsidR="0013777D" w:rsidRPr="00590D31">
        <w:rPr>
          <w:rFonts w:ascii="Arial" w:hAnsi="Arial" w:cs="Arial"/>
          <w:sz w:val="22"/>
          <w:szCs w:val="22"/>
        </w:rPr>
        <w:t>jährlichen</w:t>
      </w:r>
      <w:r w:rsidR="0013777D" w:rsidRPr="00C2124E">
        <w:rPr>
          <w:rFonts w:ascii="Arial" w:hAnsi="Arial" w:cs="Arial"/>
          <w:sz w:val="22"/>
          <w:szCs w:val="22"/>
        </w:rPr>
        <w:t xml:space="preserve"> Turnus angeboten.</w:t>
      </w:r>
    </w:p>
    <w:p w14:paraId="308A391C" w14:textId="77777777" w:rsidR="002B3372" w:rsidRPr="00C2124E" w:rsidRDefault="002B3372" w:rsidP="008C19F9">
      <w:pPr>
        <w:contextualSpacing/>
        <w:rPr>
          <w:rFonts w:ascii="Arial" w:hAnsi="Arial" w:cs="Arial"/>
          <w:sz w:val="22"/>
          <w:szCs w:val="22"/>
        </w:rPr>
      </w:pPr>
    </w:p>
    <w:p w14:paraId="41BDBC4A" w14:textId="43BA470B" w:rsidR="0013777D" w:rsidRDefault="00E9573F" w:rsidP="008C19F9">
      <w:pPr>
        <w:contextualSpacing/>
        <w:rPr>
          <w:rFonts w:ascii="Arial" w:hAnsi="Arial" w:cs="Arial"/>
          <w:sz w:val="22"/>
          <w:szCs w:val="22"/>
        </w:rPr>
      </w:pPr>
      <w:r w:rsidRPr="00C2124E">
        <w:rPr>
          <w:rFonts w:ascii="Arial" w:hAnsi="Arial" w:cs="Arial"/>
          <w:sz w:val="22"/>
          <w:szCs w:val="22"/>
        </w:rPr>
        <w:t>(</w:t>
      </w:r>
      <w:r w:rsidR="00D770CA">
        <w:rPr>
          <w:rFonts w:ascii="Arial" w:hAnsi="Arial" w:cs="Arial"/>
          <w:sz w:val="22"/>
          <w:szCs w:val="22"/>
        </w:rPr>
        <w:t>6</w:t>
      </w:r>
      <w:r w:rsidR="0013777D" w:rsidRPr="00C2124E">
        <w:rPr>
          <w:rFonts w:ascii="Arial" w:hAnsi="Arial" w:cs="Arial"/>
          <w:sz w:val="22"/>
          <w:szCs w:val="22"/>
        </w:rPr>
        <w:t xml:space="preserve">) </w:t>
      </w:r>
      <w:r w:rsidR="0043539F">
        <w:rPr>
          <w:rFonts w:ascii="Arial" w:hAnsi="Arial" w:cs="Arial"/>
          <w:sz w:val="22"/>
          <w:szCs w:val="22"/>
        </w:rPr>
        <w:t>Pflichtmodule</w:t>
      </w:r>
      <w:r w:rsidR="0013777D" w:rsidRPr="00C2124E">
        <w:rPr>
          <w:rFonts w:ascii="Arial" w:hAnsi="Arial" w:cs="Arial"/>
          <w:sz w:val="22"/>
          <w:szCs w:val="22"/>
        </w:rPr>
        <w:t xml:space="preserve"> werden in </w:t>
      </w:r>
      <w:r w:rsidR="0013777D" w:rsidRPr="00D80ED5">
        <w:rPr>
          <w:rFonts w:ascii="Arial" w:hAnsi="Arial" w:cs="Arial"/>
          <w:color w:val="0000FF"/>
          <w:sz w:val="22"/>
          <w:szCs w:val="22"/>
        </w:rPr>
        <w:t>… Sprache</w:t>
      </w:r>
      <w:r w:rsidR="0013777D" w:rsidRPr="00E707AE">
        <w:rPr>
          <w:rFonts w:ascii="Arial" w:hAnsi="Arial" w:cs="Arial"/>
          <w:color w:val="0000FF"/>
          <w:sz w:val="22"/>
          <w:szCs w:val="22"/>
        </w:rPr>
        <w:t xml:space="preserve">, </w:t>
      </w:r>
      <w:r w:rsidR="0043539F">
        <w:rPr>
          <w:rFonts w:ascii="Arial" w:hAnsi="Arial" w:cs="Arial"/>
          <w:color w:val="0000FF"/>
          <w:sz w:val="22"/>
          <w:szCs w:val="22"/>
        </w:rPr>
        <w:t>Wahlpflichtmodule (</w:t>
      </w:r>
      <w:r w:rsidR="0043539F" w:rsidRPr="003D5F54">
        <w:rPr>
          <w:rFonts w:ascii="Arial" w:hAnsi="Arial" w:cs="Arial"/>
          <w:i/>
          <w:color w:val="0000FF"/>
          <w:sz w:val="22"/>
          <w:szCs w:val="22"/>
        </w:rPr>
        <w:t>ggf. auch</w:t>
      </w:r>
      <w:r w:rsidR="0043539F">
        <w:rPr>
          <w:rFonts w:ascii="Arial" w:hAnsi="Arial" w:cs="Arial"/>
          <w:color w:val="0000FF"/>
          <w:sz w:val="22"/>
          <w:szCs w:val="22"/>
        </w:rPr>
        <w:t xml:space="preserve"> </w:t>
      </w:r>
      <w:r w:rsidR="002C5F33">
        <w:rPr>
          <w:rFonts w:ascii="Arial" w:hAnsi="Arial" w:cs="Arial"/>
          <w:color w:val="0000FF"/>
          <w:sz w:val="22"/>
          <w:szCs w:val="22"/>
        </w:rPr>
        <w:t xml:space="preserve">und </w:t>
      </w:r>
      <w:r w:rsidR="0013777D" w:rsidRPr="00FF2785">
        <w:rPr>
          <w:rFonts w:ascii="Arial" w:hAnsi="Arial" w:cs="Arial"/>
          <w:color w:val="0000FF"/>
          <w:sz w:val="22"/>
          <w:szCs w:val="22"/>
        </w:rPr>
        <w:t>Wahl</w:t>
      </w:r>
      <w:r w:rsidR="0043539F">
        <w:rPr>
          <w:rFonts w:ascii="Arial" w:hAnsi="Arial" w:cs="Arial"/>
          <w:color w:val="0000FF"/>
          <w:sz w:val="22"/>
          <w:szCs w:val="22"/>
        </w:rPr>
        <w:t>module)</w:t>
      </w:r>
      <w:r w:rsidR="00692B11" w:rsidRPr="00FF2785">
        <w:rPr>
          <w:rFonts w:ascii="Arial" w:hAnsi="Arial" w:cs="Arial"/>
          <w:color w:val="0000FF"/>
          <w:sz w:val="22"/>
          <w:szCs w:val="22"/>
        </w:rPr>
        <w:t xml:space="preserve"> </w:t>
      </w:r>
      <w:r w:rsidR="00692B11" w:rsidRPr="00C2124E">
        <w:rPr>
          <w:rFonts w:ascii="Arial" w:hAnsi="Arial" w:cs="Arial"/>
          <w:sz w:val="22"/>
          <w:szCs w:val="22"/>
        </w:rPr>
        <w:t xml:space="preserve">in </w:t>
      </w:r>
      <w:r w:rsidR="00692B11" w:rsidRPr="00D80ED5">
        <w:rPr>
          <w:rFonts w:ascii="Arial" w:hAnsi="Arial" w:cs="Arial"/>
          <w:color w:val="0000FF"/>
          <w:sz w:val="22"/>
          <w:szCs w:val="22"/>
        </w:rPr>
        <w:t xml:space="preserve">… </w:t>
      </w:r>
      <w:r w:rsidR="00692B11" w:rsidRPr="00681948">
        <w:rPr>
          <w:rFonts w:ascii="Arial" w:hAnsi="Arial" w:cs="Arial"/>
          <w:color w:val="0000FF"/>
          <w:sz w:val="22"/>
          <w:szCs w:val="22"/>
        </w:rPr>
        <w:t>Sprache</w:t>
      </w:r>
      <w:r w:rsidR="00692B11" w:rsidRPr="002B3372">
        <w:rPr>
          <w:rFonts w:ascii="Arial" w:hAnsi="Arial" w:cs="Arial"/>
          <w:sz w:val="22"/>
          <w:szCs w:val="22"/>
        </w:rPr>
        <w:t xml:space="preserve"> durchgeführt</w:t>
      </w:r>
      <w:r w:rsidR="001B5AB7" w:rsidRPr="00BB5CA8">
        <w:rPr>
          <w:rFonts w:ascii="Arial" w:hAnsi="Arial" w:cs="Arial"/>
          <w:color w:val="0000FF"/>
          <w:sz w:val="22"/>
          <w:szCs w:val="22"/>
          <w:vertAlign w:val="superscript"/>
        </w:rPr>
        <w:footnoteReference w:id="12"/>
      </w:r>
      <w:r w:rsidR="00692B11" w:rsidRPr="002B3372">
        <w:rPr>
          <w:rFonts w:ascii="Arial" w:hAnsi="Arial" w:cs="Arial"/>
          <w:sz w:val="22"/>
          <w:szCs w:val="22"/>
        </w:rPr>
        <w:t xml:space="preserve">. </w:t>
      </w:r>
      <w:r w:rsidR="009D085E" w:rsidRPr="00C70886">
        <w:rPr>
          <w:rFonts w:ascii="Arial" w:hAnsi="Arial" w:cs="Arial"/>
          <w:color w:val="0000FF"/>
          <w:sz w:val="22"/>
          <w:szCs w:val="22"/>
        </w:rPr>
        <w:t>[</w:t>
      </w:r>
      <w:r w:rsidR="009D085E" w:rsidRPr="00E43799">
        <w:rPr>
          <w:rFonts w:ascii="Arial" w:hAnsi="Arial" w:cs="Arial"/>
          <w:i/>
          <w:color w:val="0000FF"/>
          <w:sz w:val="22"/>
          <w:szCs w:val="22"/>
        </w:rPr>
        <w:t>Fak</w:t>
      </w:r>
      <w:r w:rsidR="00681948" w:rsidRPr="00E43799">
        <w:rPr>
          <w:rFonts w:ascii="Arial" w:hAnsi="Arial" w:cs="Arial"/>
          <w:i/>
          <w:color w:val="0000FF"/>
          <w:sz w:val="22"/>
          <w:szCs w:val="22"/>
        </w:rPr>
        <w:t>ultativ bei deutschsprachigen Master</w:t>
      </w:r>
      <w:r w:rsidR="00E43799" w:rsidRPr="00E43799">
        <w:rPr>
          <w:rFonts w:ascii="Arial" w:hAnsi="Arial" w:cs="Arial"/>
          <w:i/>
          <w:color w:val="0000FF"/>
          <w:sz w:val="22"/>
          <w:szCs w:val="22"/>
        </w:rPr>
        <w:t>studiengängen</w:t>
      </w:r>
      <w:r w:rsidR="009D085E" w:rsidRPr="00E43799">
        <w:rPr>
          <w:rFonts w:ascii="Arial" w:hAnsi="Arial" w:cs="Arial"/>
          <w:i/>
          <w:color w:val="0000FF"/>
          <w:sz w:val="22"/>
          <w:szCs w:val="22"/>
        </w:rPr>
        <w:t xml:space="preserve">.: </w:t>
      </w:r>
      <w:r w:rsidR="009D085E" w:rsidRPr="00E43799">
        <w:rPr>
          <w:rFonts w:ascii="Arial" w:hAnsi="Arial" w:cs="Arial"/>
          <w:color w:val="0000FF"/>
          <w:sz w:val="22"/>
          <w:szCs w:val="22"/>
          <w:lang w:eastAsia="de-DE"/>
        </w:rPr>
        <w:t>Sie können in englischer Sprache durchgeführt werden, wenn ein alternatives deutschsprachiges Angebot wählbar ist.</w:t>
      </w:r>
      <w:r w:rsidR="009D085E" w:rsidRPr="00C70886">
        <w:rPr>
          <w:rFonts w:ascii="Arial" w:hAnsi="Arial" w:cs="Arial"/>
          <w:color w:val="0000FF"/>
          <w:sz w:val="22"/>
          <w:szCs w:val="22"/>
          <w:lang w:eastAsia="de-DE"/>
        </w:rPr>
        <w:t>]</w:t>
      </w:r>
    </w:p>
    <w:p w14:paraId="26ED49E9" w14:textId="77777777" w:rsidR="000120CC" w:rsidRDefault="000120CC" w:rsidP="008C19F9">
      <w:pPr>
        <w:contextualSpacing/>
        <w:rPr>
          <w:rFonts w:ascii="Arial" w:hAnsi="Arial" w:cs="Arial"/>
          <w:sz w:val="22"/>
          <w:szCs w:val="22"/>
        </w:rPr>
      </w:pPr>
    </w:p>
    <w:p w14:paraId="7839401D" w14:textId="52F929BC" w:rsidR="004D507A" w:rsidRDefault="000120CC" w:rsidP="008C19F9">
      <w:pPr>
        <w:contextualSpacing/>
        <w:rPr>
          <w:rFonts w:ascii="Arial" w:hAnsi="Arial" w:cs="Arial"/>
          <w:sz w:val="22"/>
          <w:szCs w:val="22"/>
        </w:rPr>
      </w:pPr>
      <w:r>
        <w:rPr>
          <w:rFonts w:ascii="Arial" w:hAnsi="Arial" w:cs="Arial"/>
          <w:sz w:val="22"/>
          <w:szCs w:val="22"/>
        </w:rPr>
        <w:t>(</w:t>
      </w:r>
      <w:r w:rsidR="00D770CA">
        <w:rPr>
          <w:rFonts w:ascii="Arial" w:hAnsi="Arial" w:cs="Arial"/>
          <w:sz w:val="22"/>
          <w:szCs w:val="22"/>
        </w:rPr>
        <w:t>7</w:t>
      </w:r>
      <w:r>
        <w:rPr>
          <w:rFonts w:ascii="Arial" w:hAnsi="Arial" w:cs="Arial"/>
          <w:sz w:val="22"/>
          <w:szCs w:val="22"/>
        </w:rPr>
        <w:t xml:space="preserve">) </w:t>
      </w:r>
      <w:r w:rsidR="008076E5">
        <w:rPr>
          <w:rFonts w:ascii="Arial" w:hAnsi="Arial" w:cs="Arial"/>
          <w:sz w:val="22"/>
          <w:szCs w:val="22"/>
        </w:rPr>
        <w:t>Die den Modulen jeweils zugeordneten Lehrveranstaltungen werden in den Modulbeschreibungen ausgewiesen.</w:t>
      </w:r>
    </w:p>
    <w:p w14:paraId="475D9BE2" w14:textId="77777777" w:rsidR="00885475" w:rsidRDefault="00885475" w:rsidP="008C19F9">
      <w:pPr>
        <w:contextualSpacing/>
        <w:rPr>
          <w:rFonts w:ascii="Arial" w:hAnsi="Arial" w:cs="Arial"/>
          <w:sz w:val="22"/>
          <w:szCs w:val="22"/>
        </w:rPr>
      </w:pPr>
    </w:p>
    <w:p w14:paraId="5401B1B3" w14:textId="33483772" w:rsidR="00666DE8" w:rsidRDefault="004D507A" w:rsidP="008C19F9">
      <w:pPr>
        <w:contextualSpacing/>
        <w:rPr>
          <w:rFonts w:ascii="Arial" w:hAnsi="Arial" w:cs="Arial"/>
          <w:sz w:val="22"/>
          <w:szCs w:val="22"/>
        </w:rPr>
      </w:pPr>
      <w:r w:rsidRPr="00590D31">
        <w:rPr>
          <w:rFonts w:ascii="Arial" w:hAnsi="Arial" w:cs="Arial"/>
          <w:sz w:val="22"/>
          <w:szCs w:val="22"/>
        </w:rPr>
        <w:t>(</w:t>
      </w:r>
      <w:r w:rsidR="00D828DE">
        <w:rPr>
          <w:rFonts w:ascii="Arial" w:hAnsi="Arial" w:cs="Arial"/>
          <w:sz w:val="22"/>
          <w:szCs w:val="22"/>
        </w:rPr>
        <w:t>8</w:t>
      </w:r>
      <w:r w:rsidRPr="00590D31">
        <w:rPr>
          <w:rFonts w:ascii="Arial" w:hAnsi="Arial" w:cs="Arial"/>
          <w:sz w:val="22"/>
          <w:szCs w:val="22"/>
        </w:rPr>
        <w:t>) Lehrveranstaltungen werden gemäß §</w:t>
      </w:r>
      <w:r w:rsidR="00A73DDE" w:rsidRPr="00590D31">
        <w:rPr>
          <w:rFonts w:ascii="Arial" w:hAnsi="Arial" w:cs="Arial"/>
          <w:sz w:val="22"/>
          <w:szCs w:val="22"/>
        </w:rPr>
        <w:t xml:space="preserve"> 6</w:t>
      </w:r>
      <w:r w:rsidRPr="00590D31">
        <w:rPr>
          <w:rFonts w:ascii="Arial" w:hAnsi="Arial" w:cs="Arial"/>
          <w:sz w:val="22"/>
          <w:szCs w:val="22"/>
        </w:rPr>
        <w:t xml:space="preserve"> Abs</w:t>
      </w:r>
      <w:r w:rsidR="00A73DDE" w:rsidRPr="00590D31">
        <w:rPr>
          <w:rFonts w:ascii="Arial" w:hAnsi="Arial" w:cs="Arial"/>
          <w:sz w:val="22"/>
          <w:szCs w:val="22"/>
        </w:rPr>
        <w:t>atz 1</w:t>
      </w:r>
      <w:r w:rsidRPr="00590D31">
        <w:rPr>
          <w:rFonts w:ascii="Arial" w:hAnsi="Arial" w:cs="Arial"/>
          <w:sz w:val="22"/>
          <w:szCs w:val="22"/>
        </w:rPr>
        <w:t xml:space="preserve"> AT </w:t>
      </w:r>
      <w:r w:rsidR="002C7595">
        <w:rPr>
          <w:rFonts w:ascii="Arial" w:hAnsi="Arial" w:cs="Arial"/>
          <w:sz w:val="22"/>
          <w:szCs w:val="22"/>
        </w:rPr>
        <w:t>M</w:t>
      </w:r>
      <w:r w:rsidRPr="00590D31">
        <w:rPr>
          <w:rFonts w:ascii="Arial" w:hAnsi="Arial" w:cs="Arial"/>
          <w:sz w:val="22"/>
          <w:szCs w:val="22"/>
        </w:rPr>
        <w:t>PO</w:t>
      </w:r>
      <w:r w:rsidR="00B35654" w:rsidRPr="00BB5CA8">
        <w:rPr>
          <w:rStyle w:val="Funotenzeichen"/>
          <w:rFonts w:cs="Arial"/>
          <w:sz w:val="22"/>
          <w:szCs w:val="22"/>
        </w:rPr>
        <w:footnoteReference w:id="13"/>
      </w:r>
      <w:r w:rsidR="0045654D">
        <w:rPr>
          <w:rFonts w:ascii="Arial" w:hAnsi="Arial" w:cs="Arial"/>
          <w:sz w:val="22"/>
          <w:szCs w:val="22"/>
        </w:rPr>
        <w:t xml:space="preserve"> durchgeführt. </w:t>
      </w:r>
      <w:r w:rsidR="0045654D" w:rsidRPr="0045654D">
        <w:rPr>
          <w:rFonts w:ascii="Arial" w:hAnsi="Arial" w:cs="Arial"/>
          <w:sz w:val="22"/>
          <w:szCs w:val="22"/>
        </w:rPr>
        <w:t>Weitere Lehrveranstaltungsarten können durch Entscheidungen des Rektorats spezifiziert werden.</w:t>
      </w:r>
    </w:p>
    <w:p w14:paraId="753C61C9" w14:textId="77777777" w:rsidR="0045654D" w:rsidRPr="00590D31" w:rsidRDefault="0045654D" w:rsidP="008C19F9">
      <w:pPr>
        <w:contextualSpacing/>
        <w:rPr>
          <w:rFonts w:ascii="Arial" w:hAnsi="Arial" w:cs="Arial"/>
          <w:sz w:val="22"/>
          <w:szCs w:val="22"/>
        </w:rPr>
      </w:pPr>
    </w:p>
    <w:p w14:paraId="600AF96A" w14:textId="7788F8FE" w:rsidR="006F1FBE" w:rsidRPr="00590D31" w:rsidRDefault="00B17BE9" w:rsidP="008C19F9">
      <w:pPr>
        <w:contextualSpacing/>
        <w:rPr>
          <w:rFonts w:ascii="Arial" w:hAnsi="Arial" w:cs="Arial"/>
          <w:sz w:val="22"/>
          <w:szCs w:val="22"/>
        </w:rPr>
      </w:pPr>
      <w:r w:rsidRPr="00275187">
        <w:rPr>
          <w:rFonts w:ascii="Arial" w:hAnsi="Arial" w:cs="Arial"/>
          <w:color w:val="0000FF"/>
          <w:sz w:val="22"/>
          <w:szCs w:val="22"/>
        </w:rPr>
        <w:t>(</w:t>
      </w:r>
      <w:r w:rsidR="00D828DE" w:rsidRPr="00275187">
        <w:rPr>
          <w:rFonts w:ascii="Arial" w:hAnsi="Arial" w:cs="Arial"/>
          <w:color w:val="0000FF"/>
          <w:sz w:val="22"/>
          <w:szCs w:val="22"/>
        </w:rPr>
        <w:t>9</w:t>
      </w:r>
      <w:r w:rsidR="0013777D" w:rsidRPr="00275187">
        <w:rPr>
          <w:rFonts w:ascii="Arial" w:hAnsi="Arial" w:cs="Arial"/>
          <w:color w:val="0000FF"/>
          <w:sz w:val="22"/>
          <w:szCs w:val="22"/>
        </w:rPr>
        <w:t xml:space="preserve">) </w:t>
      </w:r>
      <w:r w:rsidR="00A366E5" w:rsidRPr="00275187">
        <w:rPr>
          <w:rFonts w:ascii="Arial" w:hAnsi="Arial" w:cs="Arial"/>
          <w:color w:val="0000FF"/>
          <w:sz w:val="22"/>
          <w:szCs w:val="22"/>
        </w:rPr>
        <w:t>Absatz entfällt. (</w:t>
      </w:r>
      <w:r w:rsidR="00A366E5" w:rsidRPr="00E707AE">
        <w:rPr>
          <w:rFonts w:ascii="Arial" w:hAnsi="Arial" w:cs="Arial"/>
          <w:i/>
          <w:color w:val="0000FF"/>
          <w:sz w:val="22"/>
          <w:szCs w:val="22"/>
        </w:rPr>
        <w:t>Alt.:</w:t>
      </w:r>
      <w:r w:rsidR="00A366E5">
        <w:rPr>
          <w:rFonts w:ascii="Arial" w:hAnsi="Arial" w:cs="Arial"/>
          <w:sz w:val="22"/>
          <w:szCs w:val="22"/>
        </w:rPr>
        <w:t xml:space="preserve"> </w:t>
      </w:r>
      <w:r w:rsidR="006F1FBE" w:rsidRPr="00BB5CA8">
        <w:rPr>
          <w:rFonts w:ascii="Arial" w:hAnsi="Arial" w:cs="Arial"/>
          <w:color w:val="0000FF"/>
          <w:sz w:val="22"/>
          <w:szCs w:val="22"/>
        </w:rPr>
        <w:t xml:space="preserve">Das Studium beinhaltet ein </w:t>
      </w:r>
      <w:r w:rsidR="000939F5" w:rsidRPr="00BB5CA8">
        <w:rPr>
          <w:rFonts w:ascii="Arial" w:hAnsi="Arial" w:cs="Arial"/>
          <w:color w:val="0000FF"/>
          <w:sz w:val="22"/>
          <w:szCs w:val="22"/>
        </w:rPr>
        <w:t xml:space="preserve">obligatorisches </w:t>
      </w:r>
      <w:r w:rsidR="0013777D" w:rsidRPr="00BB5CA8">
        <w:rPr>
          <w:rFonts w:ascii="Arial" w:hAnsi="Arial" w:cs="Arial"/>
          <w:color w:val="0000FF"/>
          <w:sz w:val="22"/>
          <w:szCs w:val="22"/>
        </w:rPr>
        <w:t>Praktikum</w:t>
      </w:r>
      <w:r w:rsidR="00BD548E" w:rsidRPr="00BB5CA8">
        <w:rPr>
          <w:rFonts w:ascii="Arial" w:hAnsi="Arial" w:cs="Arial"/>
          <w:color w:val="0000FF"/>
          <w:sz w:val="22"/>
          <w:szCs w:val="22"/>
        </w:rPr>
        <w:t xml:space="preserve"> im Umfang von </w:t>
      </w:r>
      <w:r w:rsidR="00BD548E" w:rsidRPr="002F5A18">
        <w:rPr>
          <w:rFonts w:ascii="Arial" w:hAnsi="Arial" w:cs="Arial"/>
          <w:color w:val="0000FF"/>
          <w:sz w:val="22"/>
          <w:szCs w:val="22"/>
        </w:rPr>
        <w:t>x</w:t>
      </w:r>
      <w:r w:rsidR="00BD548E" w:rsidRPr="00BB5CA8">
        <w:rPr>
          <w:rFonts w:ascii="Arial" w:hAnsi="Arial" w:cs="Arial"/>
          <w:color w:val="0000FF"/>
          <w:sz w:val="22"/>
          <w:szCs w:val="22"/>
        </w:rPr>
        <w:t xml:space="preserve"> CP. </w:t>
      </w:r>
      <w:r w:rsidR="0013777D" w:rsidRPr="00BB5CA8">
        <w:rPr>
          <w:rFonts w:ascii="Arial" w:hAnsi="Arial" w:cs="Arial"/>
          <w:color w:val="0000FF"/>
          <w:sz w:val="22"/>
          <w:szCs w:val="22"/>
        </w:rPr>
        <w:t xml:space="preserve">Näheres regelt die </w:t>
      </w:r>
      <w:r w:rsidR="006F1FBE" w:rsidRPr="00BB5CA8">
        <w:rPr>
          <w:rFonts w:ascii="Arial" w:hAnsi="Arial" w:cs="Arial"/>
          <w:color w:val="0000FF"/>
          <w:sz w:val="22"/>
          <w:szCs w:val="22"/>
        </w:rPr>
        <w:t>Praktikum</w:t>
      </w:r>
      <w:r w:rsidR="00075E69" w:rsidRPr="00BB5CA8">
        <w:rPr>
          <w:rFonts w:ascii="Arial" w:hAnsi="Arial" w:cs="Arial"/>
          <w:color w:val="0000FF"/>
          <w:sz w:val="22"/>
          <w:szCs w:val="22"/>
        </w:rPr>
        <w:t>s</w:t>
      </w:r>
      <w:r w:rsidR="006F1FBE" w:rsidRPr="00BB5CA8">
        <w:rPr>
          <w:rFonts w:ascii="Arial" w:hAnsi="Arial" w:cs="Arial"/>
          <w:color w:val="0000FF"/>
          <w:sz w:val="22"/>
          <w:szCs w:val="22"/>
        </w:rPr>
        <w:t>ordnung.</w:t>
      </w:r>
      <w:r w:rsidR="00A366E5" w:rsidRPr="00275187">
        <w:rPr>
          <w:rFonts w:ascii="Arial" w:hAnsi="Arial" w:cs="Arial"/>
          <w:color w:val="0000FF"/>
          <w:sz w:val="22"/>
          <w:szCs w:val="22"/>
        </w:rPr>
        <w:t>)</w:t>
      </w:r>
      <w:r w:rsidR="00A21131" w:rsidRPr="00A21131">
        <w:rPr>
          <w:rFonts w:ascii="Arial" w:hAnsi="Arial"/>
          <w:color w:val="0000FF"/>
          <w:szCs w:val="22"/>
          <w:vertAlign w:val="superscript"/>
          <w:lang w:eastAsia="de-DE"/>
        </w:rPr>
        <w:t xml:space="preserve"> </w:t>
      </w:r>
      <w:r w:rsidR="00A21131" w:rsidRPr="00A21131">
        <w:rPr>
          <w:rFonts w:ascii="Arial" w:hAnsi="Arial"/>
          <w:color w:val="0000FF"/>
          <w:szCs w:val="22"/>
          <w:vertAlign w:val="superscript"/>
          <w:lang w:eastAsia="de-DE"/>
        </w:rPr>
        <w:footnoteReference w:id="14"/>
      </w:r>
    </w:p>
    <w:p w14:paraId="200F4C19" w14:textId="77777777" w:rsidR="008C44B2" w:rsidRPr="00590D31" w:rsidRDefault="008C44B2" w:rsidP="008C19F9">
      <w:pPr>
        <w:contextualSpacing/>
        <w:rPr>
          <w:rFonts w:ascii="Arial" w:hAnsi="Arial" w:cs="Arial"/>
          <w:sz w:val="22"/>
          <w:szCs w:val="22"/>
        </w:rPr>
      </w:pPr>
    </w:p>
    <w:p w14:paraId="05E726D7" w14:textId="77777777" w:rsidR="00F650DA" w:rsidRDefault="008C44B2" w:rsidP="008C19F9">
      <w:pPr>
        <w:rPr>
          <w:rFonts w:ascii="Arial" w:hAnsi="Arial" w:cs="Arial"/>
          <w:sz w:val="22"/>
          <w:szCs w:val="22"/>
        </w:rPr>
      </w:pPr>
      <w:r w:rsidRPr="00275187">
        <w:rPr>
          <w:rFonts w:ascii="Arial" w:hAnsi="Arial" w:cs="Arial"/>
          <w:color w:val="0000FF"/>
          <w:sz w:val="22"/>
          <w:szCs w:val="22"/>
        </w:rPr>
        <w:t>(</w:t>
      </w:r>
      <w:r w:rsidR="00D828DE" w:rsidRPr="00275187">
        <w:rPr>
          <w:rFonts w:ascii="Arial" w:hAnsi="Arial" w:cs="Arial"/>
          <w:color w:val="0000FF"/>
          <w:sz w:val="22"/>
          <w:szCs w:val="22"/>
        </w:rPr>
        <w:t>10</w:t>
      </w:r>
      <w:r w:rsidRPr="00275187">
        <w:rPr>
          <w:rFonts w:ascii="Arial" w:hAnsi="Arial" w:cs="Arial"/>
          <w:color w:val="0000FF"/>
          <w:sz w:val="22"/>
          <w:szCs w:val="22"/>
        </w:rPr>
        <w:t xml:space="preserve">) </w:t>
      </w:r>
      <w:r w:rsidR="003D4734" w:rsidRPr="00275187">
        <w:rPr>
          <w:rFonts w:ascii="Arial" w:hAnsi="Arial" w:cs="Arial"/>
          <w:color w:val="0000FF"/>
          <w:sz w:val="22"/>
          <w:szCs w:val="22"/>
        </w:rPr>
        <w:t xml:space="preserve">Absatz entfällt. </w:t>
      </w:r>
      <w:r w:rsidR="003D4734" w:rsidRPr="00D86D6D">
        <w:rPr>
          <w:rFonts w:ascii="Arial" w:hAnsi="Arial" w:cs="Arial"/>
          <w:color w:val="0000FF"/>
          <w:sz w:val="22"/>
          <w:szCs w:val="22"/>
        </w:rPr>
        <w:t>(</w:t>
      </w:r>
      <w:r w:rsidR="003D4734" w:rsidRPr="00E707AE">
        <w:rPr>
          <w:rFonts w:ascii="Arial" w:hAnsi="Arial" w:cs="Arial"/>
          <w:i/>
          <w:color w:val="0000FF"/>
          <w:sz w:val="22"/>
          <w:szCs w:val="22"/>
        </w:rPr>
        <w:t>Alt.:</w:t>
      </w:r>
      <w:r w:rsidR="003D4734">
        <w:rPr>
          <w:rFonts w:ascii="Arial" w:hAnsi="Arial" w:cs="Arial"/>
          <w:sz w:val="22"/>
          <w:szCs w:val="22"/>
        </w:rPr>
        <w:t xml:space="preserve"> </w:t>
      </w:r>
      <w:r w:rsidRPr="00BB5CA8">
        <w:rPr>
          <w:rFonts w:ascii="Arial" w:hAnsi="Arial" w:cs="Arial"/>
          <w:color w:val="0000FF"/>
          <w:sz w:val="22"/>
          <w:szCs w:val="22"/>
        </w:rPr>
        <w:t xml:space="preserve">Der Studiengang beinhaltet ein </w:t>
      </w:r>
      <w:r w:rsidRPr="002F5A18">
        <w:rPr>
          <w:rFonts w:ascii="Arial" w:hAnsi="Arial" w:cs="Arial"/>
          <w:color w:val="0000FF"/>
          <w:sz w:val="22"/>
          <w:szCs w:val="22"/>
        </w:rPr>
        <w:t>x-wöchiges</w:t>
      </w:r>
      <w:r w:rsidRPr="00BB5CA8">
        <w:rPr>
          <w:rFonts w:ascii="Arial" w:hAnsi="Arial" w:cs="Arial"/>
          <w:color w:val="0000FF"/>
          <w:sz w:val="22"/>
          <w:szCs w:val="22"/>
        </w:rPr>
        <w:t xml:space="preserve"> obligatorisches Auslandssemester</w:t>
      </w:r>
      <w:r w:rsidR="00BD548E" w:rsidRPr="00BB5CA8">
        <w:rPr>
          <w:rFonts w:ascii="Arial" w:hAnsi="Arial" w:cs="Arial"/>
          <w:color w:val="0000FF"/>
          <w:sz w:val="22"/>
          <w:szCs w:val="22"/>
        </w:rPr>
        <w:t xml:space="preserve"> im Umfang von </w:t>
      </w:r>
      <w:r w:rsidR="00BD548E" w:rsidRPr="002F5A18">
        <w:rPr>
          <w:rFonts w:ascii="Arial" w:hAnsi="Arial" w:cs="Arial"/>
          <w:color w:val="0000FF"/>
          <w:sz w:val="22"/>
          <w:szCs w:val="22"/>
        </w:rPr>
        <w:t>x</w:t>
      </w:r>
      <w:r w:rsidR="00BD548E" w:rsidRPr="00BB5CA8">
        <w:rPr>
          <w:rFonts w:ascii="Arial" w:hAnsi="Arial" w:cs="Arial"/>
          <w:color w:val="0000FF"/>
          <w:sz w:val="22"/>
          <w:szCs w:val="22"/>
        </w:rPr>
        <w:t xml:space="preserve"> CP</w:t>
      </w:r>
      <w:r w:rsidR="005A5065" w:rsidRPr="00BB5CA8">
        <w:rPr>
          <w:rFonts w:ascii="Arial" w:hAnsi="Arial" w:cs="Arial"/>
          <w:color w:val="0000FF"/>
          <w:sz w:val="22"/>
          <w:szCs w:val="22"/>
        </w:rPr>
        <w:t>.</w:t>
      </w:r>
      <w:r w:rsidR="005A5065" w:rsidRPr="00275187">
        <w:rPr>
          <w:rFonts w:ascii="Arial" w:hAnsi="Arial" w:cs="Arial"/>
          <w:color w:val="0000FF"/>
          <w:sz w:val="22"/>
          <w:szCs w:val="22"/>
        </w:rPr>
        <w:t>)</w:t>
      </w:r>
    </w:p>
    <w:p w14:paraId="0FC9ABB9" w14:textId="77777777" w:rsidR="00F650DA" w:rsidRDefault="00F650DA" w:rsidP="008C19F9">
      <w:pPr>
        <w:rPr>
          <w:rFonts w:ascii="Arial" w:hAnsi="Arial" w:cs="Arial"/>
          <w:sz w:val="22"/>
          <w:szCs w:val="22"/>
        </w:rPr>
      </w:pPr>
    </w:p>
    <w:p w14:paraId="2FC0CF46" w14:textId="77777777" w:rsidR="005B705C" w:rsidRPr="005B705C" w:rsidRDefault="005B705C" w:rsidP="008C19F9">
      <w:pPr>
        <w:rPr>
          <w:rFonts w:ascii="Arial" w:hAnsi="Arial" w:cs="Arial"/>
          <w:i/>
          <w:color w:val="0000FF"/>
          <w:sz w:val="22"/>
          <w:szCs w:val="22"/>
          <w:lang w:eastAsia="de-DE"/>
        </w:rPr>
      </w:pPr>
      <w:r w:rsidRPr="005B705C">
        <w:rPr>
          <w:rFonts w:ascii="Arial" w:hAnsi="Arial" w:cs="Arial"/>
          <w:i/>
          <w:color w:val="0000FF"/>
          <w:sz w:val="22"/>
          <w:szCs w:val="22"/>
          <w:lang w:eastAsia="de-DE"/>
        </w:rPr>
        <w:t>Ggf. weitere Absätze</w:t>
      </w:r>
    </w:p>
    <w:p w14:paraId="1B9BA7E4" w14:textId="77777777" w:rsidR="005B705C" w:rsidRDefault="005B705C" w:rsidP="008C19F9">
      <w:pPr>
        <w:rPr>
          <w:rFonts w:ascii="Arial" w:hAnsi="Arial" w:cs="Arial"/>
          <w:sz w:val="22"/>
          <w:szCs w:val="22"/>
        </w:rPr>
      </w:pPr>
    </w:p>
    <w:p w14:paraId="46CD92BA" w14:textId="77777777" w:rsidR="000B4ACE" w:rsidRDefault="00021946" w:rsidP="008C19F9">
      <w:pPr>
        <w:jc w:val="center"/>
        <w:rPr>
          <w:rFonts w:ascii="Arial" w:hAnsi="Arial" w:cs="Arial"/>
          <w:sz w:val="22"/>
          <w:szCs w:val="22"/>
        </w:rPr>
      </w:pPr>
      <w:r w:rsidRPr="00026499">
        <w:rPr>
          <w:rFonts w:ascii="Arial" w:hAnsi="Arial" w:cs="Arial"/>
          <w:sz w:val="22"/>
          <w:szCs w:val="22"/>
        </w:rPr>
        <w:t xml:space="preserve">§ </w:t>
      </w:r>
      <w:r w:rsidR="000939F5">
        <w:rPr>
          <w:rFonts w:ascii="Arial" w:hAnsi="Arial" w:cs="Arial"/>
          <w:sz w:val="22"/>
          <w:szCs w:val="22"/>
        </w:rPr>
        <w:t>3</w:t>
      </w:r>
    </w:p>
    <w:p w14:paraId="5782BE17" w14:textId="77777777" w:rsidR="00026499" w:rsidRPr="00026499" w:rsidRDefault="00026499" w:rsidP="008C19F9">
      <w:pPr>
        <w:contextualSpacing/>
        <w:jc w:val="center"/>
        <w:rPr>
          <w:rFonts w:ascii="Arial" w:hAnsi="Arial" w:cs="Arial"/>
          <w:sz w:val="22"/>
          <w:szCs w:val="22"/>
        </w:rPr>
      </w:pPr>
    </w:p>
    <w:p w14:paraId="4DC34DFF" w14:textId="3A33EBFE" w:rsidR="00F562BE" w:rsidRDefault="00E53BAB" w:rsidP="008C19F9">
      <w:pPr>
        <w:contextualSpacing/>
        <w:jc w:val="center"/>
        <w:rPr>
          <w:rFonts w:ascii="Arial" w:hAnsi="Arial" w:cs="Arial"/>
          <w:b/>
          <w:sz w:val="22"/>
          <w:szCs w:val="22"/>
        </w:rPr>
      </w:pPr>
      <w:r>
        <w:rPr>
          <w:rFonts w:ascii="Arial" w:hAnsi="Arial" w:cs="Arial"/>
          <w:b/>
          <w:sz w:val="22"/>
          <w:szCs w:val="22"/>
        </w:rPr>
        <w:t>Prüfung</w:t>
      </w:r>
      <w:r w:rsidR="00BD548E">
        <w:rPr>
          <w:rFonts w:ascii="Arial" w:hAnsi="Arial" w:cs="Arial"/>
          <w:b/>
          <w:sz w:val="22"/>
          <w:szCs w:val="22"/>
        </w:rPr>
        <w:t>en</w:t>
      </w:r>
    </w:p>
    <w:p w14:paraId="58942114" w14:textId="77777777" w:rsidR="00026499" w:rsidRPr="00026499" w:rsidRDefault="00026499" w:rsidP="008C19F9">
      <w:pPr>
        <w:contextualSpacing/>
        <w:jc w:val="both"/>
        <w:rPr>
          <w:rFonts w:ascii="Arial" w:hAnsi="Arial" w:cs="Arial"/>
          <w:sz w:val="22"/>
          <w:szCs w:val="22"/>
        </w:rPr>
      </w:pPr>
    </w:p>
    <w:p w14:paraId="45C5D641" w14:textId="315D734B" w:rsidR="00FA4463" w:rsidRDefault="00026499" w:rsidP="008C19F9">
      <w:pPr>
        <w:contextualSpacing/>
        <w:rPr>
          <w:rFonts w:ascii="Arial" w:hAnsi="Arial" w:cs="Arial"/>
          <w:sz w:val="22"/>
          <w:szCs w:val="22"/>
        </w:rPr>
      </w:pPr>
      <w:r w:rsidRPr="008E4A31">
        <w:rPr>
          <w:rFonts w:ascii="Arial" w:hAnsi="Arial" w:cs="Arial"/>
          <w:sz w:val="22"/>
          <w:szCs w:val="22"/>
        </w:rPr>
        <w:lastRenderedPageBreak/>
        <w:t>(</w:t>
      </w:r>
      <w:r w:rsidR="00BD548E" w:rsidRPr="008E4A31">
        <w:rPr>
          <w:rFonts w:ascii="Arial" w:hAnsi="Arial" w:cs="Arial"/>
          <w:sz w:val="22"/>
          <w:szCs w:val="22"/>
        </w:rPr>
        <w:t>1</w:t>
      </w:r>
      <w:r w:rsidRPr="008E4A31">
        <w:rPr>
          <w:rFonts w:ascii="Arial" w:hAnsi="Arial" w:cs="Arial"/>
          <w:sz w:val="22"/>
          <w:szCs w:val="22"/>
        </w:rPr>
        <w:t xml:space="preserve">) </w:t>
      </w:r>
      <w:r w:rsidR="00FA4463" w:rsidRPr="008E4A31">
        <w:rPr>
          <w:rFonts w:ascii="Arial" w:hAnsi="Arial" w:cs="Arial"/>
          <w:sz w:val="22"/>
          <w:szCs w:val="22"/>
        </w:rPr>
        <w:t xml:space="preserve">Prüfungen </w:t>
      </w:r>
      <w:r w:rsidR="000939F5" w:rsidRPr="008E4A31">
        <w:rPr>
          <w:rFonts w:ascii="Arial" w:hAnsi="Arial" w:cs="Arial"/>
          <w:sz w:val="22"/>
          <w:szCs w:val="22"/>
        </w:rPr>
        <w:t>werden in den</w:t>
      </w:r>
      <w:r w:rsidR="00BD548E" w:rsidRPr="008E4A31">
        <w:rPr>
          <w:rFonts w:ascii="Arial" w:hAnsi="Arial" w:cs="Arial"/>
          <w:sz w:val="22"/>
          <w:szCs w:val="22"/>
        </w:rPr>
        <w:t xml:space="preserve"> Formen gemäß §</w:t>
      </w:r>
      <w:r w:rsidR="00576EA6" w:rsidRPr="008E4A31">
        <w:rPr>
          <w:rFonts w:ascii="Arial" w:hAnsi="Arial" w:cs="Arial"/>
          <w:sz w:val="22"/>
          <w:szCs w:val="22"/>
        </w:rPr>
        <w:t>§ 8 ff.</w:t>
      </w:r>
      <w:r w:rsidR="00BD548E" w:rsidRPr="008E4A31">
        <w:rPr>
          <w:rFonts w:ascii="Arial" w:hAnsi="Arial" w:cs="Arial"/>
          <w:sz w:val="22"/>
          <w:szCs w:val="22"/>
        </w:rPr>
        <w:t xml:space="preserve"> AT </w:t>
      </w:r>
      <w:r w:rsidR="002C7595" w:rsidRPr="008E4A31">
        <w:rPr>
          <w:rFonts w:ascii="Arial" w:hAnsi="Arial" w:cs="Arial"/>
          <w:sz w:val="22"/>
          <w:szCs w:val="22"/>
        </w:rPr>
        <w:t>M</w:t>
      </w:r>
      <w:r w:rsidR="00BD548E" w:rsidRPr="008E4A31">
        <w:rPr>
          <w:rFonts w:ascii="Arial" w:hAnsi="Arial" w:cs="Arial"/>
          <w:sz w:val="22"/>
          <w:szCs w:val="22"/>
        </w:rPr>
        <w:t>PO</w:t>
      </w:r>
      <w:r w:rsidR="001F28DE" w:rsidRPr="008E4A31">
        <w:rPr>
          <w:rStyle w:val="Funotenzeichen"/>
          <w:rFonts w:cs="Arial"/>
          <w:sz w:val="22"/>
          <w:szCs w:val="22"/>
        </w:rPr>
        <w:footnoteReference w:id="15"/>
      </w:r>
      <w:r w:rsidR="00BD548E" w:rsidRPr="008E4A31">
        <w:rPr>
          <w:rFonts w:ascii="Arial" w:hAnsi="Arial" w:cs="Arial"/>
          <w:sz w:val="22"/>
          <w:szCs w:val="22"/>
        </w:rPr>
        <w:t xml:space="preserve"> </w:t>
      </w:r>
      <w:r w:rsidR="008E4A31" w:rsidRPr="008E4A31">
        <w:rPr>
          <w:rFonts w:ascii="Arial" w:hAnsi="Arial" w:cs="Arial"/>
          <w:sz w:val="22"/>
          <w:szCs w:val="22"/>
        </w:rPr>
        <w:t xml:space="preserve">und der Ordnung der Universität Bremen zur Durchführung elektronischer Prüfungen (DigiPrüfO UB/Digitalprüfungsordnung) in </w:t>
      </w:r>
      <w:r w:rsidR="00D3299B" w:rsidRPr="008E4A31">
        <w:rPr>
          <w:rFonts w:ascii="Arial" w:hAnsi="Arial" w:cs="Arial"/>
          <w:sz w:val="22"/>
          <w:szCs w:val="22"/>
        </w:rPr>
        <w:t>de</w:t>
      </w:r>
      <w:r w:rsidR="00D3299B">
        <w:rPr>
          <w:rFonts w:ascii="Arial" w:hAnsi="Arial" w:cs="Arial"/>
          <w:sz w:val="22"/>
          <w:szCs w:val="22"/>
        </w:rPr>
        <w:t>n</w:t>
      </w:r>
      <w:r w:rsidR="00D3299B" w:rsidRPr="008E4A31">
        <w:rPr>
          <w:rFonts w:ascii="Arial" w:hAnsi="Arial" w:cs="Arial"/>
          <w:sz w:val="22"/>
          <w:szCs w:val="22"/>
        </w:rPr>
        <w:t xml:space="preserve"> </w:t>
      </w:r>
      <w:r w:rsidR="0035147D">
        <w:rPr>
          <w:rFonts w:ascii="Arial" w:hAnsi="Arial" w:cs="Arial"/>
          <w:sz w:val="22"/>
          <w:szCs w:val="22"/>
        </w:rPr>
        <w:t>jeweils geltenden</w:t>
      </w:r>
      <w:r w:rsidR="0035147D" w:rsidRPr="008E4A31">
        <w:rPr>
          <w:rFonts w:ascii="Arial" w:hAnsi="Arial" w:cs="Arial"/>
          <w:sz w:val="22"/>
          <w:szCs w:val="22"/>
        </w:rPr>
        <w:t xml:space="preserve"> </w:t>
      </w:r>
      <w:r w:rsidR="008E4A31" w:rsidRPr="008E4A31">
        <w:rPr>
          <w:rFonts w:ascii="Arial" w:hAnsi="Arial" w:cs="Arial"/>
          <w:sz w:val="22"/>
          <w:szCs w:val="22"/>
        </w:rPr>
        <w:t>Fassung</w:t>
      </w:r>
      <w:r w:rsidR="00D3299B">
        <w:rPr>
          <w:rFonts w:ascii="Arial" w:hAnsi="Arial" w:cs="Arial"/>
          <w:sz w:val="22"/>
          <w:szCs w:val="22"/>
        </w:rPr>
        <w:t>en</w:t>
      </w:r>
      <w:r w:rsidR="008E4A31" w:rsidRPr="008E4A31">
        <w:rPr>
          <w:rFonts w:ascii="Arial" w:hAnsi="Arial" w:cs="Arial"/>
          <w:sz w:val="22"/>
          <w:szCs w:val="22"/>
        </w:rPr>
        <w:t xml:space="preserve"> </w:t>
      </w:r>
      <w:r w:rsidR="000939F5" w:rsidRPr="008E4A31">
        <w:rPr>
          <w:rFonts w:ascii="Arial" w:hAnsi="Arial" w:cs="Arial"/>
          <w:sz w:val="22"/>
          <w:szCs w:val="22"/>
        </w:rPr>
        <w:t>durchgeführt</w:t>
      </w:r>
      <w:r w:rsidR="00BD548E" w:rsidRPr="008E4A31">
        <w:rPr>
          <w:rFonts w:ascii="Arial" w:hAnsi="Arial" w:cs="Arial"/>
          <w:sz w:val="22"/>
          <w:szCs w:val="22"/>
        </w:rPr>
        <w:t xml:space="preserve">. </w:t>
      </w:r>
      <w:r w:rsidR="001F28DE" w:rsidRPr="008E4A31">
        <w:rPr>
          <w:rFonts w:ascii="Arial" w:hAnsi="Arial" w:cs="Arial"/>
          <w:color w:val="0000FF"/>
          <w:sz w:val="22"/>
          <w:szCs w:val="22"/>
        </w:rPr>
        <w:t>(</w:t>
      </w:r>
      <w:r w:rsidR="00CD3741" w:rsidRPr="003D5F54">
        <w:rPr>
          <w:rFonts w:ascii="Arial" w:hAnsi="Arial" w:cs="Arial"/>
          <w:i/>
          <w:color w:val="0000FF"/>
          <w:sz w:val="22"/>
          <w:szCs w:val="22"/>
        </w:rPr>
        <w:t>fakultativ</w:t>
      </w:r>
      <w:r w:rsidR="00CD3741" w:rsidRPr="008E4A31">
        <w:rPr>
          <w:rFonts w:ascii="Arial" w:hAnsi="Arial" w:cs="Arial"/>
          <w:color w:val="0000FF"/>
          <w:sz w:val="22"/>
          <w:szCs w:val="22"/>
        </w:rPr>
        <w:t>, f</w:t>
      </w:r>
      <w:r w:rsidR="001F28DE" w:rsidRPr="008E4A31">
        <w:rPr>
          <w:rFonts w:ascii="Arial" w:hAnsi="Arial" w:cs="Arial"/>
          <w:i/>
          <w:color w:val="0000FF"/>
          <w:sz w:val="22"/>
          <w:szCs w:val="22"/>
        </w:rPr>
        <w:t xml:space="preserve">alls über die im AT </w:t>
      </w:r>
      <w:r w:rsidR="002C7595" w:rsidRPr="008E4A31">
        <w:rPr>
          <w:rFonts w:ascii="Arial" w:hAnsi="Arial" w:cs="Arial"/>
          <w:i/>
          <w:color w:val="0000FF"/>
          <w:sz w:val="22"/>
          <w:szCs w:val="22"/>
        </w:rPr>
        <w:t>M</w:t>
      </w:r>
      <w:r w:rsidR="001F28DE" w:rsidRPr="008E4A31">
        <w:rPr>
          <w:rFonts w:ascii="Arial" w:hAnsi="Arial" w:cs="Arial"/>
          <w:i/>
          <w:color w:val="0000FF"/>
          <w:sz w:val="22"/>
          <w:szCs w:val="22"/>
        </w:rPr>
        <w:t>PO definierten Formen weitere Prüfungsformen verwendet werden sollen</w:t>
      </w:r>
      <w:r w:rsidR="006722E8" w:rsidRPr="008E4A31">
        <w:rPr>
          <w:rFonts w:ascii="Arial" w:hAnsi="Arial" w:cs="Arial"/>
          <w:i/>
          <w:color w:val="0000FF"/>
          <w:sz w:val="22"/>
          <w:szCs w:val="22"/>
        </w:rPr>
        <w:t>:</w:t>
      </w:r>
      <w:r w:rsidR="001F28DE" w:rsidRPr="008E4A31">
        <w:rPr>
          <w:rFonts w:ascii="Arial" w:hAnsi="Arial" w:cs="Arial"/>
          <w:color w:val="0000FF"/>
          <w:sz w:val="22"/>
          <w:szCs w:val="22"/>
        </w:rPr>
        <w:t xml:space="preserve"> </w:t>
      </w:r>
      <w:r w:rsidR="00BD548E" w:rsidRPr="008E4A31">
        <w:rPr>
          <w:rFonts w:ascii="Arial" w:hAnsi="Arial" w:cs="Arial"/>
          <w:color w:val="0000FF"/>
          <w:sz w:val="22"/>
          <w:szCs w:val="22"/>
        </w:rPr>
        <w:t xml:space="preserve">Darüber hinaus können Prüfungen in den </w:t>
      </w:r>
      <w:r w:rsidR="00A668D0" w:rsidRPr="006B451E">
        <w:rPr>
          <w:rFonts w:ascii="Arial" w:hAnsi="Arial" w:cs="Arial"/>
          <w:color w:val="0000FF"/>
          <w:sz w:val="22"/>
          <w:szCs w:val="22"/>
        </w:rPr>
        <w:t xml:space="preserve">in Anlage </w:t>
      </w:r>
      <w:r w:rsidR="00B95879" w:rsidRPr="006B451E">
        <w:rPr>
          <w:rFonts w:ascii="Arial" w:hAnsi="Arial" w:cs="Arial"/>
          <w:color w:val="0000FF"/>
          <w:sz w:val="22"/>
          <w:szCs w:val="22"/>
        </w:rPr>
        <w:t>3</w:t>
      </w:r>
      <w:r w:rsidR="00A668D0" w:rsidRPr="006B451E">
        <w:rPr>
          <w:rFonts w:ascii="Arial" w:hAnsi="Arial" w:cs="Arial"/>
          <w:color w:val="0000FF"/>
          <w:sz w:val="22"/>
          <w:szCs w:val="22"/>
        </w:rPr>
        <w:t xml:space="preserve"> aufgeführten Formen erfolgen.</w:t>
      </w:r>
      <w:r w:rsidR="00EF52A5" w:rsidRPr="006B451E">
        <w:rPr>
          <w:rFonts w:ascii="Arial" w:hAnsi="Arial" w:cs="Arial"/>
          <w:color w:val="0000FF"/>
          <w:sz w:val="22"/>
          <w:szCs w:val="22"/>
        </w:rPr>
        <w:t>)</w:t>
      </w:r>
      <w:r w:rsidR="00FA4463" w:rsidRPr="006B451E">
        <w:rPr>
          <w:rFonts w:ascii="Arial" w:hAnsi="Arial" w:cs="Arial"/>
          <w:sz w:val="22"/>
          <w:szCs w:val="22"/>
        </w:rPr>
        <w:t xml:space="preserve"> Der Prüfungsausschuss kan</w:t>
      </w:r>
      <w:r w:rsidR="000D7ABD" w:rsidRPr="006B451E">
        <w:rPr>
          <w:rFonts w:ascii="Arial" w:hAnsi="Arial" w:cs="Arial"/>
          <w:sz w:val="22"/>
          <w:szCs w:val="22"/>
        </w:rPr>
        <w:t>n im</w:t>
      </w:r>
      <w:r w:rsidR="000D7ABD">
        <w:rPr>
          <w:rFonts w:ascii="Arial" w:hAnsi="Arial" w:cs="Arial"/>
          <w:sz w:val="22"/>
          <w:szCs w:val="22"/>
        </w:rPr>
        <w:t xml:space="preserve"> Einzelfall auf Antrag einer Prüferin</w:t>
      </w:r>
      <w:r w:rsidR="00774CB9">
        <w:rPr>
          <w:rFonts w:ascii="Arial" w:hAnsi="Arial" w:cs="Arial"/>
          <w:sz w:val="22"/>
          <w:szCs w:val="22"/>
        </w:rPr>
        <w:t xml:space="preserve"> oder </w:t>
      </w:r>
      <w:r w:rsidR="000D7ABD">
        <w:rPr>
          <w:rFonts w:ascii="Arial" w:hAnsi="Arial" w:cs="Arial"/>
          <w:sz w:val="22"/>
          <w:szCs w:val="22"/>
        </w:rPr>
        <w:t>eines Prüfers</w:t>
      </w:r>
      <w:r w:rsidR="00FA4463" w:rsidRPr="00C2124E">
        <w:rPr>
          <w:rFonts w:ascii="Arial" w:hAnsi="Arial" w:cs="Arial"/>
          <w:sz w:val="22"/>
          <w:szCs w:val="22"/>
        </w:rPr>
        <w:t xml:space="preserve"> weitere Prüfungsformen zulassen.</w:t>
      </w:r>
    </w:p>
    <w:p w14:paraId="51B95B39" w14:textId="77777777" w:rsidR="000939F5" w:rsidRDefault="000939F5" w:rsidP="008C19F9">
      <w:pPr>
        <w:contextualSpacing/>
        <w:rPr>
          <w:rFonts w:ascii="Arial" w:hAnsi="Arial" w:cs="Arial"/>
          <w:sz w:val="22"/>
          <w:szCs w:val="22"/>
        </w:rPr>
      </w:pPr>
    </w:p>
    <w:p w14:paraId="4EED6ADB" w14:textId="752462B5" w:rsidR="000D7ABD" w:rsidRDefault="000939F5" w:rsidP="008C19F9">
      <w:pPr>
        <w:suppressAutoHyphens/>
        <w:contextualSpacing/>
        <w:rPr>
          <w:rFonts w:ascii="Arial" w:hAnsi="Arial" w:cs="Arial"/>
          <w:sz w:val="22"/>
          <w:szCs w:val="22"/>
        </w:rPr>
      </w:pPr>
      <w:r>
        <w:rPr>
          <w:rFonts w:ascii="Arial" w:hAnsi="Arial" w:cs="Arial"/>
          <w:sz w:val="22"/>
          <w:szCs w:val="22"/>
        </w:rPr>
        <w:t xml:space="preserve">(2) </w:t>
      </w:r>
      <w:r w:rsidR="00CE1C07">
        <w:rPr>
          <w:rFonts w:ascii="Arial" w:hAnsi="Arial" w:cs="Arial"/>
          <w:sz w:val="22"/>
          <w:szCs w:val="22"/>
        </w:rPr>
        <w:t xml:space="preserve">Eine </w:t>
      </w:r>
      <w:r w:rsidR="00232865">
        <w:rPr>
          <w:rFonts w:ascii="Arial" w:hAnsi="Arial" w:cs="Arial"/>
          <w:sz w:val="22"/>
          <w:szCs w:val="22"/>
        </w:rPr>
        <w:t xml:space="preserve">erneute </w:t>
      </w:r>
      <w:r>
        <w:rPr>
          <w:rFonts w:ascii="Arial" w:hAnsi="Arial" w:cs="Arial"/>
          <w:sz w:val="22"/>
          <w:szCs w:val="22"/>
        </w:rPr>
        <w:t xml:space="preserve">Prüfung kann </w:t>
      </w:r>
      <w:r w:rsidR="000C3A36" w:rsidRPr="000C3A36">
        <w:rPr>
          <w:rFonts w:ascii="Arial" w:hAnsi="Arial" w:cs="Arial"/>
          <w:sz w:val="22"/>
          <w:szCs w:val="22"/>
        </w:rPr>
        <w:t xml:space="preserve">gemäß § 20 Absatz 4 AT MPO </w:t>
      </w:r>
      <w:r>
        <w:rPr>
          <w:rFonts w:ascii="Arial" w:hAnsi="Arial" w:cs="Arial"/>
          <w:sz w:val="22"/>
          <w:szCs w:val="22"/>
        </w:rPr>
        <w:t xml:space="preserve">in einer anderen als der ursprünglich durchgeführten </w:t>
      </w:r>
      <w:r w:rsidR="00B95879">
        <w:rPr>
          <w:rFonts w:ascii="Arial" w:hAnsi="Arial" w:cs="Arial"/>
          <w:sz w:val="22"/>
          <w:szCs w:val="22"/>
        </w:rPr>
        <w:t xml:space="preserve">Form </w:t>
      </w:r>
      <w:r>
        <w:rPr>
          <w:rFonts w:ascii="Arial" w:hAnsi="Arial" w:cs="Arial"/>
          <w:sz w:val="22"/>
          <w:szCs w:val="22"/>
        </w:rPr>
        <w:t>erfolgen.</w:t>
      </w:r>
    </w:p>
    <w:p w14:paraId="05292289" w14:textId="446837AF" w:rsidR="000939F5" w:rsidRPr="0096432B" w:rsidRDefault="00E707AE" w:rsidP="008C19F9">
      <w:pPr>
        <w:contextualSpacing/>
        <w:rPr>
          <w:rFonts w:ascii="Arial" w:hAnsi="Arial" w:cs="Arial"/>
          <w:color w:val="0000FF"/>
          <w:sz w:val="22"/>
          <w:szCs w:val="22"/>
        </w:rPr>
      </w:pPr>
      <w:r>
        <w:rPr>
          <w:rFonts w:ascii="Arial" w:hAnsi="Arial" w:cs="Arial"/>
          <w:i/>
          <w:color w:val="0000FF"/>
          <w:sz w:val="22"/>
          <w:szCs w:val="22"/>
        </w:rPr>
        <w:t>(</w:t>
      </w:r>
      <w:r w:rsidR="000939F5" w:rsidRPr="00E707AE">
        <w:rPr>
          <w:rFonts w:ascii="Arial" w:hAnsi="Arial" w:cs="Arial"/>
          <w:i/>
          <w:color w:val="0000FF"/>
          <w:sz w:val="22"/>
          <w:szCs w:val="22"/>
        </w:rPr>
        <w:t>Alt</w:t>
      </w:r>
      <w:r>
        <w:rPr>
          <w:rFonts w:ascii="Arial" w:hAnsi="Arial" w:cs="Arial"/>
          <w:i/>
          <w:color w:val="0000FF"/>
          <w:sz w:val="22"/>
          <w:szCs w:val="22"/>
        </w:rPr>
        <w:t>.</w:t>
      </w:r>
      <w:r w:rsidR="000939F5" w:rsidRPr="00E707AE">
        <w:rPr>
          <w:rFonts w:ascii="Arial" w:hAnsi="Arial" w:cs="Arial"/>
          <w:i/>
          <w:color w:val="0000FF"/>
          <w:sz w:val="22"/>
          <w:szCs w:val="22"/>
        </w:rPr>
        <w:t>:</w:t>
      </w:r>
      <w:r w:rsidR="000939F5" w:rsidRPr="0096432B">
        <w:rPr>
          <w:rFonts w:ascii="Arial" w:hAnsi="Arial" w:cs="Arial"/>
          <w:color w:val="0000FF"/>
          <w:sz w:val="22"/>
          <w:szCs w:val="22"/>
        </w:rPr>
        <w:t xml:space="preserve"> </w:t>
      </w:r>
      <w:r w:rsidR="00741CE5">
        <w:rPr>
          <w:rFonts w:ascii="Arial" w:hAnsi="Arial" w:cs="Arial"/>
          <w:color w:val="0000FF"/>
          <w:sz w:val="22"/>
          <w:szCs w:val="22"/>
        </w:rPr>
        <w:t>Eine</w:t>
      </w:r>
      <w:r w:rsidR="00FC2E3F">
        <w:rPr>
          <w:rFonts w:ascii="Arial" w:hAnsi="Arial" w:cs="Arial"/>
          <w:color w:val="0000FF"/>
          <w:sz w:val="22"/>
          <w:szCs w:val="22"/>
        </w:rPr>
        <w:t xml:space="preserve"> </w:t>
      </w:r>
      <w:r w:rsidR="00232865">
        <w:rPr>
          <w:rFonts w:ascii="Arial" w:hAnsi="Arial" w:cs="Arial"/>
          <w:color w:val="0000FF"/>
          <w:sz w:val="22"/>
          <w:szCs w:val="22"/>
        </w:rPr>
        <w:t>erneute</w:t>
      </w:r>
      <w:r w:rsidR="00337653" w:rsidRPr="0096432B">
        <w:rPr>
          <w:rFonts w:ascii="Arial" w:hAnsi="Arial" w:cs="Arial"/>
          <w:color w:val="0000FF"/>
          <w:sz w:val="22"/>
          <w:szCs w:val="22"/>
        </w:rPr>
        <w:t xml:space="preserve"> </w:t>
      </w:r>
      <w:r w:rsidR="000939F5" w:rsidRPr="0096432B">
        <w:rPr>
          <w:rFonts w:ascii="Arial" w:hAnsi="Arial" w:cs="Arial"/>
          <w:color w:val="0000FF"/>
          <w:sz w:val="22"/>
          <w:szCs w:val="22"/>
        </w:rPr>
        <w:t>Prüfung kann</w:t>
      </w:r>
      <w:r w:rsidR="00A366E5">
        <w:rPr>
          <w:rFonts w:ascii="Arial" w:hAnsi="Arial" w:cs="Arial"/>
          <w:color w:val="0000FF"/>
          <w:sz w:val="22"/>
          <w:szCs w:val="22"/>
        </w:rPr>
        <w:t xml:space="preserve"> </w:t>
      </w:r>
      <w:r w:rsidR="000C3A36" w:rsidRPr="000C3A36">
        <w:rPr>
          <w:rFonts w:ascii="Arial" w:hAnsi="Arial" w:cs="Arial"/>
          <w:color w:val="0000FF"/>
          <w:sz w:val="22"/>
          <w:szCs w:val="22"/>
        </w:rPr>
        <w:t>gemäß § 20 Absatz 4 AT MPO</w:t>
      </w:r>
      <w:r w:rsidR="00741CE5">
        <w:rPr>
          <w:rFonts w:ascii="Arial" w:hAnsi="Arial" w:cs="Arial"/>
          <w:color w:val="0000FF"/>
          <w:sz w:val="22"/>
          <w:szCs w:val="22"/>
        </w:rPr>
        <w:t xml:space="preserve"> nicht</w:t>
      </w:r>
      <w:r w:rsidR="000C3A36" w:rsidRPr="000C3A36">
        <w:rPr>
          <w:rFonts w:ascii="Arial" w:hAnsi="Arial" w:cs="Arial"/>
          <w:color w:val="0000FF"/>
          <w:sz w:val="22"/>
          <w:szCs w:val="22"/>
        </w:rPr>
        <w:t xml:space="preserve"> </w:t>
      </w:r>
      <w:r w:rsidR="000939F5" w:rsidRPr="0096432B">
        <w:rPr>
          <w:rFonts w:ascii="Arial" w:hAnsi="Arial" w:cs="Arial"/>
          <w:color w:val="0000FF"/>
          <w:sz w:val="22"/>
          <w:szCs w:val="22"/>
        </w:rPr>
        <w:t xml:space="preserve">in einer anderen als der ursprünglich durchgeführten </w:t>
      </w:r>
      <w:r w:rsidR="00B95879" w:rsidRPr="0096432B">
        <w:rPr>
          <w:rFonts w:ascii="Arial" w:hAnsi="Arial" w:cs="Arial"/>
          <w:color w:val="0000FF"/>
          <w:sz w:val="22"/>
          <w:szCs w:val="22"/>
        </w:rPr>
        <w:t xml:space="preserve">Form </w:t>
      </w:r>
      <w:r>
        <w:rPr>
          <w:rFonts w:ascii="Arial" w:hAnsi="Arial" w:cs="Arial"/>
          <w:color w:val="0000FF"/>
          <w:sz w:val="22"/>
          <w:szCs w:val="22"/>
        </w:rPr>
        <w:t>erfolgen.)</w:t>
      </w:r>
    </w:p>
    <w:p w14:paraId="161EA67B" w14:textId="77777777" w:rsidR="00BD548E" w:rsidRDefault="00BD548E" w:rsidP="008C19F9">
      <w:pPr>
        <w:contextualSpacing/>
        <w:rPr>
          <w:rFonts w:ascii="Arial" w:hAnsi="Arial" w:cs="Arial"/>
          <w:sz w:val="22"/>
          <w:szCs w:val="22"/>
        </w:rPr>
      </w:pPr>
    </w:p>
    <w:p w14:paraId="30E585D1" w14:textId="305A98D4" w:rsidR="00FA4463" w:rsidRPr="002A7C48" w:rsidRDefault="00A74FAA" w:rsidP="008C19F9">
      <w:pPr>
        <w:contextualSpacing/>
        <w:rPr>
          <w:rFonts w:ascii="Arial" w:hAnsi="Arial" w:cs="Arial"/>
          <w:sz w:val="22"/>
          <w:szCs w:val="22"/>
        </w:rPr>
      </w:pPr>
      <w:r>
        <w:rPr>
          <w:rFonts w:ascii="Arial" w:hAnsi="Arial" w:cs="Arial"/>
          <w:sz w:val="22"/>
          <w:szCs w:val="22"/>
        </w:rPr>
        <w:t>(</w:t>
      </w:r>
      <w:r w:rsidR="00B95879">
        <w:rPr>
          <w:rFonts w:ascii="Arial" w:hAnsi="Arial" w:cs="Arial"/>
          <w:sz w:val="22"/>
          <w:szCs w:val="22"/>
        </w:rPr>
        <w:t>3</w:t>
      </w:r>
      <w:r w:rsidR="00E26AC7">
        <w:rPr>
          <w:rFonts w:ascii="Arial" w:hAnsi="Arial" w:cs="Arial"/>
          <w:sz w:val="22"/>
          <w:szCs w:val="22"/>
        </w:rPr>
        <w:t xml:space="preserve">) </w:t>
      </w:r>
      <w:r>
        <w:rPr>
          <w:rFonts w:ascii="Arial" w:hAnsi="Arial" w:cs="Arial"/>
          <w:sz w:val="22"/>
          <w:szCs w:val="22"/>
        </w:rPr>
        <w:t>Bearbeitungsf</w:t>
      </w:r>
      <w:r w:rsidR="00FA4463" w:rsidRPr="00C2124E">
        <w:rPr>
          <w:rFonts w:ascii="Arial" w:hAnsi="Arial" w:cs="Arial"/>
          <w:sz w:val="22"/>
          <w:szCs w:val="22"/>
        </w:rPr>
        <w:t xml:space="preserve">risten und Umfang von Prüfungen werden den Studierenden zu Beginn des </w:t>
      </w:r>
      <w:r w:rsidR="00FA4463" w:rsidRPr="00F22654">
        <w:rPr>
          <w:rFonts w:ascii="Arial" w:hAnsi="Arial" w:cs="Arial"/>
          <w:sz w:val="22"/>
          <w:szCs w:val="22"/>
        </w:rPr>
        <w:t>Moduls mitgeteilt.</w:t>
      </w:r>
      <w:r w:rsidRPr="00F22654">
        <w:rPr>
          <w:rFonts w:ascii="Arial" w:hAnsi="Arial" w:cs="Arial"/>
          <w:sz w:val="22"/>
          <w:szCs w:val="22"/>
        </w:rPr>
        <w:t xml:space="preserve"> </w:t>
      </w:r>
      <w:r w:rsidR="002A7C48" w:rsidRPr="00E707AE">
        <w:rPr>
          <w:rFonts w:ascii="Arial" w:hAnsi="Arial" w:cs="Arial"/>
          <w:color w:val="0000FF"/>
          <w:sz w:val="22"/>
          <w:szCs w:val="22"/>
        </w:rPr>
        <w:t>(</w:t>
      </w:r>
      <w:r w:rsidR="002A7C48" w:rsidRPr="00E707AE">
        <w:rPr>
          <w:rFonts w:ascii="Arial" w:hAnsi="Arial" w:cs="Arial"/>
          <w:i/>
          <w:color w:val="0000FF"/>
          <w:sz w:val="22"/>
          <w:szCs w:val="22"/>
        </w:rPr>
        <w:t xml:space="preserve">Falls </w:t>
      </w:r>
      <w:r w:rsidR="007D0D34" w:rsidRPr="00E707AE">
        <w:rPr>
          <w:rFonts w:ascii="Arial" w:hAnsi="Arial" w:cs="Arial"/>
          <w:i/>
          <w:color w:val="0000FF"/>
          <w:sz w:val="22"/>
          <w:szCs w:val="22"/>
        </w:rPr>
        <w:t>Prüfungsvorleistungen im Sinne</w:t>
      </w:r>
      <w:r w:rsidR="004866A6" w:rsidRPr="00E707AE">
        <w:rPr>
          <w:rFonts w:ascii="Arial" w:hAnsi="Arial" w:cs="Arial"/>
          <w:i/>
          <w:color w:val="0000FF"/>
          <w:sz w:val="22"/>
          <w:szCs w:val="22"/>
        </w:rPr>
        <w:t xml:space="preserve"> §</w:t>
      </w:r>
      <w:r w:rsidR="007D0D34" w:rsidRPr="00E707AE">
        <w:rPr>
          <w:rFonts w:ascii="Arial" w:hAnsi="Arial" w:cs="Arial"/>
          <w:i/>
          <w:color w:val="0000FF"/>
          <w:sz w:val="22"/>
          <w:szCs w:val="22"/>
        </w:rPr>
        <w:t xml:space="preserve"> 5</w:t>
      </w:r>
      <w:r w:rsidR="00926CF7" w:rsidRPr="00E707AE">
        <w:rPr>
          <w:rFonts w:ascii="Arial" w:hAnsi="Arial" w:cs="Arial"/>
          <w:i/>
          <w:color w:val="0000FF"/>
          <w:sz w:val="22"/>
          <w:szCs w:val="22"/>
        </w:rPr>
        <w:t xml:space="preserve"> Absatz 10</w:t>
      </w:r>
      <w:r w:rsidR="007D0D34" w:rsidRPr="00E707AE">
        <w:rPr>
          <w:rFonts w:ascii="Arial" w:hAnsi="Arial" w:cs="Arial"/>
          <w:i/>
          <w:color w:val="0000FF"/>
          <w:sz w:val="22"/>
          <w:szCs w:val="22"/>
        </w:rPr>
        <w:t xml:space="preserve"> AT </w:t>
      </w:r>
      <w:r w:rsidR="00926CF7" w:rsidRPr="00E707AE">
        <w:rPr>
          <w:rFonts w:ascii="Arial" w:hAnsi="Arial" w:cs="Arial"/>
          <w:i/>
          <w:color w:val="0000FF"/>
          <w:sz w:val="22"/>
          <w:szCs w:val="22"/>
        </w:rPr>
        <w:t>M</w:t>
      </w:r>
      <w:r w:rsidR="007D0D34" w:rsidRPr="00E707AE">
        <w:rPr>
          <w:rFonts w:ascii="Arial" w:hAnsi="Arial" w:cs="Arial"/>
          <w:i/>
          <w:color w:val="0000FF"/>
          <w:sz w:val="22"/>
          <w:szCs w:val="22"/>
        </w:rPr>
        <w:t xml:space="preserve">PO </w:t>
      </w:r>
      <w:r w:rsidR="002A7C48" w:rsidRPr="00E707AE">
        <w:rPr>
          <w:rFonts w:ascii="Arial" w:hAnsi="Arial" w:cs="Arial"/>
          <w:i/>
          <w:color w:val="0000FF"/>
          <w:sz w:val="22"/>
          <w:szCs w:val="22"/>
        </w:rPr>
        <w:t>vorgesehen sind</w:t>
      </w:r>
      <w:r w:rsidR="00923921" w:rsidRPr="00E707AE">
        <w:rPr>
          <w:rFonts w:ascii="Arial" w:hAnsi="Arial" w:cs="Arial"/>
          <w:i/>
          <w:color w:val="0000FF"/>
          <w:sz w:val="22"/>
          <w:szCs w:val="22"/>
        </w:rPr>
        <w:t>,</w:t>
      </w:r>
      <w:r w:rsidR="00A759F3" w:rsidRPr="00E707AE">
        <w:rPr>
          <w:color w:val="0000FF"/>
        </w:rPr>
        <w:t xml:space="preserve"> </w:t>
      </w:r>
      <w:r w:rsidR="00A759F3" w:rsidRPr="00E707AE">
        <w:rPr>
          <w:rFonts w:ascii="Arial" w:hAnsi="Arial" w:cs="Arial"/>
          <w:i/>
          <w:color w:val="0000FF"/>
          <w:sz w:val="22"/>
          <w:szCs w:val="22"/>
        </w:rPr>
        <w:t>ist hier eine Ergänzung vorzunehmen</w:t>
      </w:r>
      <w:r w:rsidR="00BB5CA8" w:rsidRPr="00E707AE">
        <w:rPr>
          <w:rStyle w:val="Funotenzeichen"/>
          <w:rFonts w:cs="Arial"/>
          <w:i/>
          <w:sz w:val="22"/>
          <w:szCs w:val="22"/>
          <w:vertAlign w:val="baseline"/>
        </w:rPr>
        <w:t>.</w:t>
      </w:r>
      <w:r w:rsidR="0019272F" w:rsidRPr="00E707AE">
        <w:rPr>
          <w:rStyle w:val="Funotenzeichen"/>
          <w:rFonts w:cs="Arial"/>
          <w:i/>
          <w:sz w:val="22"/>
          <w:szCs w:val="22"/>
        </w:rPr>
        <w:footnoteReference w:id="16"/>
      </w:r>
      <w:r w:rsidR="00A759F3" w:rsidRPr="00E707AE">
        <w:rPr>
          <w:rFonts w:ascii="Arial" w:hAnsi="Arial" w:cs="Arial"/>
          <w:color w:val="0000FF"/>
          <w:sz w:val="22"/>
          <w:szCs w:val="22"/>
        </w:rPr>
        <w:t>)</w:t>
      </w:r>
    </w:p>
    <w:p w14:paraId="2139FF27" w14:textId="77777777" w:rsidR="00B95879" w:rsidRDefault="00B95879" w:rsidP="008C19F9">
      <w:pPr>
        <w:contextualSpacing/>
        <w:rPr>
          <w:rFonts w:ascii="Arial" w:hAnsi="Arial" w:cs="Arial"/>
          <w:sz w:val="22"/>
          <w:szCs w:val="22"/>
        </w:rPr>
      </w:pPr>
    </w:p>
    <w:p w14:paraId="48FE408D" w14:textId="3EAF988A" w:rsidR="00A02353" w:rsidRDefault="00A02353" w:rsidP="008C19F9">
      <w:pPr>
        <w:contextualSpacing/>
        <w:rPr>
          <w:rFonts w:ascii="Arial" w:hAnsi="Arial" w:cs="Arial"/>
          <w:sz w:val="22"/>
          <w:szCs w:val="22"/>
        </w:rPr>
      </w:pPr>
      <w:r w:rsidRPr="00275187">
        <w:rPr>
          <w:rFonts w:ascii="Arial" w:hAnsi="Arial" w:cs="Arial"/>
          <w:color w:val="0000FF"/>
          <w:sz w:val="22"/>
          <w:szCs w:val="22"/>
        </w:rPr>
        <w:t>(</w:t>
      </w:r>
      <w:r w:rsidR="008E4A31">
        <w:rPr>
          <w:rFonts w:ascii="Arial" w:hAnsi="Arial" w:cs="Arial"/>
          <w:color w:val="0000FF"/>
          <w:sz w:val="22"/>
          <w:szCs w:val="22"/>
        </w:rPr>
        <w:t>4</w:t>
      </w:r>
      <w:r w:rsidRPr="00275187">
        <w:rPr>
          <w:rFonts w:ascii="Arial" w:hAnsi="Arial" w:cs="Arial"/>
          <w:color w:val="0000FF"/>
          <w:sz w:val="22"/>
          <w:szCs w:val="22"/>
        </w:rPr>
        <w:t xml:space="preserve">) </w:t>
      </w:r>
      <w:r w:rsidR="005245BF" w:rsidRPr="00275187">
        <w:rPr>
          <w:rFonts w:ascii="Arial" w:hAnsi="Arial" w:cs="Arial"/>
          <w:color w:val="0000FF"/>
          <w:sz w:val="22"/>
          <w:szCs w:val="22"/>
        </w:rPr>
        <w:t xml:space="preserve">Absatz </w:t>
      </w:r>
      <w:r w:rsidR="00F22654" w:rsidRPr="00275187">
        <w:rPr>
          <w:rFonts w:ascii="Arial" w:hAnsi="Arial" w:cs="Arial"/>
          <w:color w:val="0000FF"/>
          <w:sz w:val="22"/>
          <w:szCs w:val="22"/>
        </w:rPr>
        <w:t xml:space="preserve">entfällt. </w:t>
      </w:r>
      <w:r w:rsidR="00F22654" w:rsidRPr="00F22654">
        <w:rPr>
          <w:rFonts w:ascii="Arial" w:hAnsi="Arial" w:cs="Arial"/>
          <w:color w:val="0000FF"/>
          <w:sz w:val="22"/>
          <w:szCs w:val="22"/>
        </w:rPr>
        <w:t>(</w:t>
      </w:r>
      <w:r w:rsidR="00F22654" w:rsidRPr="00F22654">
        <w:rPr>
          <w:rFonts w:ascii="Arial" w:hAnsi="Arial" w:cs="Arial"/>
          <w:i/>
          <w:color w:val="0000FF"/>
          <w:sz w:val="22"/>
          <w:szCs w:val="22"/>
        </w:rPr>
        <w:t>Fakultativ, insbesondere für die fremdsprachliche Studienangebote</w:t>
      </w:r>
      <w:r w:rsidR="00F22654" w:rsidRPr="00F22654">
        <w:rPr>
          <w:rFonts w:ascii="Arial" w:hAnsi="Arial" w:cs="Arial"/>
          <w:color w:val="0000FF"/>
          <w:sz w:val="22"/>
          <w:szCs w:val="22"/>
        </w:rPr>
        <w:t>: …</w:t>
      </w:r>
      <w:r w:rsidR="00846FE2">
        <w:rPr>
          <w:rFonts w:ascii="Arial" w:hAnsi="Arial" w:cs="Arial"/>
          <w:color w:val="0000FF"/>
          <w:sz w:val="22"/>
          <w:szCs w:val="22"/>
        </w:rPr>
        <w:t> </w:t>
      </w:r>
      <w:r w:rsidR="00F22654" w:rsidRPr="00F22654">
        <w:rPr>
          <w:rFonts w:ascii="Arial" w:hAnsi="Arial" w:cs="Arial"/>
          <w:color w:val="0000FF"/>
          <w:sz w:val="22"/>
          <w:szCs w:val="22"/>
        </w:rPr>
        <w:t xml:space="preserve">kann </w:t>
      </w:r>
      <w:r w:rsidRPr="00F22654">
        <w:rPr>
          <w:rFonts w:ascii="Arial" w:hAnsi="Arial" w:cs="Arial"/>
          <w:color w:val="0000FF"/>
          <w:sz w:val="22"/>
          <w:szCs w:val="22"/>
        </w:rPr>
        <w:t>Prüfungssprache sein</w:t>
      </w:r>
      <w:r w:rsidR="006722E8">
        <w:rPr>
          <w:rFonts w:ascii="Arial" w:hAnsi="Arial" w:cs="Arial"/>
          <w:color w:val="0000FF"/>
          <w:sz w:val="22"/>
          <w:szCs w:val="22"/>
        </w:rPr>
        <w:t>.</w:t>
      </w:r>
      <w:r w:rsidR="00F22654" w:rsidRPr="00F22654">
        <w:rPr>
          <w:rFonts w:ascii="Arial" w:hAnsi="Arial" w:cs="Arial"/>
          <w:color w:val="0000FF"/>
          <w:sz w:val="22"/>
          <w:szCs w:val="22"/>
        </w:rPr>
        <w:t>)</w:t>
      </w:r>
    </w:p>
    <w:p w14:paraId="5CFF42B4" w14:textId="77777777" w:rsidR="00A02353" w:rsidRDefault="00A02353" w:rsidP="008C19F9">
      <w:pPr>
        <w:contextualSpacing/>
        <w:rPr>
          <w:rFonts w:ascii="Arial" w:hAnsi="Arial" w:cs="Arial"/>
          <w:sz w:val="22"/>
          <w:szCs w:val="22"/>
        </w:rPr>
      </w:pPr>
    </w:p>
    <w:p w14:paraId="46E3AD22" w14:textId="68FBBEC8" w:rsidR="000D398D" w:rsidRDefault="00B95879" w:rsidP="008C19F9">
      <w:pPr>
        <w:contextualSpacing/>
        <w:rPr>
          <w:rFonts w:ascii="Arial" w:hAnsi="Arial" w:cs="Arial"/>
          <w:i/>
          <w:color w:val="0000FF"/>
          <w:sz w:val="22"/>
          <w:szCs w:val="22"/>
        </w:rPr>
      </w:pPr>
      <w:r w:rsidRPr="00275187">
        <w:rPr>
          <w:rFonts w:ascii="Arial" w:hAnsi="Arial" w:cs="Arial"/>
          <w:color w:val="0000FF"/>
          <w:sz w:val="22"/>
          <w:szCs w:val="22"/>
        </w:rPr>
        <w:t>(</w:t>
      </w:r>
      <w:r w:rsidR="008E4A31">
        <w:rPr>
          <w:rFonts w:ascii="Arial" w:hAnsi="Arial" w:cs="Arial"/>
          <w:color w:val="0000FF"/>
          <w:sz w:val="22"/>
          <w:szCs w:val="22"/>
        </w:rPr>
        <w:t>5</w:t>
      </w:r>
      <w:r w:rsidRPr="00275187">
        <w:rPr>
          <w:rFonts w:ascii="Arial" w:hAnsi="Arial" w:cs="Arial"/>
          <w:color w:val="0000FF"/>
          <w:sz w:val="22"/>
          <w:szCs w:val="22"/>
        </w:rPr>
        <w:t xml:space="preserve">) </w:t>
      </w:r>
      <w:r w:rsidR="006A6671" w:rsidRPr="006A6671">
        <w:rPr>
          <w:rFonts w:ascii="Arial" w:hAnsi="Arial" w:cs="Arial"/>
          <w:color w:val="0000FF"/>
          <w:sz w:val="22"/>
          <w:szCs w:val="22"/>
        </w:rPr>
        <w:t>(</w:t>
      </w:r>
      <w:r w:rsidR="006A6671" w:rsidRPr="004318B5">
        <w:rPr>
          <w:rFonts w:ascii="Arial" w:hAnsi="Arial" w:cs="Arial"/>
          <w:i/>
          <w:color w:val="0000FF"/>
          <w:sz w:val="22"/>
          <w:szCs w:val="22"/>
        </w:rPr>
        <w:t>Fakultativ</w:t>
      </w:r>
      <w:r w:rsidR="00BB5CA8" w:rsidRPr="004318B5">
        <w:rPr>
          <w:rFonts w:ascii="Arial" w:hAnsi="Arial" w:cs="Arial"/>
          <w:i/>
          <w:color w:val="0000FF"/>
          <w:sz w:val="22"/>
          <w:szCs w:val="22"/>
        </w:rPr>
        <w:t>; f</w:t>
      </w:r>
      <w:r w:rsidR="006A6671" w:rsidRPr="004318B5">
        <w:rPr>
          <w:rFonts w:ascii="Arial" w:hAnsi="Arial" w:cs="Arial"/>
          <w:i/>
          <w:color w:val="0000FF"/>
          <w:sz w:val="22"/>
          <w:szCs w:val="22"/>
        </w:rPr>
        <w:t>alls</w:t>
      </w:r>
      <w:r w:rsidR="006A6671" w:rsidRPr="006A6671">
        <w:rPr>
          <w:rFonts w:ascii="Arial" w:hAnsi="Arial" w:cs="Arial"/>
          <w:i/>
          <w:color w:val="0000FF"/>
          <w:sz w:val="22"/>
          <w:szCs w:val="22"/>
        </w:rPr>
        <w:t xml:space="preserve"> Module mit einer Kombinationsprüfung abgeschlossen werden, </w:t>
      </w:r>
      <w:r w:rsidR="006A7C32">
        <w:rPr>
          <w:rFonts w:ascii="Arial" w:hAnsi="Arial" w:cs="Arial"/>
          <w:i/>
          <w:color w:val="0000FF"/>
          <w:sz w:val="22"/>
          <w:szCs w:val="22"/>
        </w:rPr>
        <w:t xml:space="preserve">muss geprüft </w:t>
      </w:r>
      <w:r w:rsidR="006A7C32" w:rsidRPr="00BB5CA8">
        <w:rPr>
          <w:rFonts w:ascii="Arial" w:hAnsi="Arial" w:cs="Arial"/>
          <w:i/>
          <w:color w:val="0000FF"/>
          <w:sz w:val="22"/>
          <w:szCs w:val="22"/>
        </w:rPr>
        <w:t>werden, ob</w:t>
      </w:r>
      <w:r w:rsidR="006A7C32">
        <w:rPr>
          <w:rFonts w:ascii="Arial" w:hAnsi="Arial" w:cs="Arial"/>
          <w:i/>
          <w:color w:val="0000FF"/>
          <w:sz w:val="22"/>
          <w:szCs w:val="22"/>
        </w:rPr>
        <w:t xml:space="preserve"> das Kompensationsprinzip </w:t>
      </w:r>
      <w:r w:rsidR="00BB5CA8">
        <w:rPr>
          <w:rFonts w:ascii="Arial" w:hAnsi="Arial" w:cs="Arial"/>
          <w:i/>
          <w:color w:val="0000FF"/>
          <w:sz w:val="22"/>
          <w:szCs w:val="22"/>
        </w:rPr>
        <w:t>angewendet werden soll.</w:t>
      </w:r>
      <w:r w:rsidR="00080DC8">
        <w:rPr>
          <w:rFonts w:ascii="Arial" w:hAnsi="Arial" w:cs="Arial"/>
          <w:i/>
          <w:color w:val="0000FF"/>
          <w:sz w:val="22"/>
          <w:szCs w:val="22"/>
        </w:rPr>
        <w:t xml:space="preserve"> Eine Anwendbarkeit kommt in B</w:t>
      </w:r>
      <w:r w:rsidR="006A7C32">
        <w:rPr>
          <w:rFonts w:ascii="Arial" w:hAnsi="Arial" w:cs="Arial"/>
          <w:i/>
          <w:color w:val="0000FF"/>
          <w:sz w:val="22"/>
          <w:szCs w:val="22"/>
        </w:rPr>
        <w:t>etracht, wenn die fragliche Kombina</w:t>
      </w:r>
      <w:r w:rsidR="00080DC8">
        <w:rPr>
          <w:rFonts w:ascii="Arial" w:hAnsi="Arial" w:cs="Arial"/>
          <w:i/>
          <w:color w:val="0000FF"/>
          <w:sz w:val="22"/>
          <w:szCs w:val="22"/>
        </w:rPr>
        <w:t>tionsprüfung</w:t>
      </w:r>
      <w:r w:rsidR="006A7C32">
        <w:rPr>
          <w:rFonts w:ascii="Arial" w:hAnsi="Arial" w:cs="Arial"/>
          <w:i/>
          <w:color w:val="0000FF"/>
          <w:sz w:val="22"/>
          <w:szCs w:val="22"/>
        </w:rPr>
        <w:t xml:space="preserve"> aus mind. 2 Prüfungsleistungen besteht</w:t>
      </w:r>
      <w:r w:rsidR="00BB5CA8">
        <w:rPr>
          <w:rFonts w:ascii="Arial" w:hAnsi="Arial" w:cs="Arial"/>
          <w:i/>
          <w:color w:val="0000FF"/>
          <w:sz w:val="22"/>
          <w:szCs w:val="22"/>
        </w:rPr>
        <w:t>.</w:t>
      </w:r>
    </w:p>
    <w:p w14:paraId="7E0A425B" w14:textId="1CD2E5D6" w:rsidR="000D398D" w:rsidRDefault="000D398D" w:rsidP="008C19F9">
      <w:pPr>
        <w:contextualSpacing/>
        <w:rPr>
          <w:rFonts w:ascii="Arial" w:hAnsi="Arial" w:cs="Arial"/>
          <w:color w:val="0000FF"/>
          <w:sz w:val="22"/>
          <w:szCs w:val="22"/>
        </w:rPr>
      </w:pPr>
      <w:r w:rsidRPr="00275187">
        <w:rPr>
          <w:rFonts w:ascii="Arial" w:hAnsi="Arial" w:cs="Arial"/>
          <w:i/>
          <w:color w:val="0000FF"/>
          <w:sz w:val="22"/>
          <w:szCs w:val="22"/>
        </w:rPr>
        <w:t>Wenn ja, dann einfügen:</w:t>
      </w:r>
      <w:r w:rsidR="006A6671" w:rsidRPr="006A6671">
        <w:rPr>
          <w:rFonts w:ascii="Arial" w:hAnsi="Arial" w:cs="Arial"/>
          <w:color w:val="0000FF"/>
          <w:sz w:val="22"/>
          <w:szCs w:val="22"/>
        </w:rPr>
        <w:t xml:space="preserve"> „Das Kompensationsprinzip gemäß § 5 Absatz 8 AT </w:t>
      </w:r>
      <w:r w:rsidR="006A6671">
        <w:rPr>
          <w:rFonts w:ascii="Arial" w:hAnsi="Arial" w:cs="Arial"/>
          <w:color w:val="0000FF"/>
          <w:sz w:val="22"/>
          <w:szCs w:val="22"/>
        </w:rPr>
        <w:t>M</w:t>
      </w:r>
      <w:r w:rsidR="006A6671" w:rsidRPr="006A6671">
        <w:rPr>
          <w:rFonts w:ascii="Arial" w:hAnsi="Arial" w:cs="Arial"/>
          <w:color w:val="0000FF"/>
          <w:sz w:val="22"/>
          <w:szCs w:val="22"/>
        </w:rPr>
        <w:t xml:space="preserve">PO wird in den Modulen xxx angewendet. Voraussetzung für die Anwendung ist eine Modulprüfung in Form einer Kombinationsprüfung. Die Modulbeschreibung zu den Modulen </w:t>
      </w:r>
      <w:r w:rsidR="00275187">
        <w:rPr>
          <w:rFonts w:ascii="Arial" w:hAnsi="Arial" w:cs="Arial"/>
          <w:color w:val="0000FF"/>
          <w:sz w:val="22"/>
          <w:szCs w:val="22"/>
        </w:rPr>
        <w:t>xxx</w:t>
      </w:r>
      <w:r w:rsidR="006A6671" w:rsidRPr="006A6671">
        <w:rPr>
          <w:rFonts w:ascii="Arial" w:hAnsi="Arial" w:cs="Arial"/>
          <w:color w:val="0000FF"/>
          <w:sz w:val="22"/>
          <w:szCs w:val="22"/>
        </w:rPr>
        <w:t xml:space="preserve"> weist aus, in welchem Verhältnis die einzelnen Prüfungsleistungen in die Notenberechnung der Kombina</w:t>
      </w:r>
      <w:r>
        <w:rPr>
          <w:rFonts w:ascii="Arial" w:hAnsi="Arial" w:cs="Arial"/>
          <w:color w:val="0000FF"/>
          <w:sz w:val="22"/>
          <w:szCs w:val="22"/>
        </w:rPr>
        <w:softHyphen/>
      </w:r>
      <w:r w:rsidR="006A6671" w:rsidRPr="006A6671">
        <w:rPr>
          <w:rFonts w:ascii="Arial" w:hAnsi="Arial" w:cs="Arial"/>
          <w:color w:val="0000FF"/>
          <w:sz w:val="22"/>
          <w:szCs w:val="22"/>
        </w:rPr>
        <w:t>tio</w:t>
      </w:r>
      <w:r>
        <w:rPr>
          <w:rFonts w:ascii="Arial" w:hAnsi="Arial" w:cs="Arial"/>
          <w:color w:val="0000FF"/>
          <w:sz w:val="22"/>
          <w:szCs w:val="22"/>
        </w:rPr>
        <w:t>n</w:t>
      </w:r>
      <w:r w:rsidR="006A6671" w:rsidRPr="006A6671">
        <w:rPr>
          <w:rFonts w:ascii="Arial" w:hAnsi="Arial" w:cs="Arial"/>
          <w:color w:val="0000FF"/>
          <w:sz w:val="22"/>
          <w:szCs w:val="22"/>
        </w:rPr>
        <w:t>sprüfung einfließen</w:t>
      </w:r>
      <w:r w:rsidRPr="000D398D">
        <w:rPr>
          <w:rFonts w:ascii="Arial" w:hAnsi="Arial" w:cs="Arial"/>
          <w:color w:val="0000FF"/>
          <w:sz w:val="22"/>
          <w:szCs w:val="22"/>
        </w:rPr>
        <w:t>.</w:t>
      </w:r>
      <w:r w:rsidR="006A6671" w:rsidRPr="006A6671">
        <w:rPr>
          <w:rFonts w:ascii="Arial" w:hAnsi="Arial" w:cs="Arial"/>
          <w:color w:val="0000FF"/>
          <w:sz w:val="22"/>
          <w:szCs w:val="22"/>
        </w:rPr>
        <w:t>“</w:t>
      </w:r>
    </w:p>
    <w:p w14:paraId="47AED94B" w14:textId="601B2F1B" w:rsidR="00B95879" w:rsidRPr="006A6671" w:rsidRDefault="00A41DFF" w:rsidP="008C19F9">
      <w:pPr>
        <w:contextualSpacing/>
        <w:rPr>
          <w:rFonts w:ascii="Arial" w:hAnsi="Arial" w:cs="Arial"/>
          <w:sz w:val="22"/>
          <w:szCs w:val="22"/>
        </w:rPr>
      </w:pPr>
      <w:r>
        <w:rPr>
          <w:rFonts w:ascii="Arial" w:hAnsi="Arial" w:cs="Arial"/>
          <w:i/>
          <w:color w:val="0000FF"/>
          <w:sz w:val="22"/>
          <w:szCs w:val="22"/>
        </w:rPr>
        <w:t>Wenn nein</w:t>
      </w:r>
      <w:r w:rsidR="006A6671" w:rsidRPr="006A6671">
        <w:rPr>
          <w:rFonts w:ascii="Arial" w:hAnsi="Arial" w:cs="Arial"/>
          <w:i/>
          <w:color w:val="0000FF"/>
          <w:sz w:val="22"/>
          <w:szCs w:val="22"/>
        </w:rPr>
        <w:t>,</w:t>
      </w:r>
      <w:r>
        <w:rPr>
          <w:rFonts w:ascii="Arial" w:hAnsi="Arial" w:cs="Arial"/>
          <w:i/>
          <w:color w:val="0000FF"/>
          <w:sz w:val="22"/>
          <w:szCs w:val="22"/>
        </w:rPr>
        <w:t xml:space="preserve"> dann</w:t>
      </w:r>
      <w:r w:rsidR="006A6671" w:rsidRPr="006A6671">
        <w:rPr>
          <w:rFonts w:ascii="Arial" w:hAnsi="Arial" w:cs="Arial"/>
          <w:color w:val="0000FF"/>
          <w:sz w:val="22"/>
          <w:szCs w:val="22"/>
        </w:rPr>
        <w:t xml:space="preserve">: „Das Kompensationsprinzip gemäß § 5 Absatz 8 AT </w:t>
      </w:r>
      <w:r w:rsidR="006A6671">
        <w:rPr>
          <w:rFonts w:ascii="Arial" w:hAnsi="Arial" w:cs="Arial"/>
          <w:color w:val="0000FF"/>
          <w:sz w:val="22"/>
          <w:szCs w:val="22"/>
        </w:rPr>
        <w:t>M</w:t>
      </w:r>
      <w:r w:rsidR="006A6671" w:rsidRPr="006A6671">
        <w:rPr>
          <w:rFonts w:ascii="Arial" w:hAnsi="Arial" w:cs="Arial"/>
          <w:color w:val="0000FF"/>
          <w:sz w:val="22"/>
          <w:szCs w:val="22"/>
        </w:rPr>
        <w:t>PO wird nicht angewendet.“)</w:t>
      </w:r>
      <w:r w:rsidR="006A6671" w:rsidRPr="006A6671">
        <w:rPr>
          <w:rStyle w:val="Funotenzeichen"/>
          <w:rFonts w:cs="Arial"/>
          <w:sz w:val="22"/>
          <w:szCs w:val="22"/>
        </w:rPr>
        <w:footnoteReference w:id="17"/>
      </w:r>
    </w:p>
    <w:p w14:paraId="19D2ED49" w14:textId="77777777" w:rsidR="00A81B12" w:rsidRDefault="00A81B12" w:rsidP="008C19F9">
      <w:pPr>
        <w:contextualSpacing/>
        <w:rPr>
          <w:rFonts w:ascii="Arial" w:hAnsi="Arial" w:cs="Arial"/>
          <w:sz w:val="22"/>
          <w:szCs w:val="22"/>
        </w:rPr>
      </w:pPr>
    </w:p>
    <w:p w14:paraId="4BE5D798" w14:textId="77777777" w:rsidR="003A103E" w:rsidRPr="00B95879" w:rsidRDefault="00021946" w:rsidP="008C19F9">
      <w:pPr>
        <w:contextualSpacing/>
        <w:jc w:val="center"/>
        <w:rPr>
          <w:rFonts w:ascii="Arial" w:hAnsi="Arial" w:cs="Arial"/>
          <w:sz w:val="22"/>
          <w:szCs w:val="22"/>
        </w:rPr>
      </w:pPr>
      <w:r w:rsidRPr="00B95879">
        <w:rPr>
          <w:rFonts w:ascii="Arial" w:hAnsi="Arial" w:cs="Arial"/>
          <w:sz w:val="22"/>
          <w:szCs w:val="22"/>
        </w:rPr>
        <w:t>§ 4</w:t>
      </w:r>
    </w:p>
    <w:p w14:paraId="4B8CC666" w14:textId="77777777" w:rsidR="00326682" w:rsidRPr="00B95879" w:rsidRDefault="00326682" w:rsidP="008C19F9">
      <w:pPr>
        <w:contextualSpacing/>
        <w:jc w:val="center"/>
        <w:rPr>
          <w:rFonts w:ascii="Arial" w:hAnsi="Arial" w:cs="Arial"/>
          <w:sz w:val="22"/>
          <w:szCs w:val="22"/>
        </w:rPr>
      </w:pPr>
    </w:p>
    <w:p w14:paraId="72A40B45" w14:textId="61C7FAC9" w:rsidR="003A103E" w:rsidRPr="00B95879" w:rsidRDefault="00F574D0" w:rsidP="008C19F9">
      <w:pPr>
        <w:contextualSpacing/>
        <w:jc w:val="center"/>
        <w:rPr>
          <w:rFonts w:ascii="Arial" w:hAnsi="Arial" w:cs="Arial"/>
          <w:b/>
          <w:bCs/>
          <w:sz w:val="22"/>
          <w:szCs w:val="22"/>
        </w:rPr>
      </w:pPr>
      <w:r>
        <w:rPr>
          <w:rFonts w:ascii="Arial" w:hAnsi="Arial" w:cs="Arial"/>
          <w:b/>
          <w:bCs/>
          <w:sz w:val="22"/>
          <w:szCs w:val="22"/>
        </w:rPr>
        <w:t xml:space="preserve">Anerkennung </w:t>
      </w:r>
      <w:r w:rsidR="00FD4CC7">
        <w:rPr>
          <w:rFonts w:ascii="Arial" w:hAnsi="Arial" w:cs="Arial"/>
          <w:b/>
          <w:bCs/>
          <w:sz w:val="22"/>
          <w:szCs w:val="22"/>
        </w:rPr>
        <w:t xml:space="preserve">und </w:t>
      </w:r>
      <w:r w:rsidR="003A103E" w:rsidRPr="00B95879">
        <w:rPr>
          <w:rFonts w:ascii="Arial" w:hAnsi="Arial" w:cs="Arial"/>
          <w:b/>
          <w:bCs/>
          <w:sz w:val="22"/>
          <w:szCs w:val="22"/>
        </w:rPr>
        <w:t>Anrechnung</w:t>
      </w:r>
    </w:p>
    <w:p w14:paraId="1A515C91" w14:textId="77777777" w:rsidR="00326682" w:rsidRPr="00B95879" w:rsidRDefault="00326682" w:rsidP="008C19F9">
      <w:pPr>
        <w:contextualSpacing/>
        <w:jc w:val="both"/>
        <w:rPr>
          <w:rFonts w:ascii="Arial" w:hAnsi="Arial" w:cs="Arial"/>
          <w:sz w:val="22"/>
          <w:szCs w:val="22"/>
        </w:rPr>
      </w:pPr>
    </w:p>
    <w:p w14:paraId="3E58DBF3" w14:textId="146BE160" w:rsidR="00B95879" w:rsidRPr="00B95879" w:rsidRDefault="00B95879" w:rsidP="008C19F9">
      <w:pPr>
        <w:contextualSpacing/>
        <w:rPr>
          <w:rFonts w:ascii="Arial" w:hAnsi="Arial" w:cs="Arial"/>
          <w:sz w:val="22"/>
          <w:szCs w:val="22"/>
        </w:rPr>
      </w:pPr>
      <w:r w:rsidRPr="00B95879">
        <w:rPr>
          <w:rFonts w:ascii="Arial" w:hAnsi="Arial" w:cs="Arial"/>
          <w:sz w:val="22"/>
          <w:szCs w:val="22"/>
        </w:rPr>
        <w:lastRenderedPageBreak/>
        <w:t xml:space="preserve">Die </w:t>
      </w:r>
      <w:r w:rsidR="00633248">
        <w:rPr>
          <w:rFonts w:ascii="Arial" w:hAnsi="Arial" w:cs="Arial"/>
          <w:sz w:val="22"/>
          <w:szCs w:val="22"/>
        </w:rPr>
        <w:t xml:space="preserve">Anerkennung </w:t>
      </w:r>
      <w:r w:rsidR="00FD4CC7">
        <w:rPr>
          <w:rFonts w:ascii="Arial" w:hAnsi="Arial" w:cs="Arial"/>
          <w:sz w:val="22"/>
          <w:szCs w:val="22"/>
        </w:rPr>
        <w:t>oder die</w:t>
      </w:r>
      <w:r w:rsidR="00633248">
        <w:rPr>
          <w:rFonts w:ascii="Arial" w:hAnsi="Arial" w:cs="Arial"/>
          <w:sz w:val="22"/>
          <w:szCs w:val="22"/>
        </w:rPr>
        <w:t xml:space="preserve"> </w:t>
      </w:r>
      <w:r w:rsidRPr="00B95879">
        <w:rPr>
          <w:rFonts w:ascii="Arial" w:hAnsi="Arial" w:cs="Arial"/>
          <w:sz w:val="22"/>
          <w:szCs w:val="22"/>
        </w:rPr>
        <w:t xml:space="preserve">Anrechnung von </w:t>
      </w:r>
      <w:r w:rsidR="00746238">
        <w:rPr>
          <w:rFonts w:ascii="Arial" w:hAnsi="Arial" w:cs="Arial"/>
          <w:sz w:val="22"/>
          <w:szCs w:val="22"/>
        </w:rPr>
        <w:t>L</w:t>
      </w:r>
      <w:r w:rsidRPr="00B95879">
        <w:rPr>
          <w:rFonts w:ascii="Arial" w:hAnsi="Arial" w:cs="Arial"/>
          <w:sz w:val="22"/>
          <w:szCs w:val="22"/>
        </w:rPr>
        <w:t>eistungen erfolgt gemäß §</w:t>
      </w:r>
      <w:r w:rsidR="00A36D75">
        <w:rPr>
          <w:rFonts w:ascii="Arial" w:hAnsi="Arial" w:cs="Arial"/>
          <w:sz w:val="22"/>
          <w:szCs w:val="22"/>
        </w:rPr>
        <w:t xml:space="preserve"> </w:t>
      </w:r>
      <w:r w:rsidR="00A36D75" w:rsidRPr="00B95879">
        <w:rPr>
          <w:rFonts w:ascii="Arial" w:hAnsi="Arial" w:cs="Arial"/>
          <w:sz w:val="22"/>
          <w:szCs w:val="22"/>
        </w:rPr>
        <w:t>2</w:t>
      </w:r>
      <w:r w:rsidR="00A36D75">
        <w:rPr>
          <w:rFonts w:ascii="Arial" w:hAnsi="Arial" w:cs="Arial"/>
          <w:sz w:val="22"/>
          <w:szCs w:val="22"/>
        </w:rPr>
        <w:t>2</w:t>
      </w:r>
      <w:r w:rsidR="00A36D75" w:rsidRPr="00B95879">
        <w:rPr>
          <w:rFonts w:ascii="Arial" w:hAnsi="Arial" w:cs="Arial"/>
          <w:sz w:val="22"/>
          <w:szCs w:val="22"/>
        </w:rPr>
        <w:t xml:space="preserve"> </w:t>
      </w:r>
      <w:r w:rsidR="00D3189C" w:rsidRPr="00B95879">
        <w:rPr>
          <w:rFonts w:ascii="Arial" w:hAnsi="Arial" w:cs="Arial"/>
          <w:sz w:val="22"/>
          <w:szCs w:val="22"/>
        </w:rPr>
        <w:t>AT</w:t>
      </w:r>
      <w:r w:rsidR="00D3189C">
        <w:rPr>
          <w:rFonts w:ascii="Arial" w:hAnsi="Arial" w:cs="Arial"/>
          <w:sz w:val="22"/>
          <w:szCs w:val="22"/>
        </w:rPr>
        <w:t> </w:t>
      </w:r>
      <w:r w:rsidR="00186286">
        <w:rPr>
          <w:rFonts w:ascii="Arial" w:hAnsi="Arial" w:cs="Arial"/>
          <w:sz w:val="22"/>
          <w:szCs w:val="22"/>
        </w:rPr>
        <w:t>M</w:t>
      </w:r>
      <w:r w:rsidRPr="00B95879">
        <w:rPr>
          <w:rFonts w:ascii="Arial" w:hAnsi="Arial" w:cs="Arial"/>
          <w:sz w:val="22"/>
          <w:szCs w:val="22"/>
        </w:rPr>
        <w:t xml:space="preserve">PO in der jeweils </w:t>
      </w:r>
      <w:r w:rsidR="00FB34DA">
        <w:rPr>
          <w:rFonts w:ascii="Arial" w:hAnsi="Arial" w:cs="Arial"/>
          <w:sz w:val="22"/>
          <w:szCs w:val="22"/>
        </w:rPr>
        <w:t>geltenden</w:t>
      </w:r>
      <w:r w:rsidR="00FB34DA" w:rsidRPr="00B95879">
        <w:rPr>
          <w:rFonts w:ascii="Arial" w:hAnsi="Arial" w:cs="Arial"/>
          <w:sz w:val="22"/>
          <w:szCs w:val="22"/>
        </w:rPr>
        <w:t xml:space="preserve"> </w:t>
      </w:r>
      <w:r w:rsidRPr="00B95879">
        <w:rPr>
          <w:rFonts w:ascii="Arial" w:hAnsi="Arial" w:cs="Arial"/>
          <w:sz w:val="22"/>
          <w:szCs w:val="22"/>
        </w:rPr>
        <w:t>Fassung.</w:t>
      </w:r>
    </w:p>
    <w:p w14:paraId="661B2A43" w14:textId="4323EB67" w:rsidR="0013777D" w:rsidRPr="00590D31" w:rsidRDefault="0013777D" w:rsidP="008C19F9">
      <w:pPr>
        <w:contextualSpacing/>
        <w:jc w:val="both"/>
        <w:rPr>
          <w:rFonts w:ascii="Arial" w:hAnsi="Arial" w:cs="Arial"/>
          <w:sz w:val="22"/>
          <w:szCs w:val="22"/>
        </w:rPr>
      </w:pPr>
    </w:p>
    <w:p w14:paraId="3B313EC2" w14:textId="77777777" w:rsidR="00C82FBE" w:rsidRPr="00590D31" w:rsidRDefault="00021946" w:rsidP="008C19F9">
      <w:pPr>
        <w:contextualSpacing/>
        <w:jc w:val="center"/>
        <w:rPr>
          <w:rFonts w:ascii="Arial" w:hAnsi="Arial" w:cs="Arial"/>
          <w:sz w:val="22"/>
          <w:szCs w:val="22"/>
        </w:rPr>
      </w:pPr>
      <w:r w:rsidRPr="00590D31">
        <w:rPr>
          <w:rFonts w:ascii="Arial" w:hAnsi="Arial" w:cs="Arial"/>
          <w:sz w:val="22"/>
          <w:szCs w:val="22"/>
        </w:rPr>
        <w:t>§ 5</w:t>
      </w:r>
    </w:p>
    <w:p w14:paraId="6B4159F6" w14:textId="77777777" w:rsidR="009013A6" w:rsidRPr="00590D31" w:rsidRDefault="009013A6" w:rsidP="008C19F9">
      <w:pPr>
        <w:contextualSpacing/>
        <w:jc w:val="center"/>
        <w:rPr>
          <w:rFonts w:ascii="Arial" w:hAnsi="Arial" w:cs="Arial"/>
          <w:sz w:val="22"/>
          <w:szCs w:val="22"/>
        </w:rPr>
      </w:pPr>
    </w:p>
    <w:p w14:paraId="45252921" w14:textId="77777777" w:rsidR="00C82FBE" w:rsidRPr="00590D31" w:rsidRDefault="004B02BE" w:rsidP="008C19F9">
      <w:pPr>
        <w:contextualSpacing/>
        <w:jc w:val="center"/>
        <w:rPr>
          <w:rFonts w:ascii="Arial" w:hAnsi="Arial" w:cs="Arial"/>
          <w:b/>
          <w:sz w:val="22"/>
          <w:szCs w:val="22"/>
        </w:rPr>
      </w:pPr>
      <w:r w:rsidRPr="00590D31">
        <w:rPr>
          <w:rFonts w:ascii="Arial" w:hAnsi="Arial" w:cs="Arial"/>
          <w:b/>
          <w:sz w:val="22"/>
          <w:szCs w:val="22"/>
        </w:rPr>
        <w:t>Zulassung</w:t>
      </w:r>
      <w:r w:rsidR="00685515" w:rsidRPr="00590D31">
        <w:rPr>
          <w:rFonts w:ascii="Arial" w:hAnsi="Arial" w:cs="Arial"/>
          <w:b/>
          <w:sz w:val="22"/>
          <w:szCs w:val="22"/>
        </w:rPr>
        <w:t>s</w:t>
      </w:r>
      <w:r w:rsidRPr="00590D31">
        <w:rPr>
          <w:rFonts w:ascii="Arial" w:hAnsi="Arial" w:cs="Arial"/>
          <w:b/>
          <w:sz w:val="22"/>
          <w:szCs w:val="22"/>
        </w:rPr>
        <w:t>voraussetzungen für Module</w:t>
      </w:r>
    </w:p>
    <w:p w14:paraId="3DA7AD15" w14:textId="77777777" w:rsidR="009013A6" w:rsidRDefault="009013A6" w:rsidP="008C19F9">
      <w:pPr>
        <w:contextualSpacing/>
        <w:jc w:val="both"/>
        <w:rPr>
          <w:rFonts w:ascii="Arial" w:hAnsi="Arial" w:cs="Arial"/>
          <w:sz w:val="22"/>
          <w:szCs w:val="22"/>
        </w:rPr>
      </w:pPr>
    </w:p>
    <w:p w14:paraId="64A7CD27" w14:textId="1FF82BED" w:rsidR="007A5683" w:rsidRPr="00BB5CA8" w:rsidRDefault="00EF52A5" w:rsidP="008C19F9">
      <w:pPr>
        <w:contextualSpacing/>
        <w:rPr>
          <w:rFonts w:ascii="Arial" w:hAnsi="Arial" w:cs="Arial"/>
          <w:color w:val="0000FF"/>
          <w:sz w:val="22"/>
          <w:szCs w:val="22"/>
        </w:rPr>
      </w:pPr>
      <w:r w:rsidRPr="00285B38">
        <w:rPr>
          <w:rFonts w:ascii="Arial" w:hAnsi="Arial" w:cs="Arial"/>
          <w:sz w:val="22"/>
          <w:szCs w:val="22"/>
        </w:rPr>
        <w:t>Es gibt keine Zulassungsvoraussetzungen für Module.</w:t>
      </w:r>
      <w:r w:rsidRPr="00285B38">
        <w:rPr>
          <w:rFonts w:ascii="Arial" w:hAnsi="Arial" w:cs="Arial"/>
          <w:color w:val="0000FF"/>
          <w:sz w:val="22"/>
          <w:szCs w:val="22"/>
        </w:rPr>
        <w:t xml:space="preserve"> </w:t>
      </w:r>
      <w:r w:rsidR="00D923AE">
        <w:rPr>
          <w:rFonts w:ascii="Arial" w:hAnsi="Arial" w:cs="Arial"/>
          <w:color w:val="0000FF"/>
          <w:sz w:val="22"/>
          <w:szCs w:val="22"/>
        </w:rPr>
        <w:t>(</w:t>
      </w:r>
      <w:r w:rsidR="00D923AE" w:rsidRPr="00E707AE">
        <w:rPr>
          <w:rFonts w:ascii="Arial" w:hAnsi="Arial" w:cs="Arial"/>
          <w:i/>
          <w:color w:val="0000FF"/>
          <w:sz w:val="22"/>
          <w:szCs w:val="22"/>
        </w:rPr>
        <w:t>Alt.</w:t>
      </w:r>
      <w:r w:rsidRPr="00E707AE">
        <w:rPr>
          <w:rFonts w:ascii="Arial" w:hAnsi="Arial" w:cs="Arial"/>
          <w:i/>
          <w:color w:val="0000FF"/>
          <w:sz w:val="22"/>
          <w:szCs w:val="22"/>
        </w:rPr>
        <w:t>:</w:t>
      </w:r>
      <w:r w:rsidRPr="008B58BE">
        <w:rPr>
          <w:rFonts w:ascii="Arial" w:hAnsi="Arial" w:cs="Arial"/>
          <w:color w:val="0000FF"/>
          <w:sz w:val="22"/>
          <w:szCs w:val="22"/>
        </w:rPr>
        <w:t xml:space="preserve"> </w:t>
      </w:r>
      <w:r w:rsidR="003A28AE" w:rsidRPr="00BB5CA8">
        <w:rPr>
          <w:rFonts w:ascii="Arial" w:hAnsi="Arial" w:cs="Arial"/>
          <w:color w:val="0000FF"/>
          <w:sz w:val="22"/>
          <w:szCs w:val="22"/>
        </w:rPr>
        <w:t xml:space="preserve">Außer im Rahmen des § 6 Absatz </w:t>
      </w:r>
      <w:r w:rsidR="00633248" w:rsidRPr="00D923AE">
        <w:rPr>
          <w:rFonts w:ascii="Arial" w:hAnsi="Arial" w:cs="Arial"/>
          <w:color w:val="0000FF"/>
          <w:sz w:val="22"/>
          <w:szCs w:val="22"/>
        </w:rPr>
        <w:t>x</w:t>
      </w:r>
      <w:r w:rsidR="003A28AE" w:rsidRPr="00D923AE">
        <w:rPr>
          <w:rFonts w:ascii="Arial" w:hAnsi="Arial" w:cs="Arial"/>
          <w:color w:val="0000FF"/>
          <w:sz w:val="22"/>
          <w:szCs w:val="22"/>
        </w:rPr>
        <w:t xml:space="preserve"> </w:t>
      </w:r>
      <w:r w:rsidR="003A28AE" w:rsidRPr="00BB5CA8">
        <w:rPr>
          <w:rFonts w:ascii="Arial" w:hAnsi="Arial" w:cs="Arial"/>
          <w:color w:val="0000FF"/>
          <w:sz w:val="22"/>
          <w:szCs w:val="22"/>
        </w:rPr>
        <w:t xml:space="preserve">gibt es </w:t>
      </w:r>
      <w:r w:rsidR="007A5683" w:rsidRPr="00BB5CA8">
        <w:rPr>
          <w:rFonts w:ascii="Arial" w:hAnsi="Arial" w:cs="Arial"/>
          <w:color w:val="0000FF"/>
          <w:sz w:val="22"/>
          <w:szCs w:val="22"/>
        </w:rPr>
        <w:t>keine Zulassungsvoraussetzungen für Module.</w:t>
      </w:r>
      <w:r>
        <w:rPr>
          <w:rFonts w:ascii="Arial" w:hAnsi="Arial" w:cs="Arial"/>
          <w:color w:val="0000FF"/>
          <w:sz w:val="22"/>
          <w:szCs w:val="22"/>
        </w:rPr>
        <w:t>)</w:t>
      </w:r>
    </w:p>
    <w:p w14:paraId="147638CC" w14:textId="77777777" w:rsidR="00F6016B" w:rsidRDefault="00F6016B" w:rsidP="008C19F9">
      <w:pPr>
        <w:rPr>
          <w:rFonts w:ascii="Arial" w:hAnsi="Arial" w:cs="Arial"/>
          <w:sz w:val="22"/>
          <w:szCs w:val="22"/>
        </w:rPr>
      </w:pPr>
    </w:p>
    <w:p w14:paraId="166DA59B" w14:textId="2FE53C31" w:rsidR="00C82FBE" w:rsidRDefault="00B17BE9" w:rsidP="008C19F9">
      <w:pPr>
        <w:autoSpaceDE w:val="0"/>
        <w:autoSpaceDN w:val="0"/>
        <w:adjustRightInd w:val="0"/>
        <w:contextualSpacing/>
        <w:jc w:val="center"/>
        <w:rPr>
          <w:rFonts w:ascii="Arial" w:hAnsi="Arial" w:cs="Arial"/>
          <w:sz w:val="22"/>
          <w:szCs w:val="22"/>
        </w:rPr>
      </w:pPr>
      <w:r w:rsidRPr="00C83612">
        <w:rPr>
          <w:rFonts w:ascii="Arial" w:hAnsi="Arial" w:cs="Arial"/>
          <w:sz w:val="22"/>
          <w:szCs w:val="22"/>
        </w:rPr>
        <w:t xml:space="preserve">§ </w:t>
      </w:r>
      <w:r w:rsidR="004D507A">
        <w:rPr>
          <w:rFonts w:ascii="Arial" w:hAnsi="Arial" w:cs="Arial"/>
          <w:sz w:val="22"/>
          <w:szCs w:val="22"/>
        </w:rPr>
        <w:t>6</w:t>
      </w:r>
    </w:p>
    <w:p w14:paraId="0776E754" w14:textId="77777777" w:rsidR="00C83612" w:rsidRPr="003F7FFE" w:rsidRDefault="00C83612" w:rsidP="008C19F9">
      <w:pPr>
        <w:autoSpaceDE w:val="0"/>
        <w:autoSpaceDN w:val="0"/>
        <w:adjustRightInd w:val="0"/>
        <w:contextualSpacing/>
        <w:jc w:val="center"/>
        <w:rPr>
          <w:rFonts w:ascii="Arial" w:hAnsi="Arial" w:cs="Arial"/>
          <w:color w:val="0000FF"/>
          <w:sz w:val="22"/>
          <w:szCs w:val="22"/>
        </w:rPr>
      </w:pPr>
    </w:p>
    <w:p w14:paraId="779547F2" w14:textId="77777777" w:rsidR="00C82FBE" w:rsidRPr="00C2124E" w:rsidRDefault="00870EB4" w:rsidP="008C19F9">
      <w:pPr>
        <w:autoSpaceDE w:val="0"/>
        <w:autoSpaceDN w:val="0"/>
        <w:adjustRightInd w:val="0"/>
        <w:contextualSpacing/>
        <w:jc w:val="center"/>
        <w:rPr>
          <w:rFonts w:ascii="Arial" w:hAnsi="Arial" w:cs="Arial"/>
          <w:b/>
          <w:bCs/>
          <w:sz w:val="22"/>
          <w:szCs w:val="22"/>
        </w:rPr>
      </w:pPr>
      <w:r>
        <w:rPr>
          <w:rFonts w:ascii="Arial" w:hAnsi="Arial" w:cs="Arial"/>
          <w:b/>
          <w:bCs/>
          <w:sz w:val="22"/>
          <w:szCs w:val="22"/>
        </w:rPr>
        <w:t xml:space="preserve">Modul </w:t>
      </w:r>
      <w:r w:rsidR="00186286">
        <w:rPr>
          <w:rFonts w:ascii="Arial" w:hAnsi="Arial" w:cs="Arial"/>
          <w:b/>
          <w:bCs/>
          <w:sz w:val="22"/>
          <w:szCs w:val="22"/>
        </w:rPr>
        <w:t>Master</w:t>
      </w:r>
      <w:r w:rsidR="00B3302F" w:rsidRPr="00C2124E">
        <w:rPr>
          <w:rFonts w:ascii="Arial" w:hAnsi="Arial" w:cs="Arial"/>
          <w:b/>
          <w:bCs/>
          <w:sz w:val="22"/>
          <w:szCs w:val="22"/>
        </w:rPr>
        <w:t>arbeit</w:t>
      </w:r>
      <w:r w:rsidR="00C82FBE" w:rsidRPr="00C2124E">
        <w:rPr>
          <w:rFonts w:ascii="Arial" w:hAnsi="Arial" w:cs="Arial"/>
          <w:b/>
          <w:bCs/>
          <w:sz w:val="22"/>
          <w:szCs w:val="22"/>
        </w:rPr>
        <w:t xml:space="preserve"> </w:t>
      </w:r>
      <w:r w:rsidRPr="00F33C3C">
        <w:rPr>
          <w:rFonts w:ascii="Arial" w:hAnsi="Arial" w:cs="Arial"/>
          <w:b/>
          <w:bCs/>
          <w:color w:val="0000FF"/>
          <w:sz w:val="22"/>
          <w:szCs w:val="22"/>
        </w:rPr>
        <w:t>(</w:t>
      </w:r>
      <w:r w:rsidR="00102819" w:rsidRPr="00F33C3C">
        <w:rPr>
          <w:rFonts w:ascii="Arial" w:hAnsi="Arial" w:cs="Arial"/>
          <w:b/>
          <w:bCs/>
          <w:color w:val="0000FF"/>
          <w:sz w:val="22"/>
          <w:szCs w:val="22"/>
        </w:rPr>
        <w:t>inkl</w:t>
      </w:r>
      <w:r w:rsidR="003A28AE" w:rsidRPr="00F33C3C">
        <w:rPr>
          <w:rFonts w:ascii="Arial" w:hAnsi="Arial" w:cs="Arial"/>
          <w:b/>
          <w:bCs/>
          <w:color w:val="0000FF"/>
          <w:sz w:val="22"/>
          <w:szCs w:val="22"/>
        </w:rPr>
        <w:t xml:space="preserve">usive </w:t>
      </w:r>
      <w:r w:rsidR="00C82FBE" w:rsidRPr="00F33C3C">
        <w:rPr>
          <w:rFonts w:ascii="Arial" w:hAnsi="Arial" w:cs="Arial"/>
          <w:b/>
          <w:bCs/>
          <w:color w:val="0000FF"/>
          <w:sz w:val="22"/>
          <w:szCs w:val="22"/>
        </w:rPr>
        <w:t>Kolloquium</w:t>
      </w:r>
      <w:r w:rsidRPr="00F33C3C">
        <w:rPr>
          <w:rFonts w:ascii="Arial" w:hAnsi="Arial" w:cs="Arial"/>
          <w:b/>
          <w:bCs/>
          <w:color w:val="0000FF"/>
          <w:sz w:val="22"/>
          <w:szCs w:val="22"/>
        </w:rPr>
        <w:t>)</w:t>
      </w:r>
    </w:p>
    <w:p w14:paraId="34F6053A" w14:textId="77777777" w:rsidR="00C82FBE" w:rsidRPr="00C83612" w:rsidRDefault="00C82FBE" w:rsidP="008C19F9">
      <w:pPr>
        <w:autoSpaceDE w:val="0"/>
        <w:autoSpaceDN w:val="0"/>
        <w:adjustRightInd w:val="0"/>
        <w:contextualSpacing/>
        <w:rPr>
          <w:rFonts w:ascii="Arial" w:hAnsi="Arial" w:cs="Arial"/>
          <w:bCs/>
          <w:sz w:val="22"/>
          <w:szCs w:val="22"/>
        </w:rPr>
      </w:pPr>
    </w:p>
    <w:p w14:paraId="5D3354B7" w14:textId="4A0F1849" w:rsidR="00884435" w:rsidRPr="00BB5CA8" w:rsidRDefault="00884435" w:rsidP="008C19F9">
      <w:pPr>
        <w:contextualSpacing/>
        <w:jc w:val="both"/>
        <w:rPr>
          <w:rFonts w:ascii="Arial" w:hAnsi="Arial" w:cs="Arial"/>
          <w:color w:val="0000FF"/>
          <w:sz w:val="22"/>
          <w:szCs w:val="22"/>
          <w:lang w:eastAsia="de-DE"/>
        </w:rPr>
      </w:pPr>
      <w:r w:rsidRPr="00884435">
        <w:rPr>
          <w:rFonts w:ascii="Arial" w:hAnsi="Arial" w:cs="Arial"/>
          <w:sz w:val="22"/>
          <w:szCs w:val="22"/>
          <w:lang w:eastAsia="de-DE"/>
        </w:rPr>
        <w:t>(1) Das Modul Masterarbeit (</w:t>
      </w:r>
      <w:r w:rsidRPr="00884435">
        <w:rPr>
          <w:rFonts w:ascii="Arial" w:hAnsi="Arial" w:cs="Arial"/>
          <w:color w:val="0000FF"/>
          <w:sz w:val="22"/>
          <w:szCs w:val="22"/>
          <w:lang w:eastAsia="de-DE"/>
        </w:rPr>
        <w:t>x</w:t>
      </w:r>
      <w:r w:rsidRPr="00884435">
        <w:rPr>
          <w:rFonts w:ascii="Arial" w:hAnsi="Arial" w:cs="Arial"/>
          <w:sz w:val="22"/>
          <w:szCs w:val="22"/>
          <w:lang w:eastAsia="de-DE"/>
        </w:rPr>
        <w:t xml:space="preserve"> CP) </w:t>
      </w:r>
      <w:r w:rsidR="00B342AB" w:rsidRPr="0058112A">
        <w:rPr>
          <w:rFonts w:ascii="Arial" w:hAnsi="Arial" w:cs="Arial"/>
          <w:color w:val="0000FF"/>
          <w:sz w:val="22"/>
          <w:szCs w:val="22"/>
          <w:lang w:eastAsia="de-DE"/>
        </w:rPr>
        <w:t>besteht</w:t>
      </w:r>
      <w:r w:rsidRPr="0058112A">
        <w:rPr>
          <w:rFonts w:ascii="Arial" w:hAnsi="Arial" w:cs="Arial"/>
          <w:color w:val="0000FF"/>
          <w:sz w:val="22"/>
          <w:szCs w:val="22"/>
          <w:lang w:eastAsia="de-DE"/>
        </w:rPr>
        <w:t xml:space="preserve"> </w:t>
      </w:r>
      <w:r w:rsidR="00B342AB" w:rsidRPr="0058112A">
        <w:rPr>
          <w:rFonts w:ascii="Arial" w:hAnsi="Arial" w:cs="Arial"/>
          <w:color w:val="0000FF"/>
          <w:sz w:val="22"/>
          <w:szCs w:val="22"/>
          <w:lang w:eastAsia="de-DE"/>
        </w:rPr>
        <w:t>(</w:t>
      </w:r>
      <w:r w:rsidR="00B342AB" w:rsidRPr="00E707AE">
        <w:rPr>
          <w:rFonts w:ascii="Arial" w:hAnsi="Arial" w:cs="Arial"/>
          <w:i/>
          <w:color w:val="0000FF"/>
          <w:sz w:val="22"/>
          <w:szCs w:val="22"/>
          <w:lang w:eastAsia="de-DE"/>
        </w:rPr>
        <w:t>alt. im Fall eines Kolloquiums:</w:t>
      </w:r>
      <w:r w:rsidR="00B342AB" w:rsidRPr="0058112A">
        <w:rPr>
          <w:rFonts w:ascii="Arial" w:hAnsi="Arial" w:cs="Arial"/>
          <w:color w:val="0000FF"/>
          <w:sz w:val="22"/>
          <w:szCs w:val="22"/>
          <w:lang w:eastAsia="de-DE"/>
        </w:rPr>
        <w:t xml:space="preserve"> setzt sich zusammen)</w:t>
      </w:r>
      <w:r w:rsidR="00B342AB">
        <w:rPr>
          <w:rFonts w:ascii="Arial" w:hAnsi="Arial" w:cs="Arial"/>
          <w:color w:val="0066FF"/>
          <w:sz w:val="22"/>
          <w:szCs w:val="22"/>
          <w:lang w:eastAsia="de-DE"/>
        </w:rPr>
        <w:t xml:space="preserve"> </w:t>
      </w:r>
      <w:r w:rsidRPr="00884435">
        <w:rPr>
          <w:rFonts w:ascii="Arial" w:hAnsi="Arial" w:cs="Arial"/>
          <w:sz w:val="22"/>
          <w:szCs w:val="22"/>
          <w:lang w:eastAsia="de-DE"/>
        </w:rPr>
        <w:t xml:space="preserve">aus der Masterarbeit im Umfang von </w:t>
      </w:r>
      <w:r w:rsidRPr="00884435">
        <w:rPr>
          <w:rFonts w:ascii="Arial" w:hAnsi="Arial" w:cs="Arial"/>
          <w:color w:val="0000FF"/>
          <w:sz w:val="22"/>
          <w:szCs w:val="22"/>
          <w:lang w:eastAsia="de-DE"/>
        </w:rPr>
        <w:t xml:space="preserve">x </w:t>
      </w:r>
      <w:r w:rsidRPr="00884435">
        <w:rPr>
          <w:rFonts w:ascii="Arial" w:hAnsi="Arial" w:cs="Arial"/>
          <w:sz w:val="22"/>
          <w:szCs w:val="22"/>
          <w:lang w:eastAsia="de-DE"/>
        </w:rPr>
        <w:t>CP</w:t>
      </w:r>
      <w:r w:rsidR="00D3189C">
        <w:rPr>
          <w:rFonts w:ascii="Arial" w:hAnsi="Arial" w:cs="Arial"/>
          <w:sz w:val="22"/>
          <w:szCs w:val="22"/>
          <w:lang w:eastAsia="de-DE"/>
        </w:rPr>
        <w:t>.</w:t>
      </w:r>
      <w:r w:rsidR="00102819">
        <w:rPr>
          <w:rFonts w:ascii="Arial" w:hAnsi="Arial" w:cs="Arial"/>
          <w:sz w:val="22"/>
          <w:szCs w:val="22"/>
          <w:lang w:eastAsia="de-DE"/>
        </w:rPr>
        <w:t xml:space="preserve"> </w:t>
      </w:r>
      <w:r w:rsidR="00102819" w:rsidRPr="00E707AE">
        <w:rPr>
          <w:rFonts w:ascii="Arial" w:hAnsi="Arial" w:cs="Arial"/>
          <w:color w:val="0000FF"/>
          <w:sz w:val="22"/>
          <w:szCs w:val="22"/>
          <w:lang w:eastAsia="de-DE"/>
        </w:rPr>
        <w:t>(</w:t>
      </w:r>
      <w:r w:rsidR="00102819" w:rsidRPr="005245BF">
        <w:rPr>
          <w:rFonts w:ascii="Arial" w:hAnsi="Arial" w:cs="Arial"/>
          <w:i/>
          <w:color w:val="0000FF"/>
          <w:sz w:val="22"/>
          <w:szCs w:val="22"/>
        </w:rPr>
        <w:t>Fakultativ</w:t>
      </w:r>
      <w:r w:rsidR="00102819" w:rsidRPr="005245BF">
        <w:rPr>
          <w:rFonts w:ascii="Arial" w:hAnsi="Arial" w:cs="Arial"/>
          <w:color w:val="0000FF"/>
          <w:sz w:val="22"/>
          <w:szCs w:val="22"/>
          <w:lang w:eastAsia="de-DE"/>
        </w:rPr>
        <w:t>: inkl. eines Kolloquiums</w:t>
      </w:r>
      <w:r w:rsidR="00102819" w:rsidRPr="00E707AE">
        <w:rPr>
          <w:rFonts w:ascii="Arial" w:hAnsi="Arial" w:cs="Arial"/>
          <w:color w:val="0000FF"/>
          <w:sz w:val="22"/>
          <w:szCs w:val="22"/>
          <w:lang w:eastAsia="de-DE"/>
        </w:rPr>
        <w:t>)</w:t>
      </w:r>
      <w:r w:rsidR="00153B14" w:rsidRPr="004318B5">
        <w:rPr>
          <w:rStyle w:val="Funotenzeichen"/>
          <w:sz w:val="22"/>
          <w:szCs w:val="22"/>
          <w:lang w:eastAsia="de-DE"/>
        </w:rPr>
        <w:footnoteReference w:id="18"/>
      </w:r>
      <w:r w:rsidRPr="00884435">
        <w:rPr>
          <w:rFonts w:ascii="Arial" w:hAnsi="Arial" w:cs="Arial"/>
          <w:sz w:val="22"/>
          <w:szCs w:val="22"/>
          <w:lang w:eastAsia="de-DE"/>
        </w:rPr>
        <w:t xml:space="preserve"> </w:t>
      </w:r>
      <w:r w:rsidR="00102819" w:rsidRPr="00E707AE">
        <w:rPr>
          <w:rFonts w:ascii="Arial" w:hAnsi="Arial" w:cs="Arial"/>
          <w:color w:val="0000FF"/>
          <w:sz w:val="22"/>
          <w:szCs w:val="22"/>
          <w:lang w:eastAsia="de-DE"/>
        </w:rPr>
        <w:t>(</w:t>
      </w:r>
      <w:r w:rsidR="00102819" w:rsidRPr="003F7FFE">
        <w:rPr>
          <w:rFonts w:ascii="Arial" w:hAnsi="Arial" w:cs="Arial"/>
          <w:i/>
          <w:color w:val="0000FF"/>
          <w:sz w:val="22"/>
          <w:szCs w:val="22"/>
        </w:rPr>
        <w:t>Fakul</w:t>
      </w:r>
      <w:r w:rsidR="00102819" w:rsidRPr="00D923AE">
        <w:rPr>
          <w:rFonts w:ascii="Arial" w:hAnsi="Arial" w:cs="Arial"/>
          <w:i/>
          <w:color w:val="0000FF"/>
          <w:sz w:val="22"/>
          <w:szCs w:val="22"/>
        </w:rPr>
        <w:t>tativ</w:t>
      </w:r>
      <w:r w:rsidR="00102819" w:rsidRPr="00D923AE">
        <w:rPr>
          <w:rFonts w:ascii="Arial" w:hAnsi="Arial" w:cs="Arial"/>
          <w:sz w:val="22"/>
          <w:szCs w:val="22"/>
          <w:lang w:eastAsia="de-DE"/>
        </w:rPr>
        <w:t xml:space="preserve">: </w:t>
      </w:r>
      <w:r w:rsidRPr="00D923AE">
        <w:rPr>
          <w:rFonts w:ascii="Arial" w:hAnsi="Arial" w:cs="Arial"/>
          <w:color w:val="0000FF"/>
          <w:sz w:val="22"/>
          <w:szCs w:val="22"/>
          <w:lang w:eastAsia="de-DE"/>
        </w:rPr>
        <w:t>und einem begleitenden</w:t>
      </w:r>
      <w:r w:rsidR="00102819" w:rsidRPr="00D923AE">
        <w:rPr>
          <w:rFonts w:ascii="Arial" w:hAnsi="Arial" w:cs="Arial"/>
          <w:color w:val="0000FF"/>
          <w:sz w:val="22"/>
          <w:szCs w:val="22"/>
          <w:lang w:eastAsia="de-DE"/>
        </w:rPr>
        <w:t xml:space="preserve"> (</w:t>
      </w:r>
      <w:r w:rsidR="00102819" w:rsidRPr="00BB5CA8">
        <w:rPr>
          <w:rFonts w:ascii="Arial" w:hAnsi="Arial" w:cs="Arial"/>
          <w:color w:val="0000FF"/>
          <w:sz w:val="22"/>
          <w:szCs w:val="22"/>
          <w:lang w:eastAsia="de-DE"/>
        </w:rPr>
        <w:t xml:space="preserve">unbenoteten) </w:t>
      </w:r>
      <w:r w:rsidRPr="00BB5CA8">
        <w:rPr>
          <w:rFonts w:ascii="Arial" w:hAnsi="Arial" w:cs="Arial"/>
          <w:color w:val="0000FF"/>
          <w:sz w:val="22"/>
          <w:szCs w:val="22"/>
          <w:lang w:eastAsia="de-DE"/>
        </w:rPr>
        <w:t>Seminar im Umfang von x CP</w:t>
      </w:r>
      <w:r w:rsidR="00102819" w:rsidRPr="00BB5CA8">
        <w:rPr>
          <w:rFonts w:ascii="Arial" w:hAnsi="Arial" w:cs="Arial"/>
          <w:color w:val="0000FF"/>
          <w:sz w:val="22"/>
          <w:szCs w:val="22"/>
          <w:lang w:eastAsia="de-DE"/>
        </w:rPr>
        <w:t>)</w:t>
      </w:r>
      <w:r w:rsidRPr="00BB5CA8">
        <w:rPr>
          <w:rFonts w:ascii="Arial" w:hAnsi="Arial" w:cs="Arial"/>
          <w:color w:val="0000FF"/>
          <w:sz w:val="22"/>
          <w:szCs w:val="22"/>
          <w:lang w:eastAsia="de-DE"/>
        </w:rPr>
        <w:t>.</w:t>
      </w:r>
      <w:r w:rsidR="00FD4CC7" w:rsidRPr="00BB5CA8">
        <w:rPr>
          <w:rFonts w:ascii="Arial" w:hAnsi="Arial" w:cs="Arial"/>
          <w:color w:val="0000FF"/>
          <w:sz w:val="22"/>
          <w:szCs w:val="22"/>
          <w:lang w:eastAsia="de-DE"/>
        </w:rPr>
        <w:t xml:space="preserve"> </w:t>
      </w:r>
      <w:r w:rsidR="00FD4CC7" w:rsidRPr="00BB5CA8">
        <w:rPr>
          <w:rFonts w:ascii="Arial" w:hAnsi="Arial" w:cs="Arial"/>
          <w:color w:val="0000FF"/>
          <w:sz w:val="22"/>
          <w:szCs w:val="22"/>
        </w:rPr>
        <w:t>(</w:t>
      </w:r>
      <w:r w:rsidR="00FD4CC7" w:rsidRPr="00BB5CA8">
        <w:rPr>
          <w:rFonts w:ascii="Arial" w:hAnsi="Arial" w:cs="Arial"/>
          <w:i/>
          <w:color w:val="0000FF"/>
          <w:sz w:val="22"/>
          <w:szCs w:val="22"/>
        </w:rPr>
        <w:t xml:space="preserve">Im Falle eines Kolloquiums Absatz </w:t>
      </w:r>
      <w:r w:rsidR="005245BF">
        <w:rPr>
          <w:rFonts w:ascii="Arial" w:hAnsi="Arial" w:cs="Arial"/>
          <w:i/>
          <w:color w:val="0000FF"/>
          <w:sz w:val="22"/>
          <w:szCs w:val="22"/>
        </w:rPr>
        <w:t>6</w:t>
      </w:r>
      <w:r w:rsidR="005245BF" w:rsidRPr="00BB5CA8">
        <w:rPr>
          <w:rFonts w:ascii="Arial" w:hAnsi="Arial" w:cs="Arial"/>
          <w:i/>
          <w:color w:val="0000FF"/>
          <w:sz w:val="22"/>
          <w:szCs w:val="22"/>
        </w:rPr>
        <w:t xml:space="preserve"> </w:t>
      </w:r>
      <w:r w:rsidR="00FD4CC7" w:rsidRPr="00BB5CA8">
        <w:rPr>
          <w:rFonts w:ascii="Arial" w:hAnsi="Arial" w:cs="Arial"/>
          <w:i/>
          <w:color w:val="0000FF"/>
          <w:sz w:val="22"/>
          <w:szCs w:val="22"/>
        </w:rPr>
        <w:t>beachten!</w:t>
      </w:r>
      <w:r w:rsidR="00FD4CC7" w:rsidRPr="00BB5CA8">
        <w:rPr>
          <w:rFonts w:ascii="Arial" w:hAnsi="Arial" w:cs="Arial"/>
          <w:color w:val="0000FF"/>
          <w:sz w:val="22"/>
          <w:szCs w:val="22"/>
        </w:rPr>
        <w:t>)</w:t>
      </w:r>
      <w:r w:rsidR="00153B14" w:rsidRPr="00BB5CA8">
        <w:rPr>
          <w:rStyle w:val="Funotenzeichen"/>
          <w:rFonts w:cs="Arial"/>
          <w:sz w:val="22"/>
          <w:szCs w:val="22"/>
          <w:lang w:eastAsia="de-DE"/>
        </w:rPr>
        <w:footnoteReference w:id="19"/>
      </w:r>
    </w:p>
    <w:p w14:paraId="1545D7BC" w14:textId="5E10C2CA" w:rsidR="00884435" w:rsidRDefault="00884435" w:rsidP="008C19F9">
      <w:pPr>
        <w:contextualSpacing/>
        <w:rPr>
          <w:rFonts w:ascii="Arial" w:hAnsi="Arial" w:cs="Arial"/>
          <w:sz w:val="22"/>
          <w:szCs w:val="22"/>
        </w:rPr>
      </w:pPr>
    </w:p>
    <w:p w14:paraId="33720650" w14:textId="77777777" w:rsidR="00C82FBE" w:rsidRPr="00FD4CC7" w:rsidRDefault="00C83612" w:rsidP="008C19F9">
      <w:pPr>
        <w:contextualSpacing/>
        <w:rPr>
          <w:rFonts w:ascii="Arial" w:hAnsi="Arial" w:cs="Arial"/>
          <w:color w:val="0000FF"/>
          <w:sz w:val="22"/>
          <w:szCs w:val="22"/>
        </w:rPr>
      </w:pPr>
      <w:r w:rsidRPr="00BB5CA8">
        <w:rPr>
          <w:rFonts w:ascii="Arial" w:hAnsi="Arial" w:cs="Arial"/>
          <w:color w:val="0000FF"/>
          <w:sz w:val="22"/>
          <w:szCs w:val="22"/>
        </w:rPr>
        <w:t>(</w:t>
      </w:r>
      <w:r w:rsidR="00884435" w:rsidRPr="00BB5CA8">
        <w:rPr>
          <w:rFonts w:ascii="Arial" w:hAnsi="Arial" w:cs="Arial"/>
          <w:color w:val="0000FF"/>
          <w:sz w:val="22"/>
          <w:szCs w:val="22"/>
        </w:rPr>
        <w:t>2</w:t>
      </w:r>
      <w:r w:rsidRPr="00BB5CA8">
        <w:rPr>
          <w:rFonts w:ascii="Arial" w:hAnsi="Arial" w:cs="Arial"/>
          <w:color w:val="0000FF"/>
          <w:sz w:val="22"/>
          <w:szCs w:val="22"/>
        </w:rPr>
        <w:t xml:space="preserve">) </w:t>
      </w:r>
      <w:r w:rsidR="00C82FBE" w:rsidRPr="00BB5CA8">
        <w:rPr>
          <w:rFonts w:ascii="Arial" w:hAnsi="Arial" w:cs="Arial"/>
          <w:color w:val="0000FF"/>
          <w:sz w:val="22"/>
          <w:szCs w:val="22"/>
        </w:rPr>
        <w:t xml:space="preserve">Voraussetzung zur Anmeldung </w:t>
      </w:r>
      <w:r w:rsidR="000E1220" w:rsidRPr="00BB5CA8">
        <w:rPr>
          <w:rFonts w:ascii="Arial" w:hAnsi="Arial" w:cs="Arial"/>
          <w:color w:val="0000FF"/>
          <w:sz w:val="22"/>
          <w:szCs w:val="22"/>
        </w:rPr>
        <w:t>der</w:t>
      </w:r>
      <w:r w:rsidR="00C82FBE" w:rsidRPr="00BB5CA8">
        <w:rPr>
          <w:rFonts w:ascii="Arial" w:hAnsi="Arial" w:cs="Arial"/>
          <w:color w:val="0000FF"/>
          <w:sz w:val="22"/>
          <w:szCs w:val="22"/>
        </w:rPr>
        <w:t xml:space="preserve"> </w:t>
      </w:r>
      <w:r w:rsidR="00186286" w:rsidRPr="00BB5CA8">
        <w:rPr>
          <w:rFonts w:ascii="Arial" w:hAnsi="Arial" w:cs="Arial"/>
          <w:color w:val="0000FF"/>
          <w:sz w:val="22"/>
          <w:szCs w:val="22"/>
        </w:rPr>
        <w:t xml:space="preserve">Masterarbeit </w:t>
      </w:r>
      <w:r w:rsidR="00F933D1" w:rsidRPr="00BB5CA8">
        <w:rPr>
          <w:rFonts w:ascii="Arial" w:hAnsi="Arial" w:cs="Arial"/>
          <w:color w:val="0000FF"/>
          <w:sz w:val="22"/>
          <w:szCs w:val="22"/>
        </w:rPr>
        <w:t>(</w:t>
      </w:r>
      <w:r w:rsidR="00F933D1" w:rsidRPr="00FD4CC7">
        <w:rPr>
          <w:rFonts w:ascii="Arial" w:hAnsi="Arial" w:cs="Arial"/>
          <w:color w:val="0000FF"/>
          <w:sz w:val="22"/>
          <w:szCs w:val="22"/>
        </w:rPr>
        <w:t>inkl. Kolloquium</w:t>
      </w:r>
      <w:r w:rsidR="00F933D1" w:rsidRPr="00BB5CA8">
        <w:rPr>
          <w:rFonts w:ascii="Arial" w:hAnsi="Arial" w:cs="Arial"/>
          <w:color w:val="0000FF"/>
          <w:sz w:val="22"/>
          <w:szCs w:val="22"/>
        </w:rPr>
        <w:t>)</w:t>
      </w:r>
      <w:r w:rsidR="00C82FBE" w:rsidRPr="00BB5CA8">
        <w:rPr>
          <w:rFonts w:ascii="Arial" w:hAnsi="Arial" w:cs="Arial"/>
          <w:color w:val="0000FF"/>
          <w:sz w:val="22"/>
          <w:szCs w:val="22"/>
        </w:rPr>
        <w:t xml:space="preserve"> ist der Nachweis von</w:t>
      </w:r>
      <w:r w:rsidR="00B74CFA" w:rsidRPr="00BB5CA8">
        <w:rPr>
          <w:rFonts w:ascii="Arial" w:hAnsi="Arial" w:cs="Arial"/>
          <w:color w:val="0000FF"/>
          <w:sz w:val="22"/>
          <w:szCs w:val="22"/>
        </w:rPr>
        <w:t xml:space="preserve"> mindestens</w:t>
      </w:r>
      <w:r w:rsidR="00C82FBE" w:rsidRPr="00BB5CA8">
        <w:rPr>
          <w:rFonts w:ascii="Arial" w:hAnsi="Arial" w:cs="Arial"/>
          <w:color w:val="0000FF"/>
          <w:sz w:val="22"/>
          <w:szCs w:val="22"/>
        </w:rPr>
        <w:t xml:space="preserve"> </w:t>
      </w:r>
      <w:r w:rsidR="00C82FBE" w:rsidRPr="00FD4CC7">
        <w:rPr>
          <w:rFonts w:ascii="Arial" w:hAnsi="Arial" w:cs="Arial"/>
          <w:color w:val="0000FF"/>
          <w:sz w:val="22"/>
          <w:szCs w:val="22"/>
        </w:rPr>
        <w:t>x</w:t>
      </w:r>
      <w:r w:rsidR="00C82FBE" w:rsidRPr="00BB5CA8">
        <w:rPr>
          <w:rFonts w:ascii="Arial" w:hAnsi="Arial" w:cs="Arial"/>
          <w:color w:val="0000FF"/>
          <w:sz w:val="22"/>
          <w:szCs w:val="22"/>
        </w:rPr>
        <w:t xml:space="preserve"> CP. </w:t>
      </w:r>
      <w:r w:rsidR="007A5683" w:rsidRPr="00FD4CC7">
        <w:rPr>
          <w:rFonts w:ascii="Arial" w:hAnsi="Arial" w:cs="Arial"/>
          <w:color w:val="0000FF"/>
          <w:sz w:val="22"/>
          <w:szCs w:val="22"/>
        </w:rPr>
        <w:t>(</w:t>
      </w:r>
      <w:r w:rsidR="007A5683" w:rsidRPr="00FD4CC7">
        <w:rPr>
          <w:rFonts w:ascii="Arial" w:hAnsi="Arial" w:cs="Arial"/>
          <w:i/>
          <w:color w:val="0000FF"/>
          <w:sz w:val="22"/>
          <w:szCs w:val="22"/>
        </w:rPr>
        <w:t>Fakultativ</w:t>
      </w:r>
      <w:r w:rsidR="007A5683" w:rsidRPr="00FD4CC7">
        <w:rPr>
          <w:rFonts w:ascii="Arial" w:hAnsi="Arial" w:cs="Arial"/>
          <w:color w:val="0000FF"/>
          <w:sz w:val="22"/>
          <w:szCs w:val="22"/>
        </w:rPr>
        <w:t xml:space="preserve">: </w:t>
      </w:r>
      <w:r w:rsidR="00C82FBE" w:rsidRPr="00FD4CC7">
        <w:rPr>
          <w:rFonts w:ascii="Arial" w:hAnsi="Arial" w:cs="Arial"/>
          <w:color w:val="0000FF"/>
          <w:sz w:val="22"/>
          <w:szCs w:val="22"/>
        </w:rPr>
        <w:t>Folgende Leistungen müssen erbracht worden sein:</w:t>
      </w:r>
    </w:p>
    <w:p w14:paraId="3868FBB0" w14:textId="77777777" w:rsidR="00C83612" w:rsidRPr="004C1437" w:rsidRDefault="00C83612" w:rsidP="008C19F9">
      <w:pPr>
        <w:contextualSpacing/>
        <w:rPr>
          <w:rFonts w:ascii="Arial" w:hAnsi="Arial" w:cs="Arial"/>
          <w:color w:val="0000FF"/>
          <w:sz w:val="22"/>
          <w:szCs w:val="22"/>
        </w:rPr>
      </w:pPr>
    </w:p>
    <w:p w14:paraId="2E8C5380" w14:textId="03EC809A" w:rsidR="00C82FBE" w:rsidRPr="004C1437" w:rsidRDefault="00C82FBE" w:rsidP="008C19F9">
      <w:pPr>
        <w:numPr>
          <w:ilvl w:val="1"/>
          <w:numId w:val="50"/>
        </w:numPr>
        <w:tabs>
          <w:tab w:val="clear" w:pos="1440"/>
        </w:tabs>
        <w:ind w:left="709" w:hanging="283"/>
        <w:contextualSpacing/>
        <w:rPr>
          <w:rFonts w:ascii="Arial" w:hAnsi="Arial" w:cs="Arial"/>
          <w:color w:val="0000FF"/>
          <w:sz w:val="22"/>
          <w:szCs w:val="22"/>
        </w:rPr>
      </w:pPr>
      <w:r w:rsidRPr="004C1437">
        <w:rPr>
          <w:rFonts w:ascii="Arial" w:hAnsi="Arial" w:cs="Arial"/>
          <w:color w:val="0000FF"/>
          <w:sz w:val="22"/>
          <w:szCs w:val="22"/>
        </w:rPr>
        <w:t>....</w:t>
      </w:r>
      <w:r w:rsidR="009B39AA">
        <w:rPr>
          <w:rFonts w:ascii="Arial" w:hAnsi="Arial" w:cs="Arial"/>
          <w:color w:val="0000FF"/>
          <w:sz w:val="22"/>
          <w:szCs w:val="22"/>
        </w:rPr>
        <w:t>)</w:t>
      </w:r>
      <w:r w:rsidR="00FD4CC7">
        <w:rPr>
          <w:rStyle w:val="Funotenzeichen"/>
          <w:sz w:val="22"/>
          <w:szCs w:val="22"/>
        </w:rPr>
        <w:footnoteReference w:id="20"/>
      </w:r>
    </w:p>
    <w:p w14:paraId="1B6F22A2" w14:textId="77777777" w:rsidR="004318B5" w:rsidRDefault="004318B5" w:rsidP="008C19F9">
      <w:pPr>
        <w:contextualSpacing/>
        <w:rPr>
          <w:rFonts w:ascii="Arial" w:hAnsi="Arial" w:cs="Arial"/>
          <w:sz w:val="22"/>
          <w:szCs w:val="22"/>
        </w:rPr>
      </w:pPr>
    </w:p>
    <w:p w14:paraId="690EFD5E" w14:textId="440DB89E" w:rsidR="00C9477F" w:rsidRPr="00C2124E" w:rsidRDefault="00C83612" w:rsidP="008C19F9">
      <w:pPr>
        <w:contextualSpacing/>
        <w:rPr>
          <w:rFonts w:ascii="Arial" w:hAnsi="Arial" w:cs="Arial"/>
          <w:sz w:val="22"/>
          <w:szCs w:val="22"/>
        </w:rPr>
      </w:pPr>
      <w:r>
        <w:rPr>
          <w:rFonts w:ascii="Arial" w:hAnsi="Arial" w:cs="Arial"/>
          <w:sz w:val="22"/>
          <w:szCs w:val="22"/>
        </w:rPr>
        <w:t>(</w:t>
      </w:r>
      <w:r w:rsidR="0058112A" w:rsidRPr="00BB5CA8">
        <w:rPr>
          <w:rFonts w:ascii="Arial" w:hAnsi="Arial" w:cs="Arial"/>
          <w:color w:val="0000FF"/>
          <w:sz w:val="22"/>
          <w:szCs w:val="22"/>
        </w:rPr>
        <w:t>3</w:t>
      </w:r>
      <w:r>
        <w:rPr>
          <w:rFonts w:ascii="Arial" w:hAnsi="Arial" w:cs="Arial"/>
          <w:sz w:val="22"/>
          <w:szCs w:val="22"/>
        </w:rPr>
        <w:t xml:space="preserve">) </w:t>
      </w:r>
      <w:r w:rsidR="00C82FBE" w:rsidRPr="00C2124E">
        <w:rPr>
          <w:rFonts w:ascii="Arial" w:hAnsi="Arial" w:cs="Arial"/>
          <w:sz w:val="22"/>
          <w:szCs w:val="22"/>
        </w:rPr>
        <w:t xml:space="preserve">Die Bearbeitungszeit der </w:t>
      </w:r>
      <w:r w:rsidR="00186286">
        <w:rPr>
          <w:rFonts w:ascii="Arial" w:hAnsi="Arial" w:cs="Arial"/>
          <w:sz w:val="22"/>
          <w:szCs w:val="22"/>
        </w:rPr>
        <w:t>Master</w:t>
      </w:r>
      <w:r w:rsidR="00D53687" w:rsidRPr="00C2124E">
        <w:rPr>
          <w:rFonts w:ascii="Arial" w:hAnsi="Arial" w:cs="Arial"/>
          <w:sz w:val="22"/>
          <w:szCs w:val="22"/>
        </w:rPr>
        <w:t>arbeit</w:t>
      </w:r>
      <w:r w:rsidR="00C82FBE" w:rsidRPr="00C2124E">
        <w:rPr>
          <w:rFonts w:ascii="Arial" w:hAnsi="Arial" w:cs="Arial"/>
          <w:sz w:val="22"/>
          <w:szCs w:val="22"/>
        </w:rPr>
        <w:t xml:space="preserve"> beträgt </w:t>
      </w:r>
      <w:r w:rsidR="00C82FBE" w:rsidRPr="006F3FDE">
        <w:rPr>
          <w:rFonts w:ascii="Arial" w:hAnsi="Arial" w:cs="Arial"/>
          <w:color w:val="0000FF"/>
          <w:sz w:val="22"/>
          <w:szCs w:val="22"/>
        </w:rPr>
        <w:t xml:space="preserve">x </w:t>
      </w:r>
      <w:r w:rsidR="00C82FBE" w:rsidRPr="00E707AE">
        <w:rPr>
          <w:rFonts w:ascii="Arial" w:hAnsi="Arial" w:cs="Arial"/>
          <w:sz w:val="22"/>
          <w:szCs w:val="22"/>
        </w:rPr>
        <w:t>Wochen</w:t>
      </w:r>
      <w:r w:rsidR="00C82FBE" w:rsidRPr="00C2124E">
        <w:rPr>
          <w:rFonts w:ascii="Arial" w:hAnsi="Arial" w:cs="Arial"/>
          <w:sz w:val="22"/>
          <w:szCs w:val="22"/>
        </w:rPr>
        <w:t xml:space="preserve">. Der Prüfungsausschuss kann auf begründeten Antrag eine einmalige Verlängerung um maximal </w:t>
      </w:r>
      <w:r w:rsidR="00C82FBE" w:rsidRPr="006F3FDE">
        <w:rPr>
          <w:rFonts w:ascii="Arial" w:hAnsi="Arial" w:cs="Arial"/>
          <w:color w:val="0000FF"/>
          <w:sz w:val="22"/>
          <w:szCs w:val="22"/>
        </w:rPr>
        <w:t xml:space="preserve">x </w:t>
      </w:r>
      <w:r w:rsidR="00C82FBE" w:rsidRPr="00E707AE">
        <w:rPr>
          <w:rFonts w:ascii="Arial" w:hAnsi="Arial" w:cs="Arial"/>
          <w:sz w:val="22"/>
          <w:szCs w:val="22"/>
        </w:rPr>
        <w:t>Wochen</w:t>
      </w:r>
      <w:r w:rsidR="00181986" w:rsidRPr="004318B5">
        <w:rPr>
          <w:rFonts w:ascii="Arial" w:hAnsi="Arial" w:cs="Arial"/>
          <w:color w:val="0000FF"/>
          <w:sz w:val="22"/>
          <w:szCs w:val="22"/>
          <w:vertAlign w:val="superscript"/>
        </w:rPr>
        <w:footnoteReference w:id="21"/>
      </w:r>
      <w:r w:rsidR="00C82FBE" w:rsidRPr="00C2124E">
        <w:rPr>
          <w:rFonts w:ascii="Arial" w:hAnsi="Arial" w:cs="Arial"/>
          <w:sz w:val="22"/>
          <w:szCs w:val="22"/>
        </w:rPr>
        <w:t xml:space="preserve"> genehmigen.</w:t>
      </w:r>
    </w:p>
    <w:p w14:paraId="7F1ADFE1" w14:textId="77777777" w:rsidR="002939FD" w:rsidRPr="00C2124E" w:rsidRDefault="002939FD" w:rsidP="008C19F9">
      <w:pPr>
        <w:contextualSpacing/>
        <w:rPr>
          <w:rFonts w:ascii="Arial" w:hAnsi="Arial" w:cs="Arial"/>
          <w:sz w:val="22"/>
          <w:szCs w:val="22"/>
        </w:rPr>
      </w:pPr>
    </w:p>
    <w:p w14:paraId="450BA7AF" w14:textId="5D705B31" w:rsidR="00C82FBE" w:rsidRPr="00BB5CA8" w:rsidRDefault="00C83612" w:rsidP="008C19F9">
      <w:pPr>
        <w:contextualSpacing/>
        <w:rPr>
          <w:rFonts w:ascii="Arial" w:hAnsi="Arial" w:cs="Arial"/>
          <w:color w:val="0000FF"/>
          <w:sz w:val="22"/>
          <w:szCs w:val="22"/>
        </w:rPr>
      </w:pPr>
      <w:r>
        <w:rPr>
          <w:rFonts w:ascii="Arial" w:hAnsi="Arial" w:cs="Arial"/>
          <w:sz w:val="22"/>
          <w:szCs w:val="22"/>
        </w:rPr>
        <w:t>(</w:t>
      </w:r>
      <w:r w:rsidR="0058112A" w:rsidRPr="00BB5CA8">
        <w:rPr>
          <w:rFonts w:ascii="Arial" w:hAnsi="Arial" w:cs="Arial"/>
          <w:color w:val="0000FF"/>
          <w:sz w:val="22"/>
          <w:szCs w:val="22"/>
        </w:rPr>
        <w:t>4</w:t>
      </w:r>
      <w:r>
        <w:rPr>
          <w:rFonts w:ascii="Arial" w:hAnsi="Arial" w:cs="Arial"/>
          <w:sz w:val="22"/>
          <w:szCs w:val="22"/>
        </w:rPr>
        <w:t xml:space="preserve">) </w:t>
      </w:r>
      <w:r w:rsidR="00C82FBE" w:rsidRPr="00C2124E">
        <w:rPr>
          <w:rFonts w:ascii="Arial" w:hAnsi="Arial" w:cs="Arial"/>
          <w:sz w:val="22"/>
          <w:szCs w:val="22"/>
        </w:rPr>
        <w:t xml:space="preserve">Die </w:t>
      </w:r>
      <w:r w:rsidR="00186286">
        <w:rPr>
          <w:rFonts w:ascii="Arial" w:hAnsi="Arial" w:cs="Arial"/>
          <w:sz w:val="22"/>
          <w:szCs w:val="22"/>
        </w:rPr>
        <w:t>Master</w:t>
      </w:r>
      <w:r w:rsidR="00186286" w:rsidRPr="00C2124E">
        <w:rPr>
          <w:rFonts w:ascii="Arial" w:hAnsi="Arial" w:cs="Arial"/>
          <w:sz w:val="22"/>
          <w:szCs w:val="22"/>
        </w:rPr>
        <w:t xml:space="preserve">arbeit </w:t>
      </w:r>
      <w:r w:rsidR="00C82FBE" w:rsidRPr="00C2124E">
        <w:rPr>
          <w:rFonts w:ascii="Arial" w:hAnsi="Arial" w:cs="Arial"/>
          <w:sz w:val="22"/>
          <w:szCs w:val="22"/>
        </w:rPr>
        <w:t>wird als Einzel</w:t>
      </w:r>
      <w:r w:rsidR="00C82FBE" w:rsidRPr="00BB5CA8">
        <w:rPr>
          <w:rFonts w:ascii="Arial" w:hAnsi="Arial" w:cs="Arial"/>
          <w:color w:val="0000FF"/>
          <w:sz w:val="22"/>
          <w:szCs w:val="22"/>
        </w:rPr>
        <w:t>-</w:t>
      </w:r>
      <w:r w:rsidR="00C82FBE" w:rsidRPr="00C2124E">
        <w:rPr>
          <w:rFonts w:ascii="Arial" w:hAnsi="Arial" w:cs="Arial"/>
          <w:sz w:val="22"/>
          <w:szCs w:val="22"/>
        </w:rPr>
        <w:t xml:space="preserve"> </w:t>
      </w:r>
      <w:r w:rsidR="00C82FBE" w:rsidRPr="00BB5CA8">
        <w:rPr>
          <w:rFonts w:ascii="Arial" w:hAnsi="Arial" w:cs="Arial"/>
          <w:color w:val="0000FF"/>
          <w:sz w:val="22"/>
          <w:szCs w:val="22"/>
        </w:rPr>
        <w:t>oder als Gruppen</w:t>
      </w:r>
      <w:r w:rsidR="00C82FBE" w:rsidRPr="00590D31">
        <w:rPr>
          <w:rFonts w:ascii="Arial" w:hAnsi="Arial" w:cs="Arial"/>
          <w:sz w:val="22"/>
          <w:szCs w:val="22"/>
        </w:rPr>
        <w:t xml:space="preserve">arbeit </w:t>
      </w:r>
      <w:r w:rsidR="00C82FBE" w:rsidRPr="00BB5CA8">
        <w:rPr>
          <w:rFonts w:ascii="Arial" w:hAnsi="Arial" w:cs="Arial"/>
          <w:color w:val="0000FF"/>
          <w:sz w:val="22"/>
          <w:szCs w:val="22"/>
        </w:rPr>
        <w:t xml:space="preserve">mit bis zu </w:t>
      </w:r>
      <w:r w:rsidR="0019295A" w:rsidRPr="00D923AE">
        <w:rPr>
          <w:rFonts w:ascii="Arial" w:hAnsi="Arial" w:cs="Arial"/>
          <w:color w:val="0000FF"/>
          <w:sz w:val="22"/>
          <w:szCs w:val="22"/>
        </w:rPr>
        <w:t xml:space="preserve">x </w:t>
      </w:r>
      <w:r w:rsidR="00C82FBE" w:rsidRPr="006F3FDE">
        <w:rPr>
          <w:rFonts w:ascii="Arial" w:hAnsi="Arial" w:cs="Arial"/>
          <w:color w:val="0000FF"/>
          <w:sz w:val="22"/>
          <w:szCs w:val="22"/>
        </w:rPr>
        <w:t>Personen</w:t>
      </w:r>
      <w:r w:rsidR="00C82FBE" w:rsidRPr="00C2124E">
        <w:rPr>
          <w:rFonts w:ascii="Arial" w:hAnsi="Arial" w:cs="Arial"/>
          <w:sz w:val="22"/>
          <w:szCs w:val="22"/>
        </w:rPr>
        <w:t xml:space="preserve"> erstellt. </w:t>
      </w:r>
      <w:r w:rsidR="00C82FBE" w:rsidRPr="00BB5CA8">
        <w:rPr>
          <w:rFonts w:ascii="Arial" w:hAnsi="Arial" w:cs="Arial"/>
          <w:color w:val="0000FF"/>
          <w:sz w:val="22"/>
          <w:szCs w:val="22"/>
        </w:rPr>
        <w:t>Bei einer Gruppenarbeit muss der Beitrag jedes einzelnen Gruppenmitglieds klar erkennbar, abgrenzbar und bewertbar sein</w:t>
      </w:r>
      <w:r w:rsidR="006F3FDE" w:rsidRPr="00BB5CA8">
        <w:rPr>
          <w:rFonts w:ascii="Arial" w:hAnsi="Arial" w:cs="Arial"/>
          <w:color w:val="0000FF"/>
          <w:sz w:val="22"/>
          <w:szCs w:val="22"/>
        </w:rPr>
        <w:t xml:space="preserve"> (</w:t>
      </w:r>
      <w:r w:rsidR="006F3FDE" w:rsidRPr="00D923AE">
        <w:rPr>
          <w:rFonts w:ascii="Arial" w:hAnsi="Arial" w:cs="Arial"/>
          <w:i/>
          <w:color w:val="0000FF"/>
          <w:sz w:val="22"/>
          <w:szCs w:val="22"/>
        </w:rPr>
        <w:t>falls keine Gruppenarbeit möglich ist, entfällt dieser Satz</w:t>
      </w:r>
      <w:r w:rsidR="006F3FDE" w:rsidRPr="00BB5CA8">
        <w:rPr>
          <w:rFonts w:ascii="Arial" w:hAnsi="Arial" w:cs="Arial"/>
          <w:color w:val="0000FF"/>
          <w:sz w:val="22"/>
          <w:szCs w:val="22"/>
        </w:rPr>
        <w:t>)</w:t>
      </w:r>
      <w:r w:rsidR="00C82FBE" w:rsidRPr="00BB5CA8">
        <w:rPr>
          <w:rFonts w:ascii="Arial" w:hAnsi="Arial" w:cs="Arial"/>
          <w:color w:val="0000FF"/>
          <w:sz w:val="22"/>
          <w:szCs w:val="22"/>
        </w:rPr>
        <w:t>.</w:t>
      </w:r>
    </w:p>
    <w:p w14:paraId="6B2CC29B" w14:textId="77777777" w:rsidR="003A103E" w:rsidRPr="00C2124E" w:rsidRDefault="003A103E" w:rsidP="008C19F9">
      <w:pPr>
        <w:contextualSpacing/>
        <w:rPr>
          <w:rFonts w:ascii="Arial" w:hAnsi="Arial" w:cs="Arial"/>
          <w:sz w:val="22"/>
          <w:szCs w:val="22"/>
        </w:rPr>
      </w:pPr>
    </w:p>
    <w:p w14:paraId="2F32B2F0" w14:textId="0E841763" w:rsidR="00EC3DE2" w:rsidRDefault="00C83612" w:rsidP="008C19F9">
      <w:pPr>
        <w:autoSpaceDE w:val="0"/>
        <w:autoSpaceDN w:val="0"/>
        <w:adjustRightInd w:val="0"/>
        <w:contextualSpacing/>
        <w:rPr>
          <w:rFonts w:ascii="Arial" w:hAnsi="Arial" w:cs="Arial"/>
          <w:color w:val="0000FF"/>
          <w:sz w:val="22"/>
          <w:szCs w:val="22"/>
        </w:rPr>
      </w:pPr>
      <w:r w:rsidRPr="0058112A">
        <w:rPr>
          <w:rFonts w:ascii="Arial" w:hAnsi="Arial" w:cs="Arial"/>
          <w:sz w:val="22"/>
          <w:szCs w:val="22"/>
        </w:rPr>
        <w:t>(</w:t>
      </w:r>
      <w:r w:rsidR="0058112A" w:rsidRPr="00BB5CA8">
        <w:rPr>
          <w:rFonts w:ascii="Arial" w:hAnsi="Arial" w:cs="Arial"/>
          <w:color w:val="0000FF"/>
          <w:sz w:val="22"/>
          <w:szCs w:val="22"/>
        </w:rPr>
        <w:t>5</w:t>
      </w:r>
      <w:r w:rsidRPr="0058112A">
        <w:rPr>
          <w:rFonts w:ascii="Arial" w:hAnsi="Arial" w:cs="Arial"/>
          <w:sz w:val="22"/>
          <w:szCs w:val="22"/>
        </w:rPr>
        <w:t xml:space="preserve">) </w:t>
      </w:r>
      <w:r w:rsidR="00EC3DE2" w:rsidRPr="0058112A">
        <w:rPr>
          <w:rFonts w:ascii="Arial" w:hAnsi="Arial" w:cs="Arial"/>
          <w:sz w:val="22"/>
          <w:szCs w:val="22"/>
        </w:rPr>
        <w:t xml:space="preserve">Die Masterarbeit wird in deutscher </w:t>
      </w:r>
      <w:r w:rsidR="00EC3DE2" w:rsidRPr="00EC3DE2">
        <w:rPr>
          <w:rFonts w:ascii="Arial" w:hAnsi="Arial" w:cs="Arial"/>
          <w:color w:val="0000FF"/>
          <w:sz w:val="22"/>
          <w:szCs w:val="22"/>
        </w:rPr>
        <w:t xml:space="preserve">oder </w:t>
      </w:r>
      <w:r w:rsidR="00EC3DE2">
        <w:rPr>
          <w:rFonts w:ascii="Arial" w:hAnsi="Arial" w:cs="Arial"/>
          <w:color w:val="0000FF"/>
          <w:sz w:val="22"/>
          <w:szCs w:val="22"/>
        </w:rPr>
        <w:t>xxx</w:t>
      </w:r>
      <w:r w:rsidR="00EC3DE2" w:rsidRPr="00EC3DE2">
        <w:rPr>
          <w:rFonts w:ascii="Arial" w:hAnsi="Arial" w:cs="Arial"/>
          <w:color w:val="0000FF"/>
          <w:sz w:val="22"/>
          <w:szCs w:val="22"/>
        </w:rPr>
        <w:t xml:space="preserve"> </w:t>
      </w:r>
      <w:r w:rsidR="00EC3DE2" w:rsidRPr="0058112A">
        <w:rPr>
          <w:rFonts w:ascii="Arial" w:hAnsi="Arial" w:cs="Arial"/>
          <w:sz w:val="22"/>
          <w:szCs w:val="22"/>
        </w:rPr>
        <w:t>Sprache angefertigt.</w:t>
      </w:r>
      <w:r w:rsidR="00EC3DE2" w:rsidRPr="00EC3DE2">
        <w:rPr>
          <w:rFonts w:ascii="Arial" w:hAnsi="Arial" w:cs="Arial"/>
          <w:color w:val="0000FF"/>
          <w:sz w:val="22"/>
          <w:szCs w:val="22"/>
        </w:rPr>
        <w:t xml:space="preserve"> Der Prüfungsausschuss kann auf Antrag andere Sprachen zulassen, sofern die Betreuung und Bewertung gewährleistet sind.</w:t>
      </w:r>
    </w:p>
    <w:p w14:paraId="47077A21" w14:textId="77777777" w:rsidR="00EC3DE2" w:rsidRDefault="00EC3DE2" w:rsidP="008C19F9">
      <w:pPr>
        <w:autoSpaceDE w:val="0"/>
        <w:autoSpaceDN w:val="0"/>
        <w:adjustRightInd w:val="0"/>
        <w:contextualSpacing/>
        <w:rPr>
          <w:rFonts w:ascii="Arial" w:hAnsi="Arial" w:cs="Arial"/>
          <w:color w:val="0000FF"/>
          <w:sz w:val="22"/>
          <w:szCs w:val="22"/>
        </w:rPr>
      </w:pPr>
    </w:p>
    <w:p w14:paraId="04E50EC5" w14:textId="6FC15065" w:rsidR="00093BA7" w:rsidRDefault="00EC3DE2" w:rsidP="008C19F9">
      <w:pPr>
        <w:autoSpaceDE w:val="0"/>
        <w:autoSpaceDN w:val="0"/>
        <w:adjustRightInd w:val="0"/>
        <w:contextualSpacing/>
        <w:rPr>
          <w:rFonts w:ascii="Arial" w:hAnsi="Arial" w:cs="Arial"/>
          <w:color w:val="0000FF"/>
          <w:sz w:val="22"/>
          <w:szCs w:val="22"/>
        </w:rPr>
      </w:pPr>
      <w:r>
        <w:rPr>
          <w:rFonts w:ascii="Arial" w:hAnsi="Arial" w:cs="Arial"/>
          <w:color w:val="0000FF"/>
          <w:sz w:val="22"/>
          <w:szCs w:val="22"/>
        </w:rPr>
        <w:t>(</w:t>
      </w:r>
      <w:r w:rsidR="002A1890">
        <w:rPr>
          <w:rFonts w:ascii="Arial" w:hAnsi="Arial" w:cs="Arial"/>
          <w:color w:val="0000FF"/>
          <w:sz w:val="22"/>
          <w:szCs w:val="22"/>
        </w:rPr>
        <w:t>6</w:t>
      </w:r>
      <w:r>
        <w:rPr>
          <w:rFonts w:ascii="Arial" w:hAnsi="Arial" w:cs="Arial"/>
          <w:color w:val="0000FF"/>
          <w:sz w:val="22"/>
          <w:szCs w:val="22"/>
        </w:rPr>
        <w:t xml:space="preserve">) </w:t>
      </w:r>
      <w:r w:rsidR="00077EE4" w:rsidRPr="00F933D1">
        <w:rPr>
          <w:rFonts w:ascii="Arial" w:hAnsi="Arial" w:cs="Arial"/>
          <w:color w:val="0000FF"/>
          <w:sz w:val="22"/>
          <w:szCs w:val="22"/>
        </w:rPr>
        <w:t xml:space="preserve">Zur </w:t>
      </w:r>
      <w:r w:rsidR="00186286">
        <w:rPr>
          <w:rFonts w:ascii="Arial" w:hAnsi="Arial" w:cs="Arial"/>
          <w:color w:val="0000FF"/>
          <w:sz w:val="22"/>
          <w:szCs w:val="22"/>
        </w:rPr>
        <w:t>Master</w:t>
      </w:r>
      <w:r w:rsidR="00077EE4" w:rsidRPr="00F933D1">
        <w:rPr>
          <w:rFonts w:ascii="Arial" w:hAnsi="Arial" w:cs="Arial"/>
          <w:color w:val="0000FF"/>
          <w:sz w:val="22"/>
          <w:szCs w:val="22"/>
        </w:rPr>
        <w:t xml:space="preserve">arbeit findet ein Kolloquium statt. Für </w:t>
      </w:r>
      <w:r w:rsidR="00186286">
        <w:rPr>
          <w:rFonts w:ascii="Arial" w:hAnsi="Arial" w:cs="Arial"/>
          <w:color w:val="0000FF"/>
          <w:sz w:val="22"/>
          <w:szCs w:val="22"/>
        </w:rPr>
        <w:t>Master</w:t>
      </w:r>
      <w:r w:rsidR="00077EE4" w:rsidRPr="00F933D1">
        <w:rPr>
          <w:rFonts w:ascii="Arial" w:hAnsi="Arial" w:cs="Arial"/>
          <w:color w:val="0000FF"/>
          <w:sz w:val="22"/>
          <w:szCs w:val="22"/>
        </w:rPr>
        <w:t>arbeit und K</w:t>
      </w:r>
      <w:r w:rsidR="001A14CE">
        <w:rPr>
          <w:rFonts w:ascii="Arial" w:hAnsi="Arial" w:cs="Arial"/>
          <w:color w:val="0000FF"/>
          <w:sz w:val="22"/>
          <w:szCs w:val="22"/>
        </w:rPr>
        <w:t>olloquium wird eine gemeinsame Moduln</w:t>
      </w:r>
      <w:r w:rsidR="00077EE4" w:rsidRPr="00F933D1">
        <w:rPr>
          <w:rFonts w:ascii="Arial" w:hAnsi="Arial" w:cs="Arial"/>
          <w:color w:val="0000FF"/>
          <w:sz w:val="22"/>
          <w:szCs w:val="22"/>
        </w:rPr>
        <w:t xml:space="preserve">ote gebildet. Die </w:t>
      </w:r>
      <w:r w:rsidR="00186286">
        <w:rPr>
          <w:rFonts w:ascii="Arial" w:hAnsi="Arial" w:cs="Arial"/>
          <w:color w:val="0000FF"/>
          <w:sz w:val="22"/>
          <w:szCs w:val="22"/>
        </w:rPr>
        <w:t>Master</w:t>
      </w:r>
      <w:r w:rsidR="00077EE4" w:rsidRPr="00F933D1">
        <w:rPr>
          <w:rFonts w:ascii="Arial" w:hAnsi="Arial" w:cs="Arial"/>
          <w:color w:val="0000FF"/>
          <w:sz w:val="22"/>
          <w:szCs w:val="22"/>
        </w:rPr>
        <w:t>arbeit fließt dabei mit x</w:t>
      </w:r>
      <w:r w:rsidR="00D3189C">
        <w:rPr>
          <w:rFonts w:ascii="Arial" w:hAnsi="Arial" w:cs="Arial"/>
          <w:color w:val="0000FF"/>
          <w:sz w:val="22"/>
          <w:szCs w:val="22"/>
        </w:rPr>
        <w:t> </w:t>
      </w:r>
      <w:r w:rsidR="00FD4CC7">
        <w:rPr>
          <w:rFonts w:ascii="Arial" w:hAnsi="Arial" w:cs="Arial"/>
          <w:color w:val="0000FF"/>
          <w:sz w:val="22"/>
          <w:szCs w:val="22"/>
        </w:rPr>
        <w:t>%</w:t>
      </w:r>
      <w:r w:rsidR="00FD4CC7" w:rsidRPr="00F933D1">
        <w:rPr>
          <w:rFonts w:ascii="Arial" w:hAnsi="Arial" w:cs="Arial"/>
          <w:color w:val="0000FF"/>
          <w:sz w:val="22"/>
          <w:szCs w:val="22"/>
        </w:rPr>
        <w:t xml:space="preserve"> </w:t>
      </w:r>
      <w:r w:rsidR="00077EE4" w:rsidRPr="00F933D1">
        <w:rPr>
          <w:rFonts w:ascii="Arial" w:hAnsi="Arial" w:cs="Arial"/>
          <w:color w:val="0000FF"/>
          <w:sz w:val="22"/>
          <w:szCs w:val="22"/>
        </w:rPr>
        <w:t>und das Kolloquium mit x</w:t>
      </w:r>
      <w:r w:rsidR="00D3189C">
        <w:rPr>
          <w:rFonts w:ascii="Arial" w:hAnsi="Arial" w:cs="Arial"/>
          <w:color w:val="0000FF"/>
          <w:sz w:val="22"/>
          <w:szCs w:val="22"/>
        </w:rPr>
        <w:t> </w:t>
      </w:r>
      <w:r w:rsidR="00FD4CC7">
        <w:rPr>
          <w:rFonts w:ascii="Arial" w:hAnsi="Arial" w:cs="Arial"/>
          <w:color w:val="0000FF"/>
          <w:sz w:val="22"/>
          <w:szCs w:val="22"/>
        </w:rPr>
        <w:t>%</w:t>
      </w:r>
      <w:r w:rsidR="00FD4CC7" w:rsidRPr="00F933D1">
        <w:rPr>
          <w:rFonts w:ascii="Arial" w:hAnsi="Arial" w:cs="Arial"/>
          <w:color w:val="0000FF"/>
          <w:sz w:val="22"/>
          <w:szCs w:val="22"/>
        </w:rPr>
        <w:t xml:space="preserve"> </w:t>
      </w:r>
      <w:r w:rsidR="00077EE4" w:rsidRPr="00F933D1">
        <w:rPr>
          <w:rFonts w:ascii="Arial" w:hAnsi="Arial" w:cs="Arial"/>
          <w:color w:val="0000FF"/>
          <w:sz w:val="22"/>
          <w:szCs w:val="22"/>
        </w:rPr>
        <w:t>in die gemeinsame Note ein.</w:t>
      </w:r>
    </w:p>
    <w:p w14:paraId="627459AE" w14:textId="77777777" w:rsidR="006A6671" w:rsidRDefault="006A6671" w:rsidP="008C19F9">
      <w:pPr>
        <w:autoSpaceDE w:val="0"/>
        <w:autoSpaceDN w:val="0"/>
        <w:adjustRightInd w:val="0"/>
        <w:contextualSpacing/>
        <w:rPr>
          <w:rFonts w:ascii="Arial" w:hAnsi="Arial" w:cs="Arial"/>
          <w:sz w:val="22"/>
          <w:szCs w:val="22"/>
        </w:rPr>
      </w:pPr>
    </w:p>
    <w:p w14:paraId="24A1584E" w14:textId="77777777" w:rsidR="004F4681" w:rsidRDefault="00B17BE9" w:rsidP="008C19F9">
      <w:pPr>
        <w:contextualSpacing/>
        <w:jc w:val="center"/>
        <w:rPr>
          <w:rFonts w:ascii="Arial" w:hAnsi="Arial" w:cs="Arial"/>
          <w:sz w:val="22"/>
          <w:szCs w:val="22"/>
        </w:rPr>
      </w:pPr>
      <w:r w:rsidRPr="00493862">
        <w:rPr>
          <w:rFonts w:ascii="Arial" w:hAnsi="Arial" w:cs="Arial"/>
          <w:sz w:val="22"/>
          <w:szCs w:val="22"/>
        </w:rPr>
        <w:t xml:space="preserve">§ </w:t>
      </w:r>
      <w:r w:rsidR="00E33128">
        <w:rPr>
          <w:rFonts w:ascii="Arial" w:hAnsi="Arial" w:cs="Arial"/>
          <w:sz w:val="22"/>
          <w:szCs w:val="22"/>
        </w:rPr>
        <w:t>7</w:t>
      </w:r>
    </w:p>
    <w:p w14:paraId="5CC577FC" w14:textId="77777777" w:rsidR="00493862" w:rsidRPr="00493862" w:rsidRDefault="00493862" w:rsidP="008C19F9">
      <w:pPr>
        <w:contextualSpacing/>
        <w:jc w:val="center"/>
        <w:rPr>
          <w:rFonts w:ascii="Arial" w:hAnsi="Arial" w:cs="Arial"/>
          <w:sz w:val="22"/>
          <w:szCs w:val="22"/>
        </w:rPr>
      </w:pPr>
    </w:p>
    <w:p w14:paraId="1E98DB9C" w14:textId="77777777" w:rsidR="004F4681" w:rsidRPr="00C2124E" w:rsidRDefault="004F4681" w:rsidP="008C19F9">
      <w:pPr>
        <w:contextualSpacing/>
        <w:jc w:val="center"/>
        <w:rPr>
          <w:rFonts w:ascii="Arial" w:hAnsi="Arial" w:cs="Arial"/>
          <w:b/>
          <w:bCs/>
          <w:sz w:val="22"/>
          <w:szCs w:val="22"/>
        </w:rPr>
      </w:pPr>
      <w:r w:rsidRPr="00C2124E">
        <w:rPr>
          <w:rFonts w:ascii="Arial" w:hAnsi="Arial" w:cs="Arial"/>
          <w:b/>
          <w:bCs/>
          <w:sz w:val="22"/>
          <w:szCs w:val="22"/>
        </w:rPr>
        <w:t xml:space="preserve">Gesamtnote der </w:t>
      </w:r>
      <w:r w:rsidR="00186286">
        <w:rPr>
          <w:rFonts w:ascii="Arial" w:hAnsi="Arial" w:cs="Arial"/>
          <w:b/>
          <w:bCs/>
          <w:sz w:val="22"/>
          <w:szCs w:val="22"/>
        </w:rPr>
        <w:t>Master</w:t>
      </w:r>
      <w:r w:rsidR="00D53687" w:rsidRPr="00C2124E">
        <w:rPr>
          <w:rFonts w:ascii="Arial" w:hAnsi="Arial" w:cs="Arial"/>
          <w:b/>
          <w:bCs/>
          <w:sz w:val="22"/>
          <w:szCs w:val="22"/>
        </w:rPr>
        <w:t>prüfung</w:t>
      </w:r>
    </w:p>
    <w:p w14:paraId="692DBA13" w14:textId="77777777" w:rsidR="004F4681" w:rsidRPr="00493862" w:rsidRDefault="004F4681" w:rsidP="008C19F9">
      <w:pPr>
        <w:autoSpaceDE w:val="0"/>
        <w:autoSpaceDN w:val="0"/>
        <w:adjustRightInd w:val="0"/>
        <w:contextualSpacing/>
        <w:jc w:val="both"/>
        <w:rPr>
          <w:rFonts w:ascii="Arial" w:hAnsi="Arial" w:cs="Arial"/>
          <w:bCs/>
          <w:sz w:val="22"/>
          <w:szCs w:val="22"/>
        </w:rPr>
      </w:pPr>
    </w:p>
    <w:p w14:paraId="1A4852E8" w14:textId="5EC7C7FF" w:rsidR="009B7D32" w:rsidRDefault="009B7D32" w:rsidP="008C19F9">
      <w:pPr>
        <w:autoSpaceDE w:val="0"/>
        <w:autoSpaceDN w:val="0"/>
        <w:adjustRightInd w:val="0"/>
        <w:contextualSpacing/>
        <w:rPr>
          <w:rFonts w:ascii="Arial" w:hAnsi="Arial" w:cs="Arial"/>
          <w:bCs/>
          <w:sz w:val="22"/>
          <w:szCs w:val="22"/>
        </w:rPr>
      </w:pPr>
      <w:r w:rsidRPr="00493862">
        <w:rPr>
          <w:rFonts w:ascii="Arial" w:hAnsi="Arial" w:cs="Arial"/>
          <w:bCs/>
          <w:sz w:val="22"/>
          <w:szCs w:val="22"/>
        </w:rPr>
        <w:t>Die Gesamtnote wird aus den mit Leistungspunkten gewichteten Noten der Module gebildet</w:t>
      </w:r>
      <w:r>
        <w:rPr>
          <w:rFonts w:ascii="Arial" w:hAnsi="Arial" w:cs="Arial"/>
          <w:bCs/>
          <w:sz w:val="22"/>
          <w:szCs w:val="22"/>
        </w:rPr>
        <w:t xml:space="preserve"> </w:t>
      </w:r>
      <w:r w:rsidR="00FD4CC7" w:rsidRPr="00E707AE">
        <w:rPr>
          <w:rFonts w:ascii="Arial" w:hAnsi="Arial" w:cs="Arial"/>
          <w:bCs/>
          <w:color w:val="0000FF"/>
          <w:sz w:val="22"/>
          <w:szCs w:val="22"/>
          <w:lang w:eastAsia="de-DE"/>
        </w:rPr>
        <w:t>(</w:t>
      </w:r>
      <w:r w:rsidR="00FD4CC7" w:rsidRPr="00FD4CC7">
        <w:rPr>
          <w:rFonts w:ascii="Arial" w:hAnsi="Arial" w:cs="Arial"/>
          <w:bCs/>
          <w:i/>
          <w:color w:val="0000FF"/>
          <w:sz w:val="22"/>
          <w:szCs w:val="22"/>
          <w:lang w:eastAsia="de-DE"/>
        </w:rPr>
        <w:t>fakultativ</w:t>
      </w:r>
      <w:r w:rsidR="00FD4CC7" w:rsidRPr="00FD4CC7">
        <w:rPr>
          <w:rFonts w:ascii="Arial" w:hAnsi="Arial" w:cs="Arial"/>
          <w:bCs/>
          <w:color w:val="0000FF"/>
          <w:sz w:val="22"/>
          <w:szCs w:val="22"/>
          <w:lang w:eastAsia="de-DE"/>
        </w:rPr>
        <w:t>:</w:t>
      </w:r>
      <w:r w:rsidR="004318B5">
        <w:rPr>
          <w:rFonts w:ascii="Arial" w:hAnsi="Arial" w:cs="Arial"/>
          <w:bCs/>
          <w:color w:val="0000FF"/>
          <w:sz w:val="22"/>
          <w:szCs w:val="22"/>
        </w:rPr>
        <w:t>,</w:t>
      </w:r>
      <w:r w:rsidR="006666A1">
        <w:rPr>
          <w:rFonts w:ascii="Arial" w:hAnsi="Arial" w:cs="Arial"/>
          <w:bCs/>
          <w:color w:val="0000FF"/>
          <w:sz w:val="22"/>
          <w:szCs w:val="22"/>
        </w:rPr>
        <w:t xml:space="preserve"> </w:t>
      </w:r>
      <w:r w:rsidRPr="00BB5CA8">
        <w:rPr>
          <w:rFonts w:ascii="Arial" w:hAnsi="Arial" w:cs="Arial"/>
          <w:bCs/>
          <w:color w:val="0000FF"/>
          <w:sz w:val="22"/>
          <w:szCs w:val="22"/>
        </w:rPr>
        <w:t xml:space="preserve">sofern diese nicht gemäß </w:t>
      </w:r>
      <w:r w:rsidR="000E1220" w:rsidRPr="00BB5CA8">
        <w:rPr>
          <w:rFonts w:ascii="Arial" w:hAnsi="Arial" w:cs="Arial"/>
          <w:bCs/>
          <w:color w:val="0000FF"/>
          <w:sz w:val="22"/>
          <w:szCs w:val="22"/>
        </w:rPr>
        <w:t>S</w:t>
      </w:r>
      <w:r w:rsidRPr="00BB5CA8">
        <w:rPr>
          <w:rFonts w:ascii="Arial" w:hAnsi="Arial" w:cs="Arial"/>
          <w:bCs/>
          <w:color w:val="0000FF"/>
          <w:sz w:val="22"/>
          <w:szCs w:val="22"/>
        </w:rPr>
        <w:t>atz 2 aus der Gesamtnote herausgenommen werden</w:t>
      </w:r>
      <w:r w:rsidR="00FD4CC7" w:rsidRPr="007C656F">
        <w:rPr>
          <w:rFonts w:ascii="Arial" w:hAnsi="Arial"/>
          <w:bCs/>
          <w:color w:val="0000FF"/>
          <w:sz w:val="22"/>
          <w:szCs w:val="22"/>
          <w:vertAlign w:val="superscript"/>
          <w:lang w:eastAsia="de-DE"/>
        </w:rPr>
        <w:footnoteReference w:id="22"/>
      </w:r>
      <w:r w:rsidR="00FD4CC7">
        <w:rPr>
          <w:rFonts w:ascii="Arial" w:hAnsi="Arial" w:cs="Arial"/>
          <w:bCs/>
          <w:color w:val="0000FF"/>
          <w:sz w:val="22"/>
          <w:szCs w:val="22"/>
        </w:rPr>
        <w:t>)</w:t>
      </w:r>
      <w:r w:rsidR="00DB1FCF">
        <w:rPr>
          <w:rFonts w:ascii="Arial" w:hAnsi="Arial" w:cs="Arial"/>
          <w:bCs/>
          <w:sz w:val="22"/>
          <w:szCs w:val="22"/>
        </w:rPr>
        <w:t xml:space="preserve">. </w:t>
      </w:r>
      <w:r w:rsidR="002F4F90" w:rsidRPr="002F4F90">
        <w:rPr>
          <w:rFonts w:ascii="Arial" w:hAnsi="Arial" w:cs="Arial"/>
          <w:bCs/>
          <w:sz w:val="22"/>
          <w:szCs w:val="22"/>
          <w:lang w:eastAsia="de-DE"/>
        </w:rPr>
        <w:t>Unbenotete Module werden bei der Notenberechnung nicht berücksichtigt</w:t>
      </w:r>
      <w:r w:rsidR="002F4F90">
        <w:rPr>
          <w:rFonts w:ascii="Arial" w:hAnsi="Arial" w:cs="Arial"/>
          <w:bCs/>
          <w:sz w:val="22"/>
          <w:szCs w:val="22"/>
          <w:lang w:eastAsia="de-DE"/>
        </w:rPr>
        <w:t>.</w:t>
      </w:r>
      <w:r w:rsidR="00E634C0">
        <w:rPr>
          <w:rStyle w:val="Funotenzeichen"/>
          <w:bCs/>
          <w:i/>
          <w:sz w:val="22"/>
          <w:szCs w:val="22"/>
        </w:rPr>
        <w:footnoteReference w:id="23"/>
      </w:r>
    </w:p>
    <w:p w14:paraId="63A14640" w14:textId="77777777" w:rsidR="009B7D32" w:rsidRDefault="009B7D32" w:rsidP="008C19F9">
      <w:pPr>
        <w:autoSpaceDE w:val="0"/>
        <w:autoSpaceDN w:val="0"/>
        <w:adjustRightInd w:val="0"/>
        <w:contextualSpacing/>
        <w:rPr>
          <w:rFonts w:ascii="Arial" w:hAnsi="Arial" w:cs="Arial"/>
          <w:bCs/>
          <w:sz w:val="22"/>
          <w:szCs w:val="22"/>
        </w:rPr>
      </w:pPr>
    </w:p>
    <w:p w14:paraId="3D10F964" w14:textId="44CCC976" w:rsidR="00604B57" w:rsidRDefault="00604B57" w:rsidP="008C19F9">
      <w:pPr>
        <w:autoSpaceDE w:val="0"/>
        <w:autoSpaceDN w:val="0"/>
        <w:adjustRightInd w:val="0"/>
        <w:contextualSpacing/>
        <w:rPr>
          <w:rFonts w:ascii="Arial" w:hAnsi="Arial" w:cs="Arial"/>
          <w:bCs/>
          <w:sz w:val="22"/>
          <w:szCs w:val="22"/>
        </w:rPr>
      </w:pPr>
      <w:r w:rsidRPr="00E707AE">
        <w:rPr>
          <w:rFonts w:ascii="Arial" w:hAnsi="Arial" w:cs="Arial"/>
          <w:bCs/>
          <w:color w:val="0000FF"/>
          <w:sz w:val="22"/>
          <w:szCs w:val="22"/>
        </w:rPr>
        <w:t>(</w:t>
      </w:r>
      <w:r w:rsidRPr="00E707AE">
        <w:rPr>
          <w:rFonts w:ascii="Arial" w:hAnsi="Arial" w:cs="Arial"/>
          <w:bCs/>
          <w:i/>
          <w:color w:val="0000FF"/>
          <w:sz w:val="22"/>
          <w:szCs w:val="22"/>
        </w:rPr>
        <w:t>alternativ:</w:t>
      </w:r>
      <w:r w:rsidRPr="003B0E72">
        <w:rPr>
          <w:rFonts w:ascii="Arial" w:hAnsi="Arial" w:cs="Arial"/>
          <w:bCs/>
          <w:color w:val="0000FF"/>
          <w:sz w:val="22"/>
          <w:szCs w:val="22"/>
        </w:rPr>
        <w:t xml:space="preserve"> </w:t>
      </w:r>
      <w:r w:rsidRPr="003B0E72">
        <w:rPr>
          <w:rFonts w:ascii="Arial" w:hAnsi="Arial" w:cs="Arial"/>
          <w:bCs/>
          <w:i/>
          <w:color w:val="0000FF"/>
          <w:sz w:val="22"/>
          <w:szCs w:val="22"/>
        </w:rPr>
        <w:t>Andere Gewichtung</w:t>
      </w:r>
      <w:r w:rsidR="00FD4CC7" w:rsidRPr="00FD4CC7">
        <w:rPr>
          <w:rFonts w:ascii="Arial" w:hAnsi="Arial" w:cs="Arial"/>
          <w:bCs/>
          <w:i/>
          <w:color w:val="0000FF"/>
          <w:sz w:val="22"/>
          <w:szCs w:val="22"/>
        </w:rPr>
        <w:t xml:space="preserve"> in einem zweiten Absatz erläutern</w:t>
      </w:r>
      <w:r w:rsidR="00FD4CC7">
        <w:rPr>
          <w:rFonts w:ascii="Arial" w:hAnsi="Arial" w:cs="Arial"/>
          <w:bCs/>
          <w:i/>
          <w:color w:val="0000FF"/>
          <w:sz w:val="22"/>
          <w:szCs w:val="22"/>
        </w:rPr>
        <w:t>.</w:t>
      </w:r>
      <w:r w:rsidR="00FD4CC7" w:rsidRPr="003B0E72">
        <w:rPr>
          <w:rFonts w:ascii="Arial" w:hAnsi="Arial" w:cs="Arial"/>
          <w:bCs/>
          <w:i/>
          <w:color w:val="0000FF"/>
          <w:sz w:val="22"/>
          <w:szCs w:val="22"/>
        </w:rPr>
        <w:t xml:space="preserve"> </w:t>
      </w:r>
      <w:r w:rsidRPr="003B0E72">
        <w:rPr>
          <w:rFonts w:ascii="Arial" w:hAnsi="Arial" w:cs="Arial"/>
          <w:bCs/>
          <w:i/>
          <w:color w:val="0000FF"/>
          <w:sz w:val="22"/>
          <w:szCs w:val="22"/>
        </w:rPr>
        <w:t>Formulierung in Rücksprache mit Ref. 13</w:t>
      </w:r>
      <w:r w:rsidRPr="00E707AE">
        <w:rPr>
          <w:rFonts w:ascii="Arial" w:hAnsi="Arial" w:cs="Arial"/>
          <w:bCs/>
          <w:i/>
          <w:color w:val="0000FF"/>
          <w:sz w:val="22"/>
          <w:szCs w:val="22"/>
        </w:rPr>
        <w:t>)</w:t>
      </w:r>
    </w:p>
    <w:p w14:paraId="4F3C39A2" w14:textId="77777777" w:rsidR="00692B11" w:rsidRPr="00493862" w:rsidRDefault="00692B11" w:rsidP="008C19F9">
      <w:pPr>
        <w:autoSpaceDE w:val="0"/>
        <w:autoSpaceDN w:val="0"/>
        <w:adjustRightInd w:val="0"/>
        <w:contextualSpacing/>
        <w:rPr>
          <w:rFonts w:ascii="Arial" w:hAnsi="Arial" w:cs="Arial"/>
          <w:bCs/>
          <w:sz w:val="22"/>
          <w:szCs w:val="22"/>
        </w:rPr>
      </w:pPr>
    </w:p>
    <w:p w14:paraId="547BE08E" w14:textId="77777777" w:rsidR="004F4681" w:rsidRDefault="00101F21" w:rsidP="008C19F9">
      <w:pPr>
        <w:contextualSpacing/>
        <w:jc w:val="center"/>
        <w:rPr>
          <w:rFonts w:ascii="Arial" w:hAnsi="Arial" w:cs="Arial"/>
          <w:sz w:val="22"/>
          <w:szCs w:val="22"/>
        </w:rPr>
      </w:pPr>
      <w:r>
        <w:rPr>
          <w:rFonts w:ascii="Arial" w:hAnsi="Arial" w:cs="Arial"/>
          <w:sz w:val="22"/>
          <w:szCs w:val="22"/>
        </w:rPr>
        <w:t>§ 8</w:t>
      </w:r>
    </w:p>
    <w:p w14:paraId="2F628639" w14:textId="77777777" w:rsidR="00493862" w:rsidRPr="00493862" w:rsidRDefault="00493862" w:rsidP="008C19F9">
      <w:pPr>
        <w:contextualSpacing/>
        <w:jc w:val="center"/>
        <w:rPr>
          <w:rFonts w:ascii="Arial" w:hAnsi="Arial" w:cs="Arial"/>
          <w:sz w:val="22"/>
          <w:szCs w:val="22"/>
        </w:rPr>
      </w:pPr>
    </w:p>
    <w:p w14:paraId="71C3FBFD" w14:textId="0EB9F825" w:rsidR="004F4681" w:rsidRPr="00C2124E" w:rsidRDefault="00F22F61" w:rsidP="008C19F9">
      <w:pPr>
        <w:contextualSpacing/>
        <w:jc w:val="center"/>
        <w:rPr>
          <w:rFonts w:ascii="Arial" w:hAnsi="Arial" w:cs="Arial"/>
          <w:b/>
          <w:sz w:val="22"/>
          <w:szCs w:val="22"/>
        </w:rPr>
      </w:pPr>
      <w:r>
        <w:rPr>
          <w:rFonts w:ascii="Arial" w:hAnsi="Arial" w:cs="Arial"/>
          <w:b/>
          <w:sz w:val="22"/>
          <w:szCs w:val="22"/>
        </w:rPr>
        <w:t xml:space="preserve">Geltungsbereich und </w:t>
      </w:r>
      <w:r w:rsidR="004F4681" w:rsidRPr="00C2124E">
        <w:rPr>
          <w:rFonts w:ascii="Arial" w:hAnsi="Arial" w:cs="Arial"/>
          <w:b/>
          <w:sz w:val="22"/>
          <w:szCs w:val="22"/>
        </w:rPr>
        <w:t>Inkrafttreten</w:t>
      </w:r>
    </w:p>
    <w:p w14:paraId="06A71D76" w14:textId="77777777" w:rsidR="004F4681" w:rsidRPr="00493862" w:rsidRDefault="004F4681" w:rsidP="008C19F9">
      <w:pPr>
        <w:contextualSpacing/>
        <w:rPr>
          <w:rFonts w:ascii="Arial" w:hAnsi="Arial" w:cs="Arial"/>
          <w:sz w:val="22"/>
          <w:szCs w:val="22"/>
        </w:rPr>
      </w:pPr>
    </w:p>
    <w:p w14:paraId="5421F7C8" w14:textId="6395EA93" w:rsidR="004F4681" w:rsidRPr="00493862" w:rsidRDefault="004F4681" w:rsidP="008C19F9">
      <w:pPr>
        <w:autoSpaceDE w:val="0"/>
        <w:autoSpaceDN w:val="0"/>
        <w:adjustRightInd w:val="0"/>
        <w:contextualSpacing/>
        <w:rPr>
          <w:rFonts w:ascii="Arial" w:hAnsi="Arial" w:cs="Arial"/>
          <w:bCs/>
          <w:sz w:val="22"/>
          <w:szCs w:val="22"/>
        </w:rPr>
      </w:pPr>
      <w:r w:rsidRPr="00493862">
        <w:rPr>
          <w:rFonts w:ascii="Arial" w:hAnsi="Arial" w:cs="Arial"/>
          <w:bCs/>
          <w:sz w:val="22"/>
          <w:szCs w:val="22"/>
        </w:rPr>
        <w:t>Die</w:t>
      </w:r>
      <w:r w:rsidR="00C7062A">
        <w:rPr>
          <w:rFonts w:ascii="Arial" w:hAnsi="Arial" w:cs="Arial"/>
          <w:bCs/>
          <w:sz w:val="22"/>
          <w:szCs w:val="22"/>
        </w:rPr>
        <w:t>se</w:t>
      </w:r>
      <w:r w:rsidRPr="00493862">
        <w:rPr>
          <w:rFonts w:ascii="Arial" w:hAnsi="Arial" w:cs="Arial"/>
          <w:bCs/>
          <w:sz w:val="22"/>
          <w:szCs w:val="22"/>
        </w:rPr>
        <w:t xml:space="preserve"> Prüfungsordnung tritt nach </w:t>
      </w:r>
      <w:r w:rsidR="00C7062A">
        <w:rPr>
          <w:rFonts w:ascii="Arial" w:hAnsi="Arial" w:cs="Arial"/>
          <w:bCs/>
          <w:sz w:val="22"/>
          <w:szCs w:val="22"/>
        </w:rPr>
        <w:t xml:space="preserve">der </w:t>
      </w:r>
      <w:r w:rsidRPr="00493862">
        <w:rPr>
          <w:rFonts w:ascii="Arial" w:hAnsi="Arial" w:cs="Arial"/>
          <w:bCs/>
          <w:sz w:val="22"/>
          <w:szCs w:val="22"/>
        </w:rPr>
        <w:t xml:space="preserve">Genehmigung durch </w:t>
      </w:r>
      <w:r w:rsidR="00B84F2F" w:rsidRPr="00B84F2F">
        <w:rPr>
          <w:rFonts w:ascii="Arial" w:hAnsi="Arial" w:cs="Arial"/>
          <w:bCs/>
          <w:sz w:val="22"/>
          <w:szCs w:val="22"/>
        </w:rPr>
        <w:t xml:space="preserve">die Rektorin oder </w:t>
      </w:r>
      <w:r w:rsidRPr="00493862">
        <w:rPr>
          <w:rFonts w:ascii="Arial" w:hAnsi="Arial" w:cs="Arial"/>
          <w:bCs/>
          <w:sz w:val="22"/>
          <w:szCs w:val="22"/>
        </w:rPr>
        <w:t xml:space="preserve">den Rektor </w:t>
      </w:r>
      <w:r w:rsidR="00E634C0">
        <w:rPr>
          <w:rFonts w:ascii="Arial" w:hAnsi="Arial" w:cs="Arial"/>
          <w:bCs/>
          <w:sz w:val="22"/>
          <w:szCs w:val="22"/>
        </w:rPr>
        <w:t>am</w:t>
      </w:r>
      <w:r w:rsidR="005245BF" w:rsidRPr="004814B8">
        <w:rPr>
          <w:rStyle w:val="Funotenzeichen"/>
          <w:bCs/>
          <w:szCs w:val="22"/>
        </w:rPr>
        <w:footnoteReference w:id="24"/>
      </w:r>
      <w:r w:rsidR="00F650DA">
        <w:rPr>
          <w:rFonts w:ascii="Arial" w:hAnsi="Arial" w:cs="Arial"/>
          <w:bCs/>
          <w:sz w:val="22"/>
          <w:szCs w:val="22"/>
        </w:rPr>
        <w:t xml:space="preserve"> </w:t>
      </w:r>
      <w:r w:rsidR="00157543" w:rsidRPr="00157543">
        <w:rPr>
          <w:rFonts w:ascii="Arial" w:hAnsi="Arial" w:cs="Arial"/>
          <w:bCs/>
          <w:sz w:val="22"/>
          <w:szCs w:val="22"/>
        </w:rPr>
        <w:t>1.</w:t>
      </w:r>
      <w:r w:rsidR="00157543" w:rsidRPr="00157543">
        <w:rPr>
          <w:rFonts w:ascii="Arial" w:eastAsia="font291" w:hAnsi="Arial" w:cs="Arial"/>
          <w:sz w:val="22"/>
          <w:szCs w:val="22"/>
        </w:rPr>
        <w:t> </w:t>
      </w:r>
      <w:r w:rsidR="00157543" w:rsidRPr="00157543">
        <w:rPr>
          <w:rFonts w:ascii="Arial" w:hAnsi="Arial" w:cs="Arial"/>
          <w:bCs/>
          <w:sz w:val="22"/>
          <w:szCs w:val="22"/>
        </w:rPr>
        <w:t>Oktober</w:t>
      </w:r>
      <w:r w:rsidR="00157543" w:rsidRPr="00E707AE">
        <w:rPr>
          <w:rFonts w:ascii="Arial" w:hAnsi="Arial" w:cs="Arial"/>
          <w:bCs/>
          <w:color w:val="0000FF"/>
          <w:sz w:val="22"/>
          <w:szCs w:val="22"/>
        </w:rPr>
        <w:t>/</w:t>
      </w:r>
      <w:r w:rsidR="00157543" w:rsidRPr="00157543">
        <w:rPr>
          <w:rFonts w:ascii="Arial" w:hAnsi="Arial" w:cs="Arial"/>
          <w:bCs/>
          <w:color w:val="0000FF"/>
          <w:sz w:val="22"/>
          <w:szCs w:val="22"/>
        </w:rPr>
        <w:t>1.</w:t>
      </w:r>
      <w:r w:rsidR="00157543" w:rsidRPr="00157543">
        <w:rPr>
          <w:rFonts w:ascii="Arial" w:eastAsia="font291" w:hAnsi="Arial" w:cs="Arial"/>
          <w:sz w:val="22"/>
          <w:szCs w:val="22"/>
        </w:rPr>
        <w:t> </w:t>
      </w:r>
      <w:r w:rsidR="00157543" w:rsidRPr="00157543">
        <w:rPr>
          <w:rFonts w:ascii="Arial" w:hAnsi="Arial" w:cs="Arial"/>
          <w:bCs/>
          <w:color w:val="0000FF"/>
          <w:sz w:val="22"/>
          <w:szCs w:val="22"/>
        </w:rPr>
        <w:t xml:space="preserve">April 20xx </w:t>
      </w:r>
      <w:r w:rsidRPr="00157543">
        <w:rPr>
          <w:rFonts w:ascii="Arial" w:hAnsi="Arial" w:cs="Arial"/>
          <w:bCs/>
          <w:sz w:val="22"/>
          <w:szCs w:val="22"/>
        </w:rPr>
        <w:t xml:space="preserve">in Kraft. Sie wird im </w:t>
      </w:r>
      <w:r w:rsidR="00525BF4" w:rsidRPr="00157543">
        <w:rPr>
          <w:rFonts w:ascii="Arial" w:hAnsi="Arial" w:cs="Arial"/>
          <w:bCs/>
          <w:sz w:val="22"/>
          <w:szCs w:val="22"/>
        </w:rPr>
        <w:t>Amtsblatt der Freien Hansestadt Bremen</w:t>
      </w:r>
      <w:r w:rsidRPr="00157543">
        <w:rPr>
          <w:rFonts w:ascii="Arial" w:hAnsi="Arial" w:cs="Arial"/>
          <w:bCs/>
          <w:sz w:val="22"/>
          <w:szCs w:val="22"/>
        </w:rPr>
        <w:t xml:space="preserve"> veröf</w:t>
      </w:r>
      <w:r w:rsidRPr="00493862">
        <w:rPr>
          <w:rFonts w:ascii="Arial" w:hAnsi="Arial" w:cs="Arial"/>
          <w:bCs/>
          <w:sz w:val="22"/>
          <w:szCs w:val="22"/>
        </w:rPr>
        <w:t xml:space="preserve">fentlicht. </w:t>
      </w:r>
      <w:r w:rsidR="00BD59E2" w:rsidRPr="00493862">
        <w:rPr>
          <w:rFonts w:ascii="Arial" w:hAnsi="Arial" w:cs="Arial"/>
          <w:bCs/>
          <w:sz w:val="22"/>
          <w:szCs w:val="22"/>
        </w:rPr>
        <w:t>Sie</w:t>
      </w:r>
      <w:r w:rsidR="00CC34C8" w:rsidRPr="00493862">
        <w:rPr>
          <w:rFonts w:ascii="Arial" w:hAnsi="Arial" w:cs="Arial"/>
          <w:bCs/>
          <w:sz w:val="22"/>
          <w:szCs w:val="22"/>
        </w:rPr>
        <w:t xml:space="preserve"> gilt für</w:t>
      </w:r>
      <w:r w:rsidRPr="00493862">
        <w:rPr>
          <w:rFonts w:ascii="Arial" w:hAnsi="Arial" w:cs="Arial"/>
          <w:bCs/>
          <w:sz w:val="22"/>
          <w:szCs w:val="22"/>
        </w:rPr>
        <w:t xml:space="preserve"> Studierend</w:t>
      </w:r>
      <w:r w:rsidR="00BD59E2" w:rsidRPr="00493862">
        <w:rPr>
          <w:rFonts w:ascii="Arial" w:hAnsi="Arial" w:cs="Arial"/>
          <w:bCs/>
          <w:sz w:val="22"/>
          <w:szCs w:val="22"/>
        </w:rPr>
        <w:t>e</w:t>
      </w:r>
      <w:r w:rsidRPr="00493862">
        <w:rPr>
          <w:rFonts w:ascii="Arial" w:hAnsi="Arial" w:cs="Arial"/>
          <w:bCs/>
          <w:sz w:val="22"/>
          <w:szCs w:val="22"/>
        </w:rPr>
        <w:t xml:space="preserve">, die ab dem Wintersemester </w:t>
      </w:r>
      <w:r w:rsidR="00661BAC" w:rsidRPr="00EE508A">
        <w:rPr>
          <w:rStyle w:val="Formatvorlage2Zchn"/>
          <w:sz w:val="22"/>
          <w:szCs w:val="22"/>
          <w:lang w:val="de-DE"/>
        </w:rPr>
        <w:t>xxxx/xx</w:t>
      </w:r>
      <w:r w:rsidRPr="00692B26">
        <w:rPr>
          <w:rFonts w:ascii="Arial" w:hAnsi="Arial" w:cs="Arial"/>
          <w:bCs/>
          <w:color w:val="0000FF"/>
          <w:sz w:val="22"/>
          <w:szCs w:val="22"/>
        </w:rPr>
        <w:t xml:space="preserve"> </w:t>
      </w:r>
      <w:r w:rsidRPr="00493862">
        <w:rPr>
          <w:rFonts w:ascii="Arial" w:hAnsi="Arial" w:cs="Arial"/>
          <w:bCs/>
          <w:sz w:val="22"/>
          <w:szCs w:val="22"/>
        </w:rPr>
        <w:t>erstmals</w:t>
      </w:r>
      <w:r w:rsidR="00F6016B" w:rsidRPr="004318B5">
        <w:rPr>
          <w:rStyle w:val="Funotenzeichen"/>
          <w:bCs/>
          <w:sz w:val="22"/>
          <w:szCs w:val="22"/>
        </w:rPr>
        <w:footnoteReference w:id="25"/>
      </w:r>
      <w:r w:rsidRPr="004318B5">
        <w:rPr>
          <w:rFonts w:ascii="Arial" w:hAnsi="Arial" w:cs="Arial"/>
          <w:bCs/>
          <w:color w:val="0000FF"/>
          <w:sz w:val="22"/>
          <w:szCs w:val="22"/>
        </w:rPr>
        <w:t xml:space="preserve"> </w:t>
      </w:r>
      <w:r w:rsidRPr="00493862">
        <w:rPr>
          <w:rFonts w:ascii="Arial" w:hAnsi="Arial" w:cs="Arial"/>
          <w:bCs/>
          <w:sz w:val="22"/>
          <w:szCs w:val="22"/>
        </w:rPr>
        <w:t xml:space="preserve">im </w:t>
      </w:r>
      <w:r w:rsidR="00186286">
        <w:rPr>
          <w:rFonts w:ascii="Arial" w:hAnsi="Arial" w:cs="Arial"/>
          <w:bCs/>
          <w:sz w:val="22"/>
          <w:szCs w:val="22"/>
        </w:rPr>
        <w:t>Master</w:t>
      </w:r>
      <w:r w:rsidR="00105959" w:rsidRPr="00493862">
        <w:rPr>
          <w:rFonts w:ascii="Arial" w:hAnsi="Arial" w:cs="Arial"/>
          <w:bCs/>
          <w:sz w:val="22"/>
          <w:szCs w:val="22"/>
        </w:rPr>
        <w:t>studiengang</w:t>
      </w:r>
      <w:r w:rsidRPr="00493862">
        <w:rPr>
          <w:rFonts w:ascii="Arial" w:hAnsi="Arial" w:cs="Arial"/>
          <w:bCs/>
          <w:sz w:val="22"/>
          <w:szCs w:val="22"/>
        </w:rPr>
        <w:t xml:space="preserve"> „</w:t>
      </w:r>
      <w:r w:rsidR="008C44B2" w:rsidRPr="00692B26">
        <w:rPr>
          <w:rFonts w:ascii="Arial" w:hAnsi="Arial" w:cs="Arial"/>
          <w:bCs/>
          <w:color w:val="0000FF"/>
          <w:sz w:val="22"/>
          <w:szCs w:val="22"/>
        </w:rPr>
        <w:t>X</w:t>
      </w:r>
      <w:r w:rsidRPr="00493862">
        <w:rPr>
          <w:rFonts w:ascii="Arial" w:hAnsi="Arial" w:cs="Arial"/>
          <w:bCs/>
          <w:sz w:val="22"/>
          <w:szCs w:val="22"/>
        </w:rPr>
        <w:t xml:space="preserve">“ </w:t>
      </w:r>
      <w:r w:rsidR="00CC34C8" w:rsidRPr="00493862">
        <w:rPr>
          <w:rFonts w:ascii="Arial" w:hAnsi="Arial" w:cs="Arial"/>
          <w:bCs/>
          <w:sz w:val="22"/>
          <w:szCs w:val="22"/>
        </w:rPr>
        <w:t>ihr Studium aufnehmen.</w:t>
      </w:r>
      <w:r w:rsidR="00592C68" w:rsidRPr="004318B5">
        <w:rPr>
          <w:rStyle w:val="Funotenzeichen"/>
          <w:bCs/>
          <w:sz w:val="22"/>
          <w:szCs w:val="22"/>
        </w:rPr>
        <w:footnoteReference w:id="26"/>
      </w:r>
    </w:p>
    <w:p w14:paraId="362B8B2C" w14:textId="77777777" w:rsidR="004F4681" w:rsidRPr="00C2124E" w:rsidRDefault="004F4681" w:rsidP="008C19F9">
      <w:pPr>
        <w:contextualSpacing/>
        <w:rPr>
          <w:rFonts w:ascii="Arial" w:hAnsi="Arial" w:cs="Arial"/>
          <w:sz w:val="22"/>
          <w:szCs w:val="22"/>
        </w:rPr>
      </w:pPr>
    </w:p>
    <w:p w14:paraId="69A9F19E" w14:textId="77777777" w:rsidR="00741CE5" w:rsidRDefault="00493862" w:rsidP="008C19F9">
      <w:pPr>
        <w:contextualSpacing/>
        <w:rPr>
          <w:rFonts w:ascii="Arial" w:hAnsi="Arial" w:cs="Arial"/>
          <w:sz w:val="22"/>
          <w:szCs w:val="22"/>
        </w:rPr>
      </w:pPr>
      <w:r>
        <w:rPr>
          <w:rFonts w:ascii="Arial" w:hAnsi="Arial" w:cs="Arial"/>
          <w:sz w:val="22"/>
          <w:szCs w:val="22"/>
        </w:rPr>
        <w:t xml:space="preserve">Genehmigt, </w:t>
      </w:r>
      <w:r w:rsidR="004F4681" w:rsidRPr="00C2124E">
        <w:rPr>
          <w:rFonts w:ascii="Arial" w:hAnsi="Arial" w:cs="Arial"/>
          <w:sz w:val="22"/>
          <w:szCs w:val="22"/>
        </w:rPr>
        <w:t xml:space="preserve">Bremen, </w:t>
      </w:r>
      <w:r w:rsidR="006666A1">
        <w:rPr>
          <w:rFonts w:ascii="Arial" w:hAnsi="Arial" w:cs="Arial"/>
          <w:sz w:val="22"/>
          <w:szCs w:val="22"/>
        </w:rPr>
        <w:t xml:space="preserve">den </w:t>
      </w:r>
      <w:r w:rsidR="004F4681" w:rsidRPr="00C2124E">
        <w:rPr>
          <w:rFonts w:ascii="Arial" w:hAnsi="Arial" w:cs="Arial"/>
          <w:sz w:val="22"/>
          <w:szCs w:val="22"/>
        </w:rPr>
        <w:t>XX.</w:t>
      </w:r>
      <w:r w:rsidR="006666A1">
        <w:rPr>
          <w:rFonts w:ascii="Arial" w:hAnsi="Arial" w:cs="Arial"/>
          <w:sz w:val="22"/>
          <w:szCs w:val="22"/>
        </w:rPr>
        <w:t xml:space="preserve"> xy </w:t>
      </w:r>
      <w:r w:rsidR="00741CE5">
        <w:rPr>
          <w:rFonts w:ascii="Arial" w:hAnsi="Arial" w:cs="Arial"/>
          <w:sz w:val="22"/>
          <w:szCs w:val="22"/>
        </w:rPr>
        <w:t>XXXX</w:t>
      </w:r>
    </w:p>
    <w:p w14:paraId="37B795FB" w14:textId="420EEFE4" w:rsidR="004F4681" w:rsidRPr="00C2124E" w:rsidRDefault="00377D2C" w:rsidP="008C19F9">
      <w:pPr>
        <w:contextualSpacing/>
        <w:jc w:val="right"/>
        <w:rPr>
          <w:rFonts w:ascii="Arial" w:hAnsi="Arial" w:cs="Arial"/>
          <w:sz w:val="22"/>
          <w:szCs w:val="22"/>
        </w:rPr>
      </w:pPr>
      <w:r>
        <w:rPr>
          <w:rFonts w:ascii="Arial" w:hAnsi="Arial" w:cs="Arial"/>
          <w:sz w:val="22"/>
          <w:szCs w:val="22"/>
        </w:rPr>
        <w:t>Die Rektorin</w:t>
      </w:r>
      <w:r w:rsidR="00741CE5">
        <w:rPr>
          <w:rFonts w:ascii="Arial" w:hAnsi="Arial" w:cs="Arial"/>
          <w:sz w:val="22"/>
          <w:szCs w:val="22"/>
        </w:rPr>
        <w:br/>
      </w:r>
      <w:r w:rsidR="00493862">
        <w:rPr>
          <w:rFonts w:ascii="Arial" w:hAnsi="Arial" w:cs="Arial"/>
          <w:sz w:val="22"/>
          <w:szCs w:val="22"/>
        </w:rPr>
        <w:t xml:space="preserve">der </w:t>
      </w:r>
      <w:r w:rsidR="004F4681" w:rsidRPr="00C2124E">
        <w:rPr>
          <w:rFonts w:ascii="Arial" w:hAnsi="Arial" w:cs="Arial"/>
          <w:sz w:val="22"/>
          <w:szCs w:val="22"/>
        </w:rPr>
        <w:t>Universität Bremen</w:t>
      </w:r>
    </w:p>
    <w:p w14:paraId="190180CC" w14:textId="77777777" w:rsidR="00F820A9" w:rsidRDefault="00F820A9" w:rsidP="008C19F9">
      <w:pPr>
        <w:contextualSpacing/>
        <w:jc w:val="both"/>
        <w:rPr>
          <w:rFonts w:ascii="Arial" w:hAnsi="Arial" w:cs="Arial"/>
          <w:sz w:val="22"/>
          <w:szCs w:val="22"/>
        </w:rPr>
      </w:pPr>
    </w:p>
    <w:p w14:paraId="69B6D7F1" w14:textId="77777777" w:rsidR="008A4879" w:rsidRDefault="008A4879" w:rsidP="008C19F9">
      <w:pPr>
        <w:contextualSpacing/>
        <w:jc w:val="both"/>
        <w:rPr>
          <w:rFonts w:ascii="Arial" w:hAnsi="Arial" w:cs="Arial"/>
          <w:sz w:val="22"/>
          <w:szCs w:val="22"/>
        </w:rPr>
      </w:pPr>
    </w:p>
    <w:p w14:paraId="26871D7B" w14:textId="0F715D24" w:rsidR="008A4879" w:rsidRPr="002E167A" w:rsidRDefault="00A668D0" w:rsidP="008C19F9">
      <w:pPr>
        <w:contextualSpacing/>
        <w:rPr>
          <w:rFonts w:ascii="Arial" w:hAnsi="Arial" w:cs="Arial"/>
          <w:b/>
          <w:sz w:val="22"/>
          <w:szCs w:val="22"/>
        </w:rPr>
      </w:pPr>
      <w:r w:rsidRPr="002E167A">
        <w:rPr>
          <w:rFonts w:ascii="Arial" w:hAnsi="Arial" w:cs="Arial"/>
          <w:b/>
          <w:sz w:val="22"/>
          <w:szCs w:val="22"/>
        </w:rPr>
        <w:t>Anlagen:</w:t>
      </w:r>
    </w:p>
    <w:p w14:paraId="2882C4DD" w14:textId="046ABA9A" w:rsidR="00E305D3" w:rsidRDefault="00E305D3" w:rsidP="008C19F9">
      <w:pPr>
        <w:ind w:left="993" w:hanging="993"/>
        <w:contextualSpacing/>
        <w:rPr>
          <w:rFonts w:ascii="Arial" w:hAnsi="Arial" w:cs="Arial"/>
          <w:sz w:val="22"/>
          <w:szCs w:val="22"/>
        </w:rPr>
      </w:pPr>
      <w:r>
        <w:rPr>
          <w:rFonts w:ascii="Arial" w:hAnsi="Arial" w:cs="Arial"/>
          <w:sz w:val="22"/>
          <w:szCs w:val="22"/>
        </w:rPr>
        <w:t xml:space="preserve">Anlage 1: Studienverlaufsplan </w:t>
      </w:r>
      <w:r w:rsidR="0058112A">
        <w:rPr>
          <w:rFonts w:ascii="Arial" w:hAnsi="Arial" w:cs="Arial"/>
          <w:sz w:val="22"/>
          <w:szCs w:val="22"/>
        </w:rPr>
        <w:t xml:space="preserve">des </w:t>
      </w:r>
      <w:r w:rsidR="000E1220">
        <w:rPr>
          <w:rFonts w:ascii="Arial" w:hAnsi="Arial" w:cs="Arial"/>
          <w:sz w:val="22"/>
          <w:szCs w:val="22"/>
        </w:rPr>
        <w:t>Master</w:t>
      </w:r>
      <w:r w:rsidR="0058112A">
        <w:rPr>
          <w:rFonts w:ascii="Arial" w:hAnsi="Arial" w:cs="Arial"/>
          <w:sz w:val="22"/>
          <w:szCs w:val="22"/>
        </w:rPr>
        <w:t>s</w:t>
      </w:r>
      <w:r w:rsidR="00FF2785">
        <w:rPr>
          <w:rFonts w:ascii="Arial" w:hAnsi="Arial" w:cs="Arial"/>
          <w:sz w:val="22"/>
          <w:szCs w:val="22"/>
        </w:rPr>
        <w:t>tudiengangs</w:t>
      </w:r>
      <w:r w:rsidR="00C06F75">
        <w:rPr>
          <w:rFonts w:ascii="Arial" w:hAnsi="Arial" w:cs="Arial"/>
          <w:sz w:val="22"/>
          <w:szCs w:val="22"/>
        </w:rPr>
        <w:t xml:space="preserve"> „</w:t>
      </w:r>
      <w:r w:rsidR="00C06F75">
        <w:rPr>
          <w:rFonts w:ascii="Arial" w:hAnsi="Arial" w:cs="Arial"/>
          <w:color w:val="0000FF"/>
          <w:sz w:val="22"/>
          <w:szCs w:val="22"/>
        </w:rPr>
        <w:t>Name</w:t>
      </w:r>
      <w:r w:rsidR="00C06F75">
        <w:rPr>
          <w:rFonts w:ascii="Arial" w:hAnsi="Arial" w:cs="Arial"/>
          <w:sz w:val="22"/>
          <w:szCs w:val="22"/>
        </w:rPr>
        <w:t>“</w:t>
      </w:r>
    </w:p>
    <w:p w14:paraId="3BC70935" w14:textId="0B0EDC50" w:rsidR="00A74FAA" w:rsidRDefault="00187156" w:rsidP="008C19F9">
      <w:pPr>
        <w:ind w:left="993" w:hanging="993"/>
        <w:contextualSpacing/>
        <w:rPr>
          <w:rFonts w:ascii="Arial" w:hAnsi="Arial" w:cs="Arial"/>
          <w:sz w:val="22"/>
          <w:szCs w:val="22"/>
        </w:rPr>
      </w:pPr>
      <w:r>
        <w:rPr>
          <w:rFonts w:ascii="Arial" w:hAnsi="Arial" w:cs="Arial"/>
          <w:sz w:val="22"/>
          <w:szCs w:val="22"/>
        </w:rPr>
        <w:t xml:space="preserve">Anlage 2: </w:t>
      </w:r>
      <w:r w:rsidR="0019272F">
        <w:rPr>
          <w:rFonts w:ascii="Arial" w:hAnsi="Arial" w:cs="Arial"/>
          <w:sz w:val="22"/>
          <w:szCs w:val="22"/>
        </w:rPr>
        <w:t>Modul</w:t>
      </w:r>
      <w:r w:rsidR="000E1220">
        <w:rPr>
          <w:rFonts w:ascii="Arial" w:hAnsi="Arial" w:cs="Arial"/>
          <w:sz w:val="22"/>
          <w:szCs w:val="22"/>
        </w:rPr>
        <w:t>e und Prü</w:t>
      </w:r>
      <w:r w:rsidR="000D0A17">
        <w:rPr>
          <w:rFonts w:ascii="Arial" w:hAnsi="Arial" w:cs="Arial"/>
          <w:sz w:val="22"/>
          <w:szCs w:val="22"/>
        </w:rPr>
        <w:t>fungsanforderungen</w:t>
      </w:r>
    </w:p>
    <w:p w14:paraId="5DB91590" w14:textId="3BE1F328" w:rsidR="00A74FAA" w:rsidRDefault="00A74FAA" w:rsidP="008C19F9">
      <w:pPr>
        <w:ind w:left="993" w:hanging="993"/>
        <w:contextualSpacing/>
        <w:rPr>
          <w:rFonts w:ascii="Arial" w:hAnsi="Arial" w:cs="Arial"/>
          <w:sz w:val="22"/>
          <w:szCs w:val="22"/>
        </w:rPr>
      </w:pPr>
      <w:r>
        <w:rPr>
          <w:rFonts w:ascii="Arial" w:hAnsi="Arial" w:cs="Arial"/>
          <w:sz w:val="22"/>
          <w:szCs w:val="22"/>
        </w:rPr>
        <w:t xml:space="preserve">Anlage </w:t>
      </w:r>
      <w:r w:rsidR="00187156">
        <w:rPr>
          <w:rFonts w:ascii="Arial" w:hAnsi="Arial" w:cs="Arial"/>
          <w:sz w:val="22"/>
          <w:szCs w:val="22"/>
        </w:rPr>
        <w:t>3</w:t>
      </w:r>
      <w:r>
        <w:rPr>
          <w:rFonts w:ascii="Arial" w:hAnsi="Arial" w:cs="Arial"/>
          <w:sz w:val="22"/>
          <w:szCs w:val="22"/>
        </w:rPr>
        <w:t>:</w:t>
      </w:r>
      <w:r w:rsidR="00A668D0">
        <w:rPr>
          <w:rFonts w:ascii="Arial" w:hAnsi="Arial" w:cs="Arial"/>
          <w:sz w:val="22"/>
          <w:szCs w:val="22"/>
        </w:rPr>
        <w:t xml:space="preserve"> Weitere Prüfungsformen</w:t>
      </w:r>
      <w:r w:rsidR="00741CE5">
        <w:rPr>
          <w:rFonts w:ascii="Arial" w:hAnsi="Arial" w:cs="Arial"/>
          <w:sz w:val="22"/>
          <w:szCs w:val="22"/>
        </w:rPr>
        <w:t xml:space="preserve"> </w:t>
      </w:r>
      <w:r w:rsidR="00741CE5" w:rsidRPr="00741CE5">
        <w:rPr>
          <w:rFonts w:ascii="Arial" w:hAnsi="Arial" w:cs="Arial"/>
          <w:i/>
          <w:color w:val="0000FF"/>
          <w:sz w:val="22"/>
          <w:szCs w:val="22"/>
        </w:rPr>
        <w:t>ggf.</w:t>
      </w:r>
      <w:r w:rsidR="00741CE5" w:rsidRPr="00741CE5">
        <w:rPr>
          <w:rFonts w:ascii="Arial" w:hAnsi="Arial" w:cs="Arial"/>
          <w:color w:val="0000FF"/>
          <w:sz w:val="22"/>
          <w:szCs w:val="22"/>
        </w:rPr>
        <w:t xml:space="preserve"> </w:t>
      </w:r>
      <w:r w:rsidR="00741CE5">
        <w:rPr>
          <w:rFonts w:ascii="Arial" w:hAnsi="Arial" w:cs="Arial"/>
          <w:color w:val="0000FF"/>
          <w:sz w:val="22"/>
          <w:szCs w:val="22"/>
        </w:rPr>
        <w:t>(</w:t>
      </w:r>
      <w:r w:rsidR="00741CE5" w:rsidRPr="00741CE5">
        <w:rPr>
          <w:rFonts w:ascii="Arial" w:hAnsi="Arial" w:cs="Arial"/>
          <w:color w:val="0000FF"/>
          <w:sz w:val="22"/>
          <w:szCs w:val="22"/>
        </w:rPr>
        <w:t>entfällt)</w:t>
      </w:r>
      <w:r w:rsidR="00A21131" w:rsidRPr="00A21131">
        <w:rPr>
          <w:rFonts w:ascii="Arial" w:hAnsi="Arial"/>
          <w:i/>
          <w:color w:val="0000FF"/>
          <w:sz w:val="22"/>
          <w:szCs w:val="22"/>
          <w:vertAlign w:val="superscript"/>
          <w:lang w:eastAsia="de-DE"/>
        </w:rPr>
        <w:footnoteReference w:id="27"/>
      </w:r>
    </w:p>
    <w:p w14:paraId="790019BC" w14:textId="77777777" w:rsidR="00347E00" w:rsidRDefault="00347E00" w:rsidP="008C19F9">
      <w:pPr>
        <w:contextualSpacing/>
        <w:rPr>
          <w:rFonts w:ascii="Arial" w:hAnsi="Arial" w:cs="Arial"/>
          <w:sz w:val="22"/>
          <w:szCs w:val="22"/>
        </w:rPr>
      </w:pPr>
    </w:p>
    <w:p w14:paraId="13E82AE0" w14:textId="77777777" w:rsidR="00347E00" w:rsidRPr="00347E00" w:rsidRDefault="00347E00" w:rsidP="008C19F9">
      <w:pPr>
        <w:contextualSpacing/>
        <w:rPr>
          <w:rFonts w:ascii="Arial" w:hAnsi="Arial" w:cs="Arial"/>
          <w:i/>
          <w:color w:val="0000FF"/>
          <w:sz w:val="22"/>
          <w:szCs w:val="22"/>
        </w:rPr>
        <w:sectPr w:rsidR="00347E00" w:rsidRPr="00347E00" w:rsidSect="004F440D">
          <w:headerReference w:type="default" r:id="rId8"/>
          <w:footerReference w:type="default" r:id="rId9"/>
          <w:pgSz w:w="11906" w:h="16838"/>
          <w:pgMar w:top="1418" w:right="1418" w:bottom="1134" w:left="1418" w:header="709" w:footer="709" w:gutter="0"/>
          <w:cols w:space="708"/>
          <w:docGrid w:linePitch="360"/>
        </w:sectPr>
      </w:pPr>
      <w:r>
        <w:rPr>
          <w:rFonts w:ascii="Arial" w:hAnsi="Arial" w:cs="Arial"/>
          <w:i/>
          <w:color w:val="0000FF"/>
          <w:sz w:val="22"/>
          <w:szCs w:val="22"/>
        </w:rPr>
        <w:t>(ggf. weitere Anlagen erforderlich)</w:t>
      </w:r>
    </w:p>
    <w:p w14:paraId="4CC1844D" w14:textId="66520361" w:rsidR="009D4EAC" w:rsidRPr="0058112A" w:rsidRDefault="009D4EAC" w:rsidP="008C19F9">
      <w:pPr>
        <w:contextualSpacing/>
        <w:rPr>
          <w:rFonts w:ascii="Arial" w:hAnsi="Arial" w:cs="Arial"/>
          <w:b/>
          <w:sz w:val="22"/>
          <w:szCs w:val="22"/>
        </w:rPr>
      </w:pPr>
      <w:r w:rsidRPr="003447FC">
        <w:rPr>
          <w:rFonts w:ascii="Arial" w:hAnsi="Arial" w:cs="Arial"/>
          <w:b/>
          <w:sz w:val="22"/>
          <w:szCs w:val="22"/>
        </w:rPr>
        <w:lastRenderedPageBreak/>
        <w:t xml:space="preserve">Anlage </w:t>
      </w:r>
      <w:r w:rsidR="00664FE9" w:rsidRPr="003447FC">
        <w:rPr>
          <w:rFonts w:ascii="Arial" w:hAnsi="Arial" w:cs="Arial"/>
          <w:b/>
          <w:sz w:val="22"/>
          <w:szCs w:val="22"/>
        </w:rPr>
        <w:t>1</w:t>
      </w:r>
      <w:r w:rsidRPr="0058112A">
        <w:rPr>
          <w:rFonts w:ascii="Arial" w:hAnsi="Arial" w:cs="Arial"/>
          <w:b/>
          <w:sz w:val="22"/>
          <w:szCs w:val="22"/>
        </w:rPr>
        <w:t xml:space="preserve">: Studienverlaufsplan </w:t>
      </w:r>
      <w:r w:rsidR="00FF2785" w:rsidRPr="00FF2785">
        <w:rPr>
          <w:rFonts w:ascii="Arial" w:hAnsi="Arial" w:cs="Arial"/>
          <w:b/>
          <w:sz w:val="22"/>
          <w:szCs w:val="22"/>
        </w:rPr>
        <w:t>des Masterstudiengangs</w:t>
      </w:r>
      <w:r w:rsidR="00751B01" w:rsidRPr="0058112A">
        <w:rPr>
          <w:rStyle w:val="Funotenzeichen"/>
          <w:b/>
          <w:i/>
          <w:sz w:val="20"/>
        </w:rPr>
        <w:footnoteReference w:id="28"/>
      </w:r>
      <w:r w:rsidR="00C06F75">
        <w:rPr>
          <w:rFonts w:ascii="Arial" w:hAnsi="Arial" w:cs="Arial"/>
          <w:b/>
          <w:sz w:val="22"/>
          <w:szCs w:val="22"/>
        </w:rPr>
        <w:t xml:space="preserve"> </w:t>
      </w:r>
      <w:r w:rsidR="00C06F75" w:rsidRPr="00C06F75">
        <w:rPr>
          <w:rFonts w:ascii="Arial" w:hAnsi="Arial" w:cs="Arial"/>
          <w:b/>
          <w:sz w:val="22"/>
          <w:szCs w:val="22"/>
        </w:rPr>
        <w:t>„</w:t>
      </w:r>
      <w:r w:rsidR="00C06F75" w:rsidRPr="000A736F">
        <w:rPr>
          <w:rFonts w:ascii="Arial" w:hAnsi="Arial" w:cs="Arial"/>
          <w:b/>
          <w:color w:val="0000FF"/>
          <w:sz w:val="22"/>
          <w:szCs w:val="22"/>
        </w:rPr>
        <w:t>Name</w:t>
      </w:r>
      <w:r w:rsidR="00C06F75" w:rsidRPr="00C06F75">
        <w:rPr>
          <w:rFonts w:ascii="Arial" w:hAnsi="Arial" w:cs="Arial"/>
          <w:b/>
          <w:sz w:val="22"/>
          <w:szCs w:val="22"/>
        </w:rPr>
        <w:t>“</w:t>
      </w:r>
    </w:p>
    <w:p w14:paraId="36FD6F44" w14:textId="77777777" w:rsidR="009D4EAC" w:rsidRDefault="009D4EAC" w:rsidP="008C19F9">
      <w:pPr>
        <w:contextualSpacing/>
        <w:rPr>
          <w:rFonts w:ascii="Arial" w:hAnsi="Arial" w:cs="Arial"/>
          <w:sz w:val="22"/>
          <w:szCs w:val="22"/>
        </w:rPr>
      </w:pPr>
    </w:p>
    <w:p w14:paraId="33A24FC2" w14:textId="54269F4F" w:rsidR="002E167A" w:rsidRDefault="002E167A" w:rsidP="008C19F9">
      <w:pPr>
        <w:contextualSpacing/>
        <w:rPr>
          <w:rFonts w:ascii="Arial" w:hAnsi="Arial" w:cs="Arial"/>
          <w:sz w:val="22"/>
          <w:szCs w:val="22"/>
        </w:rPr>
      </w:pPr>
      <w:r>
        <w:rPr>
          <w:rFonts w:ascii="Arial" w:hAnsi="Arial" w:cs="Arial"/>
          <w:sz w:val="22"/>
          <w:szCs w:val="22"/>
        </w:rPr>
        <w:t>Der Studienverlaufsplan stellt eine Empfehlung für den Ablauf des Studiums dar. Module können von den Studierenden in einer anderen Reihenfolge besucht werden.</w:t>
      </w:r>
    </w:p>
    <w:p w14:paraId="7E788220" w14:textId="56DAA52E" w:rsidR="004C24B0" w:rsidRPr="006B2292" w:rsidRDefault="004C24B0" w:rsidP="008C19F9">
      <w:pPr>
        <w:contextualSpacing/>
        <w:rPr>
          <w:rFonts w:ascii="Arial" w:hAnsi="Arial" w:cs="Arial"/>
          <w:i/>
          <w:color w:val="0000FF"/>
          <w:sz w:val="22"/>
          <w:szCs w:val="22"/>
        </w:rPr>
      </w:pPr>
      <w:r w:rsidRPr="006B2292">
        <w:rPr>
          <w:rFonts w:ascii="Arial" w:hAnsi="Arial" w:cs="Arial"/>
          <w:i/>
          <w:color w:val="0000FF"/>
          <w:sz w:val="22"/>
          <w:szCs w:val="22"/>
        </w:rPr>
        <w:t xml:space="preserve">Der Studienverlauf wird in die unten dargestellte Tabelle eingetragen. </w:t>
      </w:r>
      <w:r w:rsidR="00347E00">
        <w:rPr>
          <w:rFonts w:ascii="Arial" w:hAnsi="Arial" w:cs="Arial"/>
          <w:i/>
          <w:color w:val="0000FF"/>
          <w:sz w:val="22"/>
          <w:szCs w:val="22"/>
        </w:rPr>
        <w:t>Hier</w:t>
      </w:r>
      <w:r w:rsidRPr="006B2292">
        <w:rPr>
          <w:rFonts w:ascii="Arial" w:hAnsi="Arial" w:cs="Arial"/>
          <w:i/>
          <w:color w:val="0000FF"/>
          <w:sz w:val="22"/>
          <w:szCs w:val="22"/>
        </w:rPr>
        <w:t xml:space="preserve"> werden</w:t>
      </w:r>
      <w:r w:rsidR="002E167A" w:rsidRPr="006B2292">
        <w:rPr>
          <w:rFonts w:ascii="Arial" w:hAnsi="Arial" w:cs="Arial"/>
          <w:i/>
          <w:color w:val="0000FF"/>
          <w:sz w:val="22"/>
          <w:szCs w:val="22"/>
        </w:rPr>
        <w:t xml:space="preserve"> </w:t>
      </w:r>
      <w:r w:rsidR="00347E00">
        <w:rPr>
          <w:rFonts w:ascii="Arial" w:hAnsi="Arial" w:cs="Arial"/>
          <w:i/>
          <w:color w:val="0000FF"/>
          <w:sz w:val="22"/>
          <w:szCs w:val="22"/>
        </w:rPr>
        <w:t>nur</w:t>
      </w:r>
      <w:r w:rsidR="003B1267">
        <w:rPr>
          <w:rFonts w:ascii="Arial" w:hAnsi="Arial" w:cs="Arial"/>
          <w:i/>
          <w:color w:val="0000FF"/>
          <w:sz w:val="22"/>
          <w:szCs w:val="22"/>
        </w:rPr>
        <w:t xml:space="preserve"> </w:t>
      </w:r>
      <w:r w:rsidR="002E167A" w:rsidRPr="006B2292">
        <w:rPr>
          <w:rFonts w:ascii="Arial" w:hAnsi="Arial" w:cs="Arial"/>
          <w:i/>
          <w:color w:val="0000FF"/>
          <w:sz w:val="22"/>
          <w:szCs w:val="22"/>
        </w:rPr>
        <w:t>die</w:t>
      </w:r>
      <w:r w:rsidR="003B1267">
        <w:rPr>
          <w:rFonts w:ascii="Arial" w:hAnsi="Arial" w:cs="Arial"/>
          <w:i/>
          <w:color w:val="0000FF"/>
          <w:sz w:val="22"/>
          <w:szCs w:val="22"/>
        </w:rPr>
        <w:t xml:space="preserve"> folgenden</w:t>
      </w:r>
      <w:r w:rsidR="002E167A" w:rsidRPr="006B2292">
        <w:rPr>
          <w:rFonts w:ascii="Arial" w:hAnsi="Arial" w:cs="Arial"/>
          <w:i/>
          <w:color w:val="0000FF"/>
          <w:sz w:val="22"/>
          <w:szCs w:val="22"/>
        </w:rPr>
        <w:t xml:space="preserve"> Angaben gemacht: Modulbezeichnung</w:t>
      </w:r>
      <w:r w:rsidR="00347E00">
        <w:rPr>
          <w:rFonts w:ascii="Arial" w:hAnsi="Arial" w:cs="Arial"/>
          <w:i/>
          <w:color w:val="0000FF"/>
          <w:sz w:val="22"/>
          <w:szCs w:val="22"/>
        </w:rPr>
        <w:t xml:space="preserve"> (=</w:t>
      </w:r>
      <w:r w:rsidR="00377D2C">
        <w:rPr>
          <w:rFonts w:ascii="Arial" w:hAnsi="Arial" w:cs="Arial"/>
          <w:i/>
          <w:color w:val="0000FF"/>
          <w:sz w:val="22"/>
          <w:szCs w:val="22"/>
        </w:rPr>
        <w:t xml:space="preserve"> </w:t>
      </w:r>
      <w:r w:rsidR="00347E00">
        <w:rPr>
          <w:rFonts w:ascii="Arial" w:hAnsi="Arial" w:cs="Arial"/>
          <w:i/>
          <w:color w:val="0000FF"/>
          <w:sz w:val="22"/>
          <w:szCs w:val="22"/>
        </w:rPr>
        <w:t>Modulkürzel plus Modultitel) und</w:t>
      </w:r>
      <w:r w:rsidRPr="006B2292">
        <w:rPr>
          <w:rFonts w:ascii="Arial" w:hAnsi="Arial" w:cs="Arial"/>
          <w:i/>
          <w:color w:val="0000FF"/>
          <w:sz w:val="22"/>
          <w:szCs w:val="22"/>
        </w:rPr>
        <w:t xml:space="preserve"> Umfang CP</w:t>
      </w:r>
      <w:r w:rsidR="00347E00">
        <w:rPr>
          <w:rFonts w:ascii="Arial" w:hAnsi="Arial" w:cs="Arial"/>
          <w:i/>
          <w:color w:val="0000FF"/>
          <w:sz w:val="22"/>
          <w:szCs w:val="22"/>
        </w:rPr>
        <w:t>.</w:t>
      </w:r>
    </w:p>
    <w:p w14:paraId="70250214" w14:textId="5F59A1E3" w:rsidR="00DB07F3" w:rsidRPr="006B2292" w:rsidRDefault="004C24B0" w:rsidP="008C19F9">
      <w:pPr>
        <w:contextualSpacing/>
        <w:rPr>
          <w:rFonts w:ascii="Arial" w:hAnsi="Arial" w:cs="Arial"/>
          <w:i/>
          <w:color w:val="0000FF"/>
          <w:sz w:val="22"/>
          <w:szCs w:val="22"/>
        </w:rPr>
      </w:pPr>
      <w:r w:rsidRPr="006B2292">
        <w:rPr>
          <w:rFonts w:ascii="Arial" w:hAnsi="Arial" w:cs="Arial"/>
          <w:i/>
          <w:color w:val="0000FF"/>
          <w:sz w:val="22"/>
          <w:szCs w:val="22"/>
        </w:rPr>
        <w:t>z.B.:</w:t>
      </w:r>
      <w:r w:rsidR="008A4879">
        <w:rPr>
          <w:rFonts w:ascii="Arial" w:hAnsi="Arial" w:cs="Arial"/>
          <w:i/>
          <w:color w:val="0000FF"/>
          <w:sz w:val="22"/>
          <w:szCs w:val="22"/>
        </w:rPr>
        <w:t xml:space="preserve"> Soz</w:t>
      </w:r>
      <w:r w:rsidR="00EE3039">
        <w:rPr>
          <w:rFonts w:ascii="Arial" w:hAnsi="Arial" w:cs="Arial"/>
          <w:i/>
          <w:color w:val="0000FF"/>
          <w:sz w:val="22"/>
          <w:szCs w:val="22"/>
        </w:rPr>
        <w:t>-</w:t>
      </w:r>
      <w:r w:rsidR="008A4879">
        <w:rPr>
          <w:rFonts w:ascii="Arial" w:hAnsi="Arial" w:cs="Arial"/>
          <w:i/>
          <w:color w:val="0000FF"/>
          <w:sz w:val="22"/>
          <w:szCs w:val="22"/>
        </w:rPr>
        <w:t>BM2</w:t>
      </w:r>
      <w:r w:rsidR="008A4879">
        <w:rPr>
          <w:rStyle w:val="Funotenzeichen"/>
          <w:i/>
          <w:sz w:val="22"/>
          <w:szCs w:val="22"/>
        </w:rPr>
        <w:footnoteReference w:id="29"/>
      </w:r>
      <w:r w:rsidR="008A4879">
        <w:rPr>
          <w:rFonts w:ascii="Arial" w:hAnsi="Arial" w:cs="Arial"/>
          <w:i/>
          <w:color w:val="0000FF"/>
          <w:sz w:val="22"/>
          <w:szCs w:val="22"/>
        </w:rPr>
        <w:t xml:space="preserve"> </w:t>
      </w:r>
      <w:r w:rsidRPr="006B2292">
        <w:rPr>
          <w:rFonts w:ascii="Arial" w:hAnsi="Arial" w:cs="Arial"/>
          <w:i/>
          <w:color w:val="0000FF"/>
          <w:sz w:val="22"/>
          <w:szCs w:val="22"/>
        </w:rPr>
        <w:t>Statistik I</w:t>
      </w:r>
      <w:r w:rsidR="00347E00">
        <w:rPr>
          <w:rFonts w:ascii="Arial" w:hAnsi="Arial" w:cs="Arial"/>
          <w:i/>
          <w:color w:val="0000FF"/>
          <w:sz w:val="22"/>
          <w:szCs w:val="22"/>
        </w:rPr>
        <w:t xml:space="preserve">, </w:t>
      </w:r>
      <w:r w:rsidRPr="006B2292">
        <w:rPr>
          <w:rFonts w:ascii="Arial" w:hAnsi="Arial" w:cs="Arial"/>
          <w:i/>
          <w:color w:val="0000FF"/>
          <w:sz w:val="22"/>
          <w:szCs w:val="22"/>
        </w:rPr>
        <w:t>6 CP</w:t>
      </w:r>
    </w:p>
    <w:p w14:paraId="2BA1D5BE" w14:textId="1CFFB1CD" w:rsidR="00347E00" w:rsidRDefault="00347E00" w:rsidP="008C19F9">
      <w:pPr>
        <w:contextualSpacing/>
        <w:rPr>
          <w:rFonts w:ascii="Arial" w:hAnsi="Arial" w:cs="Arial"/>
          <w:i/>
          <w:color w:val="0000FF"/>
          <w:sz w:val="22"/>
          <w:szCs w:val="22"/>
        </w:rPr>
      </w:pPr>
      <w:r>
        <w:rPr>
          <w:rFonts w:ascii="Arial" w:hAnsi="Arial" w:cs="Arial"/>
          <w:i/>
          <w:color w:val="0000FF"/>
          <w:sz w:val="22"/>
          <w:szCs w:val="22"/>
        </w:rPr>
        <w:t xml:space="preserve">In den </w:t>
      </w:r>
      <w:r w:rsidR="00EE3039">
        <w:rPr>
          <w:rFonts w:ascii="Arial" w:hAnsi="Arial" w:cs="Arial"/>
          <w:i/>
          <w:color w:val="0000FF"/>
          <w:sz w:val="22"/>
          <w:szCs w:val="22"/>
        </w:rPr>
        <w:t>beiden</w:t>
      </w:r>
      <w:r>
        <w:rPr>
          <w:rFonts w:ascii="Arial" w:hAnsi="Arial" w:cs="Arial"/>
          <w:i/>
          <w:color w:val="0000FF"/>
          <w:sz w:val="22"/>
          <w:szCs w:val="22"/>
        </w:rPr>
        <w:t xml:space="preserve"> oberen Zeilen </w:t>
      </w:r>
      <w:r w:rsidR="008E1BD3">
        <w:rPr>
          <w:rFonts w:ascii="Arial" w:hAnsi="Arial" w:cs="Arial"/>
          <w:i/>
          <w:color w:val="0000FF"/>
          <w:sz w:val="22"/>
          <w:szCs w:val="22"/>
        </w:rPr>
        <w:t>werden</w:t>
      </w:r>
      <w:r>
        <w:rPr>
          <w:rFonts w:ascii="Arial" w:hAnsi="Arial" w:cs="Arial"/>
          <w:i/>
          <w:color w:val="0000FF"/>
          <w:sz w:val="22"/>
          <w:szCs w:val="22"/>
        </w:rPr>
        <w:t xml:space="preserve"> Angaben auf</w:t>
      </w:r>
      <w:r w:rsidR="008E1BD3">
        <w:rPr>
          <w:rFonts w:ascii="Arial" w:hAnsi="Arial" w:cs="Arial"/>
          <w:i/>
          <w:color w:val="0000FF"/>
          <w:sz w:val="22"/>
          <w:szCs w:val="22"/>
        </w:rPr>
        <w:t>genommen</w:t>
      </w:r>
      <w:r>
        <w:rPr>
          <w:rFonts w:ascii="Arial" w:hAnsi="Arial" w:cs="Arial"/>
          <w:i/>
          <w:color w:val="0000FF"/>
          <w:sz w:val="22"/>
          <w:szCs w:val="22"/>
        </w:rPr>
        <w:t>, die sich aus § 2 Absatz 2</w:t>
      </w:r>
      <w:r w:rsidR="008A4879">
        <w:rPr>
          <w:rFonts w:ascii="Arial" w:hAnsi="Arial" w:cs="Arial"/>
          <w:i/>
          <w:color w:val="0000FF"/>
          <w:sz w:val="22"/>
          <w:szCs w:val="22"/>
        </w:rPr>
        <w:t xml:space="preserve"> dieser Ordnung</w:t>
      </w:r>
      <w:r>
        <w:rPr>
          <w:rFonts w:ascii="Arial" w:hAnsi="Arial" w:cs="Arial"/>
          <w:i/>
          <w:color w:val="0000FF"/>
          <w:sz w:val="22"/>
          <w:szCs w:val="22"/>
        </w:rPr>
        <w:t xml:space="preserve"> ergeben und die </w:t>
      </w:r>
      <w:r w:rsidRPr="008E1BD3">
        <w:rPr>
          <w:rFonts w:ascii="Arial" w:hAnsi="Arial" w:cs="Arial"/>
          <w:i/>
          <w:color w:val="0000FF"/>
          <w:sz w:val="22"/>
          <w:szCs w:val="22"/>
          <w:u w:val="single"/>
        </w:rPr>
        <w:t>wesentlich</w:t>
      </w:r>
      <w:r>
        <w:rPr>
          <w:rFonts w:ascii="Arial" w:hAnsi="Arial" w:cs="Arial"/>
          <w:i/>
          <w:color w:val="0000FF"/>
          <w:sz w:val="22"/>
          <w:szCs w:val="22"/>
        </w:rPr>
        <w:t xml:space="preserve"> sind für die Strukturierung der </w:t>
      </w:r>
      <w:r w:rsidR="002F4F90" w:rsidRPr="002F4F90">
        <w:rPr>
          <w:rFonts w:ascii="Arial" w:hAnsi="Arial" w:cs="Arial"/>
          <w:i/>
          <w:color w:val="0000FF"/>
          <w:sz w:val="22"/>
          <w:szCs w:val="22"/>
        </w:rPr>
        <w:t>Abschlussunterlagen</w:t>
      </w:r>
      <w:r>
        <w:rPr>
          <w:rFonts w:ascii="Arial" w:hAnsi="Arial" w:cs="Arial"/>
          <w:i/>
          <w:color w:val="0000FF"/>
          <w:sz w:val="22"/>
          <w:szCs w:val="22"/>
        </w:rPr>
        <w:t>.</w:t>
      </w:r>
    </w:p>
    <w:p w14:paraId="3E8F066C" w14:textId="1854C204" w:rsidR="00347E00" w:rsidRDefault="00347E00" w:rsidP="008C19F9">
      <w:pPr>
        <w:contextualSpacing/>
        <w:rPr>
          <w:rFonts w:ascii="Arial" w:hAnsi="Arial" w:cs="Arial"/>
          <w:i/>
          <w:color w:val="0000FF"/>
          <w:sz w:val="22"/>
          <w:szCs w:val="22"/>
        </w:rPr>
      </w:pPr>
      <w:r w:rsidRPr="006B2292">
        <w:rPr>
          <w:rFonts w:ascii="Arial" w:hAnsi="Arial" w:cs="Arial"/>
          <w:i/>
          <w:color w:val="0000FF"/>
          <w:sz w:val="22"/>
          <w:szCs w:val="22"/>
        </w:rPr>
        <w:t>Bei Modulen über mehrere Semester werden die Spalten entsprechend miteinander verbunden</w:t>
      </w:r>
      <w:r>
        <w:rPr>
          <w:rFonts w:ascii="Arial" w:hAnsi="Arial" w:cs="Arial"/>
          <w:i/>
          <w:color w:val="0000FF"/>
          <w:sz w:val="22"/>
          <w:szCs w:val="22"/>
        </w:rPr>
        <w:t>. Die Angaben zum Jahr können ggf. entfallen.</w:t>
      </w:r>
    </w:p>
    <w:p w14:paraId="704D4C5F" w14:textId="77777777" w:rsidR="00347E00" w:rsidRDefault="00347E00" w:rsidP="008C19F9">
      <w:pPr>
        <w:contextualSpacing/>
        <w:rPr>
          <w:rFonts w:ascii="Arial" w:hAnsi="Arial" w:cs="Arial"/>
          <w:i/>
          <w:color w:val="0000FF"/>
          <w:sz w:val="22"/>
          <w:szCs w:val="22"/>
        </w:rPr>
      </w:pPr>
      <w:r>
        <w:rPr>
          <w:rFonts w:ascii="Arial" w:hAnsi="Arial" w:cs="Arial"/>
          <w:i/>
          <w:color w:val="0000FF"/>
          <w:sz w:val="22"/>
          <w:szCs w:val="22"/>
        </w:rPr>
        <w:t>Die abschließende Gestaltung der Tabelle erfolgt im Referat 13.</w:t>
      </w:r>
    </w:p>
    <w:p w14:paraId="4F77FAF7" w14:textId="77777777" w:rsidR="00652B63" w:rsidRDefault="00652B63" w:rsidP="008C19F9">
      <w:pPr>
        <w:contextualSpacing/>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2"/>
        <w:gridCol w:w="992"/>
        <w:gridCol w:w="2013"/>
        <w:gridCol w:w="1247"/>
        <w:gridCol w:w="1560"/>
        <w:gridCol w:w="1559"/>
        <w:gridCol w:w="1134"/>
        <w:gridCol w:w="850"/>
      </w:tblGrid>
      <w:tr w:rsidR="00EE406C" w:rsidRPr="00652B63" w14:paraId="3F7F0321" w14:textId="77777777" w:rsidTr="00366188">
        <w:tc>
          <w:tcPr>
            <w:tcW w:w="1384" w:type="dxa"/>
            <w:gridSpan w:val="2"/>
            <w:shd w:val="clear" w:color="auto" w:fill="auto"/>
          </w:tcPr>
          <w:p w14:paraId="48E3C167" w14:textId="06A3E44E" w:rsidR="00EE406C" w:rsidRPr="0063733B" w:rsidRDefault="004B1145" w:rsidP="008C19F9">
            <w:pPr>
              <w:contextualSpacing/>
              <w:jc w:val="center"/>
              <w:rPr>
                <w:rFonts w:ascii="Arial" w:hAnsi="Arial" w:cs="Arial"/>
                <w:b/>
                <w:color w:val="0000FF"/>
                <w:sz w:val="18"/>
                <w:szCs w:val="18"/>
              </w:rPr>
            </w:pPr>
            <w:r w:rsidRPr="0063733B">
              <w:rPr>
                <w:rFonts w:ascii="Arial" w:hAnsi="Arial" w:cs="Arial"/>
                <w:b/>
                <w:color w:val="0000FF"/>
                <w:sz w:val="18"/>
                <w:szCs w:val="18"/>
              </w:rPr>
              <w:t>Studienabschnitte gemäß § 2 (2) →</w:t>
            </w:r>
          </w:p>
        </w:tc>
        <w:tc>
          <w:tcPr>
            <w:tcW w:w="2013" w:type="dxa"/>
            <w:shd w:val="clear" w:color="auto" w:fill="auto"/>
          </w:tcPr>
          <w:p w14:paraId="647F66EE" w14:textId="77777777" w:rsidR="00EE406C" w:rsidRPr="00EE3039" w:rsidRDefault="00EE406C" w:rsidP="008C19F9">
            <w:pPr>
              <w:contextualSpacing/>
              <w:jc w:val="center"/>
              <w:rPr>
                <w:rFonts w:ascii="Arial" w:hAnsi="Arial" w:cs="Arial"/>
                <w:b/>
                <w:color w:val="0000FF"/>
                <w:sz w:val="20"/>
              </w:rPr>
            </w:pPr>
          </w:p>
        </w:tc>
        <w:tc>
          <w:tcPr>
            <w:tcW w:w="1247" w:type="dxa"/>
            <w:shd w:val="clear" w:color="auto" w:fill="auto"/>
          </w:tcPr>
          <w:p w14:paraId="069CA27D" w14:textId="77777777" w:rsidR="00EE406C" w:rsidRPr="00EE3039" w:rsidRDefault="00EE406C" w:rsidP="008C19F9">
            <w:pPr>
              <w:contextualSpacing/>
              <w:jc w:val="center"/>
              <w:rPr>
                <w:rFonts w:ascii="Arial" w:hAnsi="Arial" w:cs="Arial"/>
                <w:b/>
                <w:color w:val="0000FF"/>
                <w:sz w:val="20"/>
              </w:rPr>
            </w:pPr>
          </w:p>
        </w:tc>
        <w:tc>
          <w:tcPr>
            <w:tcW w:w="1560" w:type="dxa"/>
            <w:shd w:val="clear" w:color="auto" w:fill="auto"/>
          </w:tcPr>
          <w:p w14:paraId="421249B6" w14:textId="77777777" w:rsidR="00EE406C" w:rsidRPr="00EE3039" w:rsidRDefault="00EE406C" w:rsidP="008C19F9">
            <w:pPr>
              <w:contextualSpacing/>
              <w:jc w:val="center"/>
              <w:rPr>
                <w:rFonts w:ascii="Arial" w:hAnsi="Arial" w:cs="Arial"/>
                <w:b/>
                <w:color w:val="0000FF"/>
                <w:sz w:val="20"/>
              </w:rPr>
            </w:pPr>
          </w:p>
        </w:tc>
        <w:tc>
          <w:tcPr>
            <w:tcW w:w="1559" w:type="dxa"/>
            <w:shd w:val="clear" w:color="auto" w:fill="auto"/>
          </w:tcPr>
          <w:p w14:paraId="52A29CB7" w14:textId="77777777" w:rsidR="00EE406C" w:rsidRPr="00EE3039" w:rsidRDefault="00EE406C" w:rsidP="008C19F9">
            <w:pPr>
              <w:contextualSpacing/>
              <w:jc w:val="center"/>
              <w:rPr>
                <w:rFonts w:ascii="Arial" w:hAnsi="Arial" w:cs="Arial"/>
                <w:b/>
                <w:color w:val="0000FF"/>
                <w:sz w:val="20"/>
              </w:rPr>
            </w:pPr>
          </w:p>
        </w:tc>
        <w:tc>
          <w:tcPr>
            <w:tcW w:w="1134" w:type="dxa"/>
            <w:shd w:val="clear" w:color="auto" w:fill="auto"/>
          </w:tcPr>
          <w:p w14:paraId="4362EAE7" w14:textId="77777777" w:rsidR="00EE406C" w:rsidRPr="00EE3039" w:rsidRDefault="00EE406C" w:rsidP="008C19F9">
            <w:pPr>
              <w:contextualSpacing/>
              <w:jc w:val="center"/>
              <w:rPr>
                <w:rFonts w:ascii="Arial" w:hAnsi="Arial" w:cs="Arial"/>
                <w:b/>
                <w:color w:val="0000FF"/>
                <w:sz w:val="20"/>
              </w:rPr>
            </w:pPr>
          </w:p>
        </w:tc>
        <w:tc>
          <w:tcPr>
            <w:tcW w:w="850" w:type="dxa"/>
            <w:vMerge w:val="restart"/>
            <w:shd w:val="clear" w:color="auto" w:fill="auto"/>
          </w:tcPr>
          <w:p w14:paraId="0B5E6616" w14:textId="63AD98E1" w:rsidR="00EE406C" w:rsidRPr="00E3696E" w:rsidRDefault="00EE406C" w:rsidP="008C19F9">
            <w:pPr>
              <w:contextualSpacing/>
              <w:jc w:val="center"/>
              <w:rPr>
                <w:rFonts w:ascii="Arial" w:hAnsi="Arial" w:cs="Arial"/>
                <w:b/>
                <w:color w:val="0000FF"/>
                <w:sz w:val="18"/>
                <w:szCs w:val="18"/>
              </w:rPr>
            </w:pPr>
            <w:r w:rsidRPr="00E3696E">
              <w:rPr>
                <w:rFonts w:ascii="Arial" w:hAnsi="Arial" w:cs="Arial"/>
                <w:b/>
                <w:color w:val="0000FF"/>
                <w:sz w:val="18"/>
                <w:szCs w:val="18"/>
              </w:rPr>
              <w:t xml:space="preserve">∑ </w:t>
            </w:r>
            <w:r w:rsidR="000B665A" w:rsidRPr="00E3696E">
              <w:rPr>
                <w:rFonts w:ascii="Arial" w:hAnsi="Arial" w:cs="Arial"/>
                <w:b/>
                <w:color w:val="0000FF"/>
                <w:sz w:val="18"/>
                <w:szCs w:val="18"/>
              </w:rPr>
              <w:t>xx</w:t>
            </w:r>
            <w:r w:rsidR="00377D2C" w:rsidRPr="00E3696E">
              <w:rPr>
                <w:rFonts w:ascii="Arial" w:hAnsi="Arial" w:cs="Arial"/>
                <w:b/>
                <w:color w:val="0000FF"/>
                <w:sz w:val="18"/>
                <w:szCs w:val="18"/>
              </w:rPr>
              <w:t xml:space="preserve"> </w:t>
            </w:r>
            <w:r w:rsidRPr="00E3696E">
              <w:rPr>
                <w:rFonts w:ascii="Arial" w:hAnsi="Arial" w:cs="Arial"/>
                <w:b/>
                <w:color w:val="0000FF"/>
                <w:sz w:val="18"/>
                <w:szCs w:val="18"/>
              </w:rPr>
              <w:t xml:space="preserve">CP </w:t>
            </w:r>
            <w:r w:rsidR="00D3189C" w:rsidRPr="00E3696E">
              <w:rPr>
                <w:rFonts w:ascii="Arial" w:hAnsi="Arial" w:cs="Arial"/>
                <w:b/>
                <w:color w:val="0000FF"/>
                <w:sz w:val="18"/>
                <w:szCs w:val="18"/>
              </w:rPr>
              <w:br/>
            </w:r>
            <w:r w:rsidRPr="00E3696E">
              <w:rPr>
                <w:rFonts w:ascii="Arial" w:hAnsi="Arial" w:cs="Arial"/>
                <w:b/>
                <w:color w:val="0000FF"/>
                <w:sz w:val="18"/>
                <w:szCs w:val="18"/>
              </w:rPr>
              <w:t>Semester</w:t>
            </w:r>
            <w:r w:rsidR="00D3189C" w:rsidRPr="00E3696E">
              <w:rPr>
                <w:rFonts w:ascii="Arial" w:hAnsi="Arial" w:cs="Arial"/>
                <w:b/>
                <w:color w:val="0000FF"/>
                <w:sz w:val="18"/>
                <w:szCs w:val="18"/>
              </w:rPr>
              <w:t>verlauf</w:t>
            </w:r>
            <w:r w:rsidRPr="00E3696E">
              <w:rPr>
                <w:rFonts w:ascii="Arial" w:hAnsi="Arial" w:cs="Arial"/>
                <w:b/>
                <w:color w:val="0000FF"/>
                <w:sz w:val="18"/>
                <w:szCs w:val="18"/>
              </w:rPr>
              <w:t xml:space="preserve"> bzw. </w:t>
            </w:r>
            <w:r w:rsidR="00D3189C" w:rsidRPr="00E3696E">
              <w:rPr>
                <w:rFonts w:ascii="Arial" w:hAnsi="Arial" w:cs="Arial"/>
                <w:b/>
                <w:color w:val="0000FF"/>
                <w:sz w:val="18"/>
                <w:szCs w:val="18"/>
              </w:rPr>
              <w:t xml:space="preserve">Verlauf </w:t>
            </w:r>
            <w:r w:rsidRPr="00E3696E">
              <w:rPr>
                <w:rFonts w:ascii="Arial" w:hAnsi="Arial" w:cs="Arial"/>
                <w:b/>
                <w:color w:val="0000FF"/>
                <w:sz w:val="18"/>
                <w:szCs w:val="18"/>
              </w:rPr>
              <w:t>Studienjahr</w:t>
            </w:r>
          </w:p>
        </w:tc>
      </w:tr>
      <w:tr w:rsidR="00EE406C" w:rsidRPr="00652B63" w14:paraId="32354B88" w14:textId="77777777" w:rsidTr="00366188">
        <w:tc>
          <w:tcPr>
            <w:tcW w:w="1384" w:type="dxa"/>
            <w:gridSpan w:val="2"/>
            <w:shd w:val="clear" w:color="auto" w:fill="auto"/>
          </w:tcPr>
          <w:p w14:paraId="06A7D81E" w14:textId="782A98A8" w:rsidR="004B1145" w:rsidRPr="0063733B" w:rsidRDefault="004B1145" w:rsidP="008C19F9">
            <w:pPr>
              <w:contextualSpacing/>
              <w:jc w:val="center"/>
              <w:rPr>
                <w:rFonts w:ascii="Arial" w:hAnsi="Arial" w:cs="Arial"/>
                <w:b/>
                <w:color w:val="0000FF"/>
                <w:sz w:val="18"/>
                <w:szCs w:val="18"/>
              </w:rPr>
            </w:pPr>
            <w:r w:rsidRPr="0063733B">
              <w:rPr>
                <w:rFonts w:ascii="Arial" w:hAnsi="Arial" w:cs="Arial"/>
                <w:b/>
                <w:color w:val="0000FF"/>
                <w:sz w:val="18"/>
                <w:szCs w:val="18"/>
              </w:rPr>
              <w:t>Struktur entlang der Belegregelung (Pflicht, Wahlpflicht, Wahl)→</w:t>
            </w:r>
          </w:p>
        </w:tc>
        <w:tc>
          <w:tcPr>
            <w:tcW w:w="2013" w:type="dxa"/>
            <w:shd w:val="clear" w:color="auto" w:fill="auto"/>
          </w:tcPr>
          <w:p w14:paraId="701AA32E" w14:textId="77777777" w:rsidR="00EE406C" w:rsidRPr="00EE3039" w:rsidRDefault="00EE406C" w:rsidP="008C19F9">
            <w:pPr>
              <w:contextualSpacing/>
              <w:jc w:val="center"/>
              <w:rPr>
                <w:rFonts w:ascii="Arial" w:hAnsi="Arial" w:cs="Arial"/>
                <w:b/>
                <w:color w:val="0000FF"/>
                <w:sz w:val="20"/>
              </w:rPr>
            </w:pPr>
          </w:p>
        </w:tc>
        <w:tc>
          <w:tcPr>
            <w:tcW w:w="1247" w:type="dxa"/>
            <w:shd w:val="clear" w:color="auto" w:fill="auto"/>
          </w:tcPr>
          <w:p w14:paraId="48F302F6" w14:textId="77777777" w:rsidR="00EE406C" w:rsidRPr="00EE3039" w:rsidRDefault="00EE406C" w:rsidP="008C19F9">
            <w:pPr>
              <w:contextualSpacing/>
              <w:jc w:val="center"/>
              <w:rPr>
                <w:rFonts w:ascii="Arial" w:hAnsi="Arial" w:cs="Arial"/>
                <w:b/>
                <w:color w:val="0000FF"/>
                <w:sz w:val="20"/>
              </w:rPr>
            </w:pPr>
          </w:p>
        </w:tc>
        <w:tc>
          <w:tcPr>
            <w:tcW w:w="1560" w:type="dxa"/>
            <w:shd w:val="clear" w:color="auto" w:fill="auto"/>
          </w:tcPr>
          <w:p w14:paraId="2DC57CE5" w14:textId="77777777" w:rsidR="00EE406C" w:rsidRPr="00EE3039" w:rsidRDefault="00EE406C" w:rsidP="008C19F9">
            <w:pPr>
              <w:contextualSpacing/>
              <w:jc w:val="center"/>
              <w:rPr>
                <w:rFonts w:ascii="Arial" w:hAnsi="Arial" w:cs="Arial"/>
                <w:b/>
                <w:color w:val="0000FF"/>
                <w:sz w:val="20"/>
              </w:rPr>
            </w:pPr>
          </w:p>
        </w:tc>
        <w:tc>
          <w:tcPr>
            <w:tcW w:w="1559" w:type="dxa"/>
            <w:shd w:val="clear" w:color="auto" w:fill="auto"/>
          </w:tcPr>
          <w:p w14:paraId="0C553BC1" w14:textId="77777777" w:rsidR="00EE406C" w:rsidRPr="00EE3039" w:rsidRDefault="00EE406C" w:rsidP="008C19F9">
            <w:pPr>
              <w:contextualSpacing/>
              <w:jc w:val="center"/>
              <w:rPr>
                <w:rFonts w:ascii="Arial" w:hAnsi="Arial" w:cs="Arial"/>
                <w:b/>
                <w:color w:val="0000FF"/>
                <w:sz w:val="20"/>
              </w:rPr>
            </w:pPr>
          </w:p>
        </w:tc>
        <w:tc>
          <w:tcPr>
            <w:tcW w:w="1134" w:type="dxa"/>
            <w:shd w:val="clear" w:color="auto" w:fill="auto"/>
          </w:tcPr>
          <w:p w14:paraId="3CE2176E" w14:textId="77777777" w:rsidR="00EE406C" w:rsidRPr="00EE3039" w:rsidRDefault="00EE406C" w:rsidP="008C19F9">
            <w:pPr>
              <w:contextualSpacing/>
              <w:jc w:val="center"/>
              <w:rPr>
                <w:rFonts w:ascii="Arial" w:hAnsi="Arial" w:cs="Arial"/>
                <w:b/>
                <w:color w:val="0000FF"/>
                <w:sz w:val="20"/>
              </w:rPr>
            </w:pPr>
          </w:p>
        </w:tc>
        <w:tc>
          <w:tcPr>
            <w:tcW w:w="850" w:type="dxa"/>
            <w:vMerge/>
            <w:shd w:val="clear" w:color="auto" w:fill="auto"/>
          </w:tcPr>
          <w:p w14:paraId="48A9B944" w14:textId="77777777" w:rsidR="00EE406C" w:rsidRPr="00EE3039" w:rsidRDefault="00EE406C" w:rsidP="008C19F9">
            <w:pPr>
              <w:contextualSpacing/>
              <w:jc w:val="center"/>
              <w:rPr>
                <w:rFonts w:ascii="Arial" w:hAnsi="Arial" w:cs="Arial"/>
                <w:b/>
                <w:color w:val="0000FF"/>
                <w:sz w:val="20"/>
              </w:rPr>
            </w:pPr>
          </w:p>
        </w:tc>
      </w:tr>
      <w:tr w:rsidR="00652B63" w:rsidRPr="00652B63" w14:paraId="160A5005" w14:textId="77777777" w:rsidTr="00366188">
        <w:trPr>
          <w:trHeight w:val="569"/>
        </w:trPr>
        <w:tc>
          <w:tcPr>
            <w:tcW w:w="392" w:type="dxa"/>
            <w:vMerge w:val="restart"/>
            <w:shd w:val="clear" w:color="auto" w:fill="auto"/>
            <w:textDirection w:val="btLr"/>
            <w:vAlign w:val="center"/>
          </w:tcPr>
          <w:p w14:paraId="419F747A" w14:textId="77777777" w:rsidR="00652B63" w:rsidRPr="0058112A" w:rsidRDefault="00652B63" w:rsidP="008C19F9">
            <w:pPr>
              <w:ind w:left="113" w:right="113"/>
              <w:contextualSpacing/>
              <w:jc w:val="center"/>
              <w:rPr>
                <w:rFonts w:ascii="Arial" w:hAnsi="Arial" w:cs="Arial"/>
                <w:b/>
                <w:sz w:val="20"/>
              </w:rPr>
            </w:pPr>
            <w:r w:rsidRPr="0058112A">
              <w:rPr>
                <w:rFonts w:ascii="Arial" w:hAnsi="Arial" w:cs="Arial"/>
                <w:b/>
                <w:sz w:val="20"/>
              </w:rPr>
              <w:t>1. Jahr</w:t>
            </w:r>
          </w:p>
        </w:tc>
        <w:tc>
          <w:tcPr>
            <w:tcW w:w="992" w:type="dxa"/>
            <w:shd w:val="clear" w:color="auto" w:fill="auto"/>
          </w:tcPr>
          <w:p w14:paraId="1D443E85" w14:textId="77777777" w:rsidR="00652B63" w:rsidRPr="0058112A" w:rsidRDefault="00652B63" w:rsidP="008C19F9">
            <w:pPr>
              <w:contextualSpacing/>
              <w:jc w:val="both"/>
              <w:rPr>
                <w:rFonts w:ascii="Arial" w:hAnsi="Arial" w:cs="Arial"/>
                <w:b/>
                <w:sz w:val="20"/>
              </w:rPr>
            </w:pPr>
            <w:r w:rsidRPr="0058112A">
              <w:rPr>
                <w:rFonts w:ascii="Arial" w:hAnsi="Arial" w:cs="Arial"/>
                <w:b/>
                <w:sz w:val="20"/>
              </w:rPr>
              <w:t>1. Sem.</w:t>
            </w:r>
          </w:p>
        </w:tc>
        <w:tc>
          <w:tcPr>
            <w:tcW w:w="2013" w:type="dxa"/>
          </w:tcPr>
          <w:p w14:paraId="09EAF4AC" w14:textId="4E725401" w:rsidR="00EE406C" w:rsidRDefault="009C3C15" w:rsidP="008C19F9">
            <w:pPr>
              <w:contextualSpacing/>
              <w:rPr>
                <w:rFonts w:ascii="Arial" w:hAnsi="Arial" w:cs="Arial"/>
                <w:color w:val="0000FF"/>
                <w:sz w:val="20"/>
              </w:rPr>
            </w:pPr>
            <w:r>
              <w:rPr>
                <w:rFonts w:ascii="Arial" w:hAnsi="Arial" w:cs="Arial"/>
                <w:color w:val="0000FF"/>
                <w:sz w:val="20"/>
              </w:rPr>
              <w:t xml:space="preserve">hier </w:t>
            </w:r>
            <w:r w:rsidR="00EE406C">
              <w:rPr>
                <w:rFonts w:ascii="Arial" w:hAnsi="Arial" w:cs="Arial"/>
                <w:color w:val="0000FF"/>
                <w:sz w:val="20"/>
              </w:rPr>
              <w:t>ausschl</w:t>
            </w:r>
            <w:r>
              <w:rPr>
                <w:rFonts w:ascii="Arial" w:hAnsi="Arial" w:cs="Arial"/>
                <w:color w:val="0000FF"/>
                <w:sz w:val="20"/>
              </w:rPr>
              <w:t>.</w:t>
            </w:r>
            <w:r w:rsidR="00EE406C">
              <w:rPr>
                <w:rFonts w:ascii="Arial" w:hAnsi="Arial" w:cs="Arial"/>
                <w:color w:val="0000FF"/>
                <w:sz w:val="20"/>
              </w:rPr>
              <w:t>:</w:t>
            </w:r>
          </w:p>
          <w:p w14:paraId="62E0BBD3" w14:textId="5278BF62" w:rsidR="009474B3" w:rsidRDefault="0042748E" w:rsidP="008C19F9">
            <w:pPr>
              <w:contextualSpacing/>
              <w:rPr>
                <w:rFonts w:ascii="Arial" w:hAnsi="Arial" w:cs="Arial"/>
                <w:color w:val="0000FF"/>
                <w:sz w:val="20"/>
              </w:rPr>
            </w:pPr>
            <w:r w:rsidRPr="009459AE">
              <w:rPr>
                <w:rFonts w:ascii="Arial" w:hAnsi="Arial" w:cs="Arial"/>
                <w:color w:val="0000FF"/>
                <w:sz w:val="20"/>
              </w:rPr>
              <w:t>Modulkennziffer</w:t>
            </w:r>
            <w:r w:rsidR="000B665A">
              <w:rPr>
                <w:rFonts w:ascii="Arial" w:hAnsi="Arial" w:cs="Arial"/>
                <w:color w:val="0000FF"/>
                <w:sz w:val="20"/>
              </w:rPr>
              <w:t xml:space="preserve"> (Suffix)</w:t>
            </w:r>
            <w:r w:rsidR="00A21131">
              <w:rPr>
                <w:rFonts w:ascii="Arial" w:hAnsi="Arial" w:cs="Arial"/>
                <w:color w:val="0000FF"/>
                <w:sz w:val="20"/>
              </w:rPr>
              <w:t xml:space="preserve">, </w:t>
            </w:r>
            <w:r w:rsidR="007668BF" w:rsidRPr="009459AE">
              <w:rPr>
                <w:rFonts w:ascii="Arial" w:hAnsi="Arial" w:cs="Arial"/>
                <w:color w:val="0000FF"/>
                <w:sz w:val="20"/>
              </w:rPr>
              <w:t>Modultitel</w:t>
            </w:r>
            <w:r w:rsidR="00D3189C">
              <w:rPr>
                <w:rFonts w:ascii="Arial" w:hAnsi="Arial" w:cs="Arial"/>
                <w:color w:val="0000FF"/>
                <w:sz w:val="20"/>
              </w:rPr>
              <w:t>,</w:t>
            </w:r>
            <w:r w:rsidR="00A21131">
              <w:rPr>
                <w:rFonts w:ascii="Arial" w:hAnsi="Arial" w:cs="Arial"/>
                <w:color w:val="0000FF"/>
                <w:sz w:val="20"/>
              </w:rPr>
              <w:t xml:space="preserve"> </w:t>
            </w:r>
            <w:r w:rsidR="00404E3A" w:rsidRPr="009459AE">
              <w:rPr>
                <w:rFonts w:ascii="Arial" w:hAnsi="Arial" w:cs="Arial"/>
                <w:color w:val="0000FF"/>
                <w:sz w:val="20"/>
              </w:rPr>
              <w:t>CP</w:t>
            </w:r>
          </w:p>
          <w:p w14:paraId="35B02B9B" w14:textId="5B8D68C2" w:rsidR="009474B3" w:rsidRDefault="009474B3" w:rsidP="008C19F9">
            <w:pPr>
              <w:contextualSpacing/>
              <w:rPr>
                <w:rFonts w:ascii="Arial" w:hAnsi="Arial" w:cs="Arial"/>
                <w:color w:val="0000FF"/>
                <w:sz w:val="20"/>
              </w:rPr>
            </w:pPr>
            <w:r>
              <w:rPr>
                <w:rFonts w:ascii="Arial" w:hAnsi="Arial" w:cs="Arial"/>
                <w:color w:val="0000FF"/>
                <w:sz w:val="20"/>
              </w:rPr>
              <w:t>Beispiel:</w:t>
            </w:r>
          </w:p>
          <w:p w14:paraId="5E1F31C2" w14:textId="7167FB2B" w:rsidR="00652B63" w:rsidRPr="009459AE" w:rsidRDefault="00C70886" w:rsidP="00A21131">
            <w:pPr>
              <w:contextualSpacing/>
              <w:rPr>
                <w:rFonts w:ascii="Arial" w:hAnsi="Arial" w:cs="Arial"/>
                <w:sz w:val="20"/>
              </w:rPr>
            </w:pPr>
            <w:r>
              <w:rPr>
                <w:rFonts w:ascii="Arial" w:hAnsi="Arial" w:cs="Arial"/>
                <w:color w:val="0000FF"/>
                <w:sz w:val="20"/>
              </w:rPr>
              <w:t>PolMa10</w:t>
            </w:r>
            <w:r w:rsidR="00BA046F">
              <w:rPr>
                <w:rFonts w:ascii="Arial" w:hAnsi="Arial" w:cs="Arial"/>
                <w:color w:val="0000FF"/>
                <w:sz w:val="20"/>
              </w:rPr>
              <w:t>,</w:t>
            </w:r>
            <w:r w:rsidR="00A21131">
              <w:rPr>
                <w:rFonts w:ascii="Arial" w:hAnsi="Arial" w:cs="Arial"/>
                <w:color w:val="0000FF"/>
                <w:sz w:val="20"/>
              </w:rPr>
              <w:t xml:space="preserve"> </w:t>
            </w:r>
            <w:r>
              <w:rPr>
                <w:rFonts w:ascii="Arial" w:hAnsi="Arial" w:cs="Arial"/>
                <w:color w:val="0000FF"/>
                <w:sz w:val="20"/>
              </w:rPr>
              <w:t>Politikwissenschaftlich forschen,</w:t>
            </w:r>
            <w:r w:rsidR="00A21131">
              <w:rPr>
                <w:rFonts w:ascii="Arial" w:hAnsi="Arial" w:cs="Arial"/>
                <w:color w:val="0000FF"/>
                <w:sz w:val="20"/>
              </w:rPr>
              <w:t xml:space="preserve"> </w:t>
            </w:r>
            <w:r>
              <w:rPr>
                <w:rFonts w:ascii="Arial" w:hAnsi="Arial" w:cs="Arial"/>
                <w:color w:val="0000FF"/>
                <w:sz w:val="20"/>
              </w:rPr>
              <w:t>9 CP</w:t>
            </w:r>
          </w:p>
        </w:tc>
        <w:tc>
          <w:tcPr>
            <w:tcW w:w="1247" w:type="dxa"/>
          </w:tcPr>
          <w:p w14:paraId="6DC4B737" w14:textId="77777777" w:rsidR="00652B63" w:rsidRPr="00EE3039" w:rsidRDefault="00652B63" w:rsidP="008C19F9">
            <w:pPr>
              <w:contextualSpacing/>
              <w:rPr>
                <w:rFonts w:ascii="Arial" w:hAnsi="Arial" w:cs="Arial"/>
                <w:sz w:val="20"/>
              </w:rPr>
            </w:pPr>
          </w:p>
        </w:tc>
        <w:tc>
          <w:tcPr>
            <w:tcW w:w="1560" w:type="dxa"/>
          </w:tcPr>
          <w:p w14:paraId="2EB5ADB8" w14:textId="77777777" w:rsidR="00652B63" w:rsidRPr="00EE3039" w:rsidRDefault="00652B63" w:rsidP="008C19F9">
            <w:pPr>
              <w:contextualSpacing/>
              <w:rPr>
                <w:rFonts w:ascii="Arial" w:hAnsi="Arial" w:cs="Arial"/>
                <w:sz w:val="20"/>
              </w:rPr>
            </w:pPr>
          </w:p>
        </w:tc>
        <w:tc>
          <w:tcPr>
            <w:tcW w:w="1559" w:type="dxa"/>
          </w:tcPr>
          <w:p w14:paraId="0AD645B0" w14:textId="77777777" w:rsidR="00652B63" w:rsidRPr="00EE3039" w:rsidRDefault="00652B63" w:rsidP="008C19F9">
            <w:pPr>
              <w:contextualSpacing/>
              <w:rPr>
                <w:rFonts w:ascii="Arial" w:hAnsi="Arial" w:cs="Arial"/>
                <w:sz w:val="20"/>
              </w:rPr>
            </w:pPr>
          </w:p>
        </w:tc>
        <w:tc>
          <w:tcPr>
            <w:tcW w:w="1134" w:type="dxa"/>
          </w:tcPr>
          <w:p w14:paraId="593C1C3F" w14:textId="77777777" w:rsidR="00652B63" w:rsidRPr="00EE3039" w:rsidRDefault="00652B63" w:rsidP="008C19F9">
            <w:pPr>
              <w:contextualSpacing/>
              <w:rPr>
                <w:rFonts w:ascii="Arial" w:hAnsi="Arial" w:cs="Arial"/>
                <w:sz w:val="20"/>
              </w:rPr>
            </w:pPr>
          </w:p>
        </w:tc>
        <w:tc>
          <w:tcPr>
            <w:tcW w:w="850" w:type="dxa"/>
            <w:shd w:val="clear" w:color="auto" w:fill="auto"/>
          </w:tcPr>
          <w:p w14:paraId="72147646" w14:textId="77777777" w:rsidR="00652B63" w:rsidRPr="00EE3039" w:rsidRDefault="00652B63" w:rsidP="008C19F9">
            <w:pPr>
              <w:contextualSpacing/>
              <w:jc w:val="both"/>
              <w:rPr>
                <w:rFonts w:ascii="Arial" w:hAnsi="Arial" w:cs="Arial"/>
                <w:sz w:val="20"/>
              </w:rPr>
            </w:pPr>
          </w:p>
        </w:tc>
      </w:tr>
      <w:tr w:rsidR="00652B63" w:rsidRPr="00652B63" w14:paraId="798628BD" w14:textId="77777777" w:rsidTr="00366188">
        <w:trPr>
          <w:trHeight w:val="690"/>
        </w:trPr>
        <w:tc>
          <w:tcPr>
            <w:tcW w:w="392" w:type="dxa"/>
            <w:vMerge/>
            <w:shd w:val="clear" w:color="auto" w:fill="auto"/>
            <w:textDirection w:val="btLr"/>
            <w:vAlign w:val="center"/>
          </w:tcPr>
          <w:p w14:paraId="24AC9B92" w14:textId="77777777" w:rsidR="00652B63" w:rsidRPr="0058112A" w:rsidRDefault="00652B63" w:rsidP="008C19F9">
            <w:pPr>
              <w:ind w:left="113" w:right="113"/>
              <w:contextualSpacing/>
              <w:jc w:val="center"/>
              <w:rPr>
                <w:rFonts w:ascii="Arial" w:hAnsi="Arial" w:cs="Arial"/>
                <w:b/>
                <w:sz w:val="20"/>
              </w:rPr>
            </w:pPr>
          </w:p>
        </w:tc>
        <w:tc>
          <w:tcPr>
            <w:tcW w:w="992" w:type="dxa"/>
            <w:shd w:val="clear" w:color="auto" w:fill="auto"/>
          </w:tcPr>
          <w:p w14:paraId="0CD8FC05" w14:textId="77777777" w:rsidR="00652B63" w:rsidRPr="0058112A" w:rsidRDefault="00652B63" w:rsidP="008C19F9">
            <w:pPr>
              <w:contextualSpacing/>
              <w:jc w:val="both"/>
              <w:rPr>
                <w:rFonts w:ascii="Arial" w:hAnsi="Arial" w:cs="Arial"/>
                <w:b/>
                <w:sz w:val="20"/>
              </w:rPr>
            </w:pPr>
            <w:r w:rsidRPr="0058112A">
              <w:rPr>
                <w:rFonts w:ascii="Arial" w:hAnsi="Arial" w:cs="Arial"/>
                <w:b/>
                <w:sz w:val="20"/>
              </w:rPr>
              <w:t>2. Sem.</w:t>
            </w:r>
          </w:p>
        </w:tc>
        <w:tc>
          <w:tcPr>
            <w:tcW w:w="2013" w:type="dxa"/>
          </w:tcPr>
          <w:p w14:paraId="7B490655" w14:textId="77777777" w:rsidR="00652B63" w:rsidRPr="00EE3039" w:rsidRDefault="00652B63" w:rsidP="008C19F9">
            <w:pPr>
              <w:contextualSpacing/>
              <w:rPr>
                <w:rFonts w:ascii="Arial" w:hAnsi="Arial" w:cs="Arial"/>
                <w:sz w:val="20"/>
              </w:rPr>
            </w:pPr>
          </w:p>
        </w:tc>
        <w:tc>
          <w:tcPr>
            <w:tcW w:w="1247" w:type="dxa"/>
          </w:tcPr>
          <w:p w14:paraId="3B84E5C3" w14:textId="77777777" w:rsidR="00652B63" w:rsidRPr="00EE3039" w:rsidRDefault="00652B63" w:rsidP="008C19F9">
            <w:pPr>
              <w:contextualSpacing/>
              <w:rPr>
                <w:rFonts w:ascii="Arial" w:hAnsi="Arial" w:cs="Arial"/>
                <w:sz w:val="20"/>
              </w:rPr>
            </w:pPr>
          </w:p>
        </w:tc>
        <w:tc>
          <w:tcPr>
            <w:tcW w:w="1560" w:type="dxa"/>
          </w:tcPr>
          <w:p w14:paraId="746F3F7B" w14:textId="77777777" w:rsidR="00652B63" w:rsidRPr="00EE3039" w:rsidRDefault="00652B63" w:rsidP="008C19F9">
            <w:pPr>
              <w:contextualSpacing/>
              <w:rPr>
                <w:rFonts w:ascii="Arial" w:hAnsi="Arial" w:cs="Arial"/>
                <w:sz w:val="20"/>
              </w:rPr>
            </w:pPr>
          </w:p>
        </w:tc>
        <w:tc>
          <w:tcPr>
            <w:tcW w:w="1559" w:type="dxa"/>
          </w:tcPr>
          <w:p w14:paraId="6AE3431F" w14:textId="77777777" w:rsidR="00652B63" w:rsidRPr="00EE3039" w:rsidRDefault="00652B63" w:rsidP="008C19F9">
            <w:pPr>
              <w:contextualSpacing/>
              <w:rPr>
                <w:rFonts w:ascii="Arial" w:hAnsi="Arial" w:cs="Arial"/>
                <w:sz w:val="20"/>
              </w:rPr>
            </w:pPr>
          </w:p>
        </w:tc>
        <w:tc>
          <w:tcPr>
            <w:tcW w:w="1134" w:type="dxa"/>
          </w:tcPr>
          <w:p w14:paraId="2B92FCC4" w14:textId="77777777" w:rsidR="00652B63" w:rsidRPr="00EE3039" w:rsidRDefault="00652B63" w:rsidP="008C19F9">
            <w:pPr>
              <w:contextualSpacing/>
              <w:rPr>
                <w:rFonts w:ascii="Arial" w:hAnsi="Arial" w:cs="Arial"/>
                <w:sz w:val="20"/>
              </w:rPr>
            </w:pPr>
          </w:p>
        </w:tc>
        <w:tc>
          <w:tcPr>
            <w:tcW w:w="850" w:type="dxa"/>
            <w:shd w:val="clear" w:color="auto" w:fill="auto"/>
          </w:tcPr>
          <w:p w14:paraId="40F7B276" w14:textId="77777777" w:rsidR="00652B63" w:rsidRPr="00EE3039" w:rsidRDefault="00652B63" w:rsidP="008C19F9">
            <w:pPr>
              <w:contextualSpacing/>
              <w:jc w:val="both"/>
              <w:rPr>
                <w:rFonts w:ascii="Arial" w:hAnsi="Arial" w:cs="Arial"/>
                <w:sz w:val="20"/>
              </w:rPr>
            </w:pPr>
          </w:p>
        </w:tc>
      </w:tr>
      <w:tr w:rsidR="00652B63" w:rsidRPr="00652B63" w14:paraId="65BEA127" w14:textId="77777777" w:rsidTr="00366188">
        <w:trPr>
          <w:trHeight w:val="572"/>
        </w:trPr>
        <w:tc>
          <w:tcPr>
            <w:tcW w:w="392" w:type="dxa"/>
            <w:vMerge w:val="restart"/>
            <w:shd w:val="clear" w:color="auto" w:fill="auto"/>
            <w:textDirection w:val="btLr"/>
            <w:vAlign w:val="center"/>
          </w:tcPr>
          <w:p w14:paraId="2AD5CCA1" w14:textId="77777777" w:rsidR="00652B63" w:rsidRPr="0058112A" w:rsidRDefault="00652B63" w:rsidP="008C19F9">
            <w:pPr>
              <w:ind w:left="113" w:right="113"/>
              <w:contextualSpacing/>
              <w:jc w:val="center"/>
              <w:rPr>
                <w:rFonts w:ascii="Arial" w:hAnsi="Arial" w:cs="Arial"/>
                <w:b/>
                <w:sz w:val="20"/>
              </w:rPr>
            </w:pPr>
            <w:r w:rsidRPr="0058112A">
              <w:rPr>
                <w:rFonts w:ascii="Arial" w:hAnsi="Arial" w:cs="Arial"/>
                <w:b/>
                <w:sz w:val="20"/>
              </w:rPr>
              <w:t>2. Jahr</w:t>
            </w:r>
          </w:p>
        </w:tc>
        <w:tc>
          <w:tcPr>
            <w:tcW w:w="992" w:type="dxa"/>
            <w:shd w:val="clear" w:color="auto" w:fill="auto"/>
          </w:tcPr>
          <w:p w14:paraId="6717FA9A" w14:textId="77777777" w:rsidR="00652B63" w:rsidRPr="0058112A" w:rsidRDefault="00652B63" w:rsidP="008C19F9">
            <w:pPr>
              <w:contextualSpacing/>
              <w:jc w:val="both"/>
              <w:rPr>
                <w:rFonts w:ascii="Arial" w:hAnsi="Arial" w:cs="Arial"/>
                <w:b/>
                <w:sz w:val="20"/>
              </w:rPr>
            </w:pPr>
            <w:r w:rsidRPr="0058112A">
              <w:rPr>
                <w:rFonts w:ascii="Arial" w:hAnsi="Arial" w:cs="Arial"/>
                <w:b/>
                <w:sz w:val="20"/>
              </w:rPr>
              <w:t>3. Sem.</w:t>
            </w:r>
          </w:p>
        </w:tc>
        <w:tc>
          <w:tcPr>
            <w:tcW w:w="2013" w:type="dxa"/>
          </w:tcPr>
          <w:p w14:paraId="1DF5D60A" w14:textId="77777777" w:rsidR="00652B63" w:rsidRPr="00EE3039" w:rsidRDefault="00652B63" w:rsidP="008C19F9">
            <w:pPr>
              <w:contextualSpacing/>
              <w:rPr>
                <w:rFonts w:ascii="Arial" w:hAnsi="Arial" w:cs="Arial"/>
                <w:sz w:val="20"/>
              </w:rPr>
            </w:pPr>
          </w:p>
        </w:tc>
        <w:tc>
          <w:tcPr>
            <w:tcW w:w="1247" w:type="dxa"/>
          </w:tcPr>
          <w:p w14:paraId="7B210D47" w14:textId="77777777" w:rsidR="00652B63" w:rsidRPr="00EE3039" w:rsidRDefault="00652B63" w:rsidP="008C19F9">
            <w:pPr>
              <w:contextualSpacing/>
              <w:rPr>
                <w:rFonts w:ascii="Arial" w:hAnsi="Arial" w:cs="Arial"/>
                <w:sz w:val="20"/>
              </w:rPr>
            </w:pPr>
          </w:p>
        </w:tc>
        <w:tc>
          <w:tcPr>
            <w:tcW w:w="1560" w:type="dxa"/>
          </w:tcPr>
          <w:p w14:paraId="3E076038" w14:textId="77777777" w:rsidR="00652B63" w:rsidRPr="00EE3039" w:rsidRDefault="00652B63" w:rsidP="008C19F9">
            <w:pPr>
              <w:contextualSpacing/>
              <w:rPr>
                <w:rFonts w:ascii="Arial" w:hAnsi="Arial" w:cs="Arial"/>
                <w:sz w:val="20"/>
              </w:rPr>
            </w:pPr>
          </w:p>
        </w:tc>
        <w:tc>
          <w:tcPr>
            <w:tcW w:w="1559" w:type="dxa"/>
          </w:tcPr>
          <w:p w14:paraId="3C030EE6" w14:textId="77777777" w:rsidR="00652B63" w:rsidRPr="00EE3039" w:rsidRDefault="00652B63" w:rsidP="008C19F9">
            <w:pPr>
              <w:contextualSpacing/>
              <w:rPr>
                <w:rFonts w:ascii="Arial" w:hAnsi="Arial" w:cs="Arial"/>
                <w:sz w:val="20"/>
              </w:rPr>
            </w:pPr>
          </w:p>
        </w:tc>
        <w:tc>
          <w:tcPr>
            <w:tcW w:w="1134" w:type="dxa"/>
          </w:tcPr>
          <w:p w14:paraId="5C5F5D21" w14:textId="77777777" w:rsidR="00652B63" w:rsidRPr="00EE3039" w:rsidRDefault="00652B63" w:rsidP="008C19F9">
            <w:pPr>
              <w:contextualSpacing/>
              <w:rPr>
                <w:rFonts w:ascii="Arial" w:hAnsi="Arial" w:cs="Arial"/>
                <w:sz w:val="20"/>
              </w:rPr>
            </w:pPr>
          </w:p>
        </w:tc>
        <w:tc>
          <w:tcPr>
            <w:tcW w:w="850" w:type="dxa"/>
            <w:shd w:val="clear" w:color="auto" w:fill="auto"/>
          </w:tcPr>
          <w:p w14:paraId="51849115" w14:textId="77777777" w:rsidR="00652B63" w:rsidRPr="00EE3039" w:rsidRDefault="00652B63" w:rsidP="008C19F9">
            <w:pPr>
              <w:contextualSpacing/>
              <w:jc w:val="both"/>
              <w:rPr>
                <w:rFonts w:ascii="Arial" w:hAnsi="Arial" w:cs="Arial"/>
                <w:sz w:val="20"/>
              </w:rPr>
            </w:pPr>
          </w:p>
        </w:tc>
      </w:tr>
      <w:tr w:rsidR="00652B63" w:rsidRPr="00652B63" w14:paraId="2F887264" w14:textId="77777777" w:rsidTr="00366188">
        <w:trPr>
          <w:trHeight w:val="681"/>
        </w:trPr>
        <w:tc>
          <w:tcPr>
            <w:tcW w:w="392" w:type="dxa"/>
            <w:vMerge/>
            <w:shd w:val="clear" w:color="auto" w:fill="auto"/>
            <w:textDirection w:val="btLr"/>
            <w:vAlign w:val="center"/>
          </w:tcPr>
          <w:p w14:paraId="5D393CCB" w14:textId="77777777" w:rsidR="00652B63" w:rsidRPr="0058112A" w:rsidRDefault="00652B63" w:rsidP="008C19F9">
            <w:pPr>
              <w:ind w:left="113" w:right="113"/>
              <w:contextualSpacing/>
              <w:jc w:val="center"/>
              <w:rPr>
                <w:rFonts w:ascii="Arial" w:hAnsi="Arial" w:cs="Arial"/>
                <w:b/>
                <w:sz w:val="20"/>
              </w:rPr>
            </w:pPr>
          </w:p>
        </w:tc>
        <w:tc>
          <w:tcPr>
            <w:tcW w:w="992" w:type="dxa"/>
            <w:shd w:val="clear" w:color="auto" w:fill="auto"/>
          </w:tcPr>
          <w:p w14:paraId="77DE1999" w14:textId="77777777" w:rsidR="00652B63" w:rsidRPr="0058112A" w:rsidRDefault="00652B63" w:rsidP="008C19F9">
            <w:pPr>
              <w:contextualSpacing/>
              <w:jc w:val="both"/>
              <w:rPr>
                <w:rFonts w:ascii="Arial" w:hAnsi="Arial" w:cs="Arial"/>
                <w:b/>
                <w:sz w:val="20"/>
              </w:rPr>
            </w:pPr>
            <w:r w:rsidRPr="0058112A">
              <w:rPr>
                <w:rFonts w:ascii="Arial" w:hAnsi="Arial" w:cs="Arial"/>
                <w:b/>
                <w:sz w:val="20"/>
              </w:rPr>
              <w:t>4. Sem.</w:t>
            </w:r>
          </w:p>
        </w:tc>
        <w:tc>
          <w:tcPr>
            <w:tcW w:w="2013" w:type="dxa"/>
          </w:tcPr>
          <w:p w14:paraId="1E890B54" w14:textId="77777777" w:rsidR="00652B63" w:rsidRPr="00EE3039" w:rsidRDefault="00652B63" w:rsidP="008C19F9">
            <w:pPr>
              <w:contextualSpacing/>
              <w:rPr>
                <w:rFonts w:ascii="Arial" w:hAnsi="Arial" w:cs="Arial"/>
                <w:sz w:val="20"/>
              </w:rPr>
            </w:pPr>
          </w:p>
        </w:tc>
        <w:tc>
          <w:tcPr>
            <w:tcW w:w="1247" w:type="dxa"/>
          </w:tcPr>
          <w:p w14:paraId="0A845C07" w14:textId="77777777" w:rsidR="00652B63" w:rsidRPr="00EE3039" w:rsidRDefault="00652B63" w:rsidP="008C19F9">
            <w:pPr>
              <w:contextualSpacing/>
              <w:rPr>
                <w:rFonts w:ascii="Arial" w:hAnsi="Arial" w:cs="Arial"/>
                <w:sz w:val="20"/>
              </w:rPr>
            </w:pPr>
          </w:p>
        </w:tc>
        <w:tc>
          <w:tcPr>
            <w:tcW w:w="1560" w:type="dxa"/>
          </w:tcPr>
          <w:p w14:paraId="12CB2919" w14:textId="77777777" w:rsidR="00652B63" w:rsidRPr="00EE3039" w:rsidRDefault="00652B63" w:rsidP="008C19F9">
            <w:pPr>
              <w:contextualSpacing/>
              <w:rPr>
                <w:rFonts w:ascii="Arial" w:hAnsi="Arial" w:cs="Arial"/>
                <w:sz w:val="20"/>
              </w:rPr>
            </w:pPr>
          </w:p>
        </w:tc>
        <w:tc>
          <w:tcPr>
            <w:tcW w:w="1559" w:type="dxa"/>
          </w:tcPr>
          <w:p w14:paraId="16F47289" w14:textId="77777777" w:rsidR="00652B63" w:rsidRPr="00EE3039" w:rsidRDefault="00652B63" w:rsidP="008C19F9">
            <w:pPr>
              <w:contextualSpacing/>
              <w:rPr>
                <w:rFonts w:ascii="Arial" w:hAnsi="Arial" w:cs="Arial"/>
                <w:sz w:val="20"/>
              </w:rPr>
            </w:pPr>
          </w:p>
        </w:tc>
        <w:tc>
          <w:tcPr>
            <w:tcW w:w="1134" w:type="dxa"/>
          </w:tcPr>
          <w:p w14:paraId="3ADAAC10" w14:textId="77777777" w:rsidR="00652B63" w:rsidRPr="00EE3039" w:rsidRDefault="00652B63" w:rsidP="008C19F9">
            <w:pPr>
              <w:contextualSpacing/>
              <w:rPr>
                <w:rFonts w:ascii="Arial" w:hAnsi="Arial" w:cs="Arial"/>
                <w:sz w:val="20"/>
              </w:rPr>
            </w:pPr>
          </w:p>
        </w:tc>
        <w:tc>
          <w:tcPr>
            <w:tcW w:w="850" w:type="dxa"/>
            <w:shd w:val="clear" w:color="auto" w:fill="auto"/>
          </w:tcPr>
          <w:p w14:paraId="7207C7CA" w14:textId="77777777" w:rsidR="00652B63" w:rsidRPr="00EE3039" w:rsidRDefault="00652B63" w:rsidP="008C19F9">
            <w:pPr>
              <w:contextualSpacing/>
              <w:jc w:val="both"/>
              <w:rPr>
                <w:rFonts w:ascii="Arial" w:hAnsi="Arial" w:cs="Arial"/>
                <w:sz w:val="20"/>
              </w:rPr>
            </w:pPr>
          </w:p>
        </w:tc>
      </w:tr>
    </w:tbl>
    <w:p w14:paraId="5F8BA974" w14:textId="35C4F895" w:rsidR="00347E00" w:rsidRPr="00212FC9" w:rsidRDefault="00347E00" w:rsidP="008C19F9">
      <w:pPr>
        <w:contextualSpacing/>
        <w:rPr>
          <w:rFonts w:ascii="Arial" w:hAnsi="Arial" w:cs="Arial"/>
          <w:b/>
          <w:color w:val="000000" w:themeColor="text1"/>
          <w:sz w:val="22"/>
          <w:szCs w:val="22"/>
          <w:highlight w:val="yellow"/>
          <w:lang w:val="en-US"/>
        </w:rPr>
      </w:pPr>
      <w:r w:rsidRPr="00212FC9">
        <w:rPr>
          <w:rFonts w:ascii="Arial" w:hAnsi="Arial" w:cs="Arial"/>
          <w:color w:val="000000" w:themeColor="text1"/>
          <w:sz w:val="20"/>
          <w:lang w:val="en-US"/>
        </w:rPr>
        <w:t>CP</w:t>
      </w:r>
      <w:r w:rsidR="00FE6454">
        <w:rPr>
          <w:rFonts w:ascii="Arial" w:hAnsi="Arial" w:cs="Arial"/>
          <w:color w:val="000000" w:themeColor="text1"/>
          <w:sz w:val="20"/>
          <w:lang w:val="en-US"/>
        </w:rPr>
        <w:t>:</w:t>
      </w:r>
      <w:r w:rsidRPr="00212FC9">
        <w:rPr>
          <w:rFonts w:ascii="Arial" w:hAnsi="Arial" w:cs="Arial"/>
          <w:color w:val="000000" w:themeColor="text1"/>
          <w:sz w:val="20"/>
          <w:lang w:val="en-US"/>
        </w:rPr>
        <w:t xml:space="preserve"> Credit</w:t>
      </w:r>
      <w:r w:rsidR="00251597" w:rsidRPr="00212FC9">
        <w:rPr>
          <w:rFonts w:ascii="Arial" w:hAnsi="Arial" w:cs="Arial"/>
          <w:color w:val="000000" w:themeColor="text1"/>
          <w:sz w:val="20"/>
          <w:lang w:val="en-US"/>
        </w:rPr>
        <w:t xml:space="preserve"> P</w:t>
      </w:r>
      <w:r w:rsidRPr="00212FC9">
        <w:rPr>
          <w:rFonts w:ascii="Arial" w:hAnsi="Arial" w:cs="Arial"/>
          <w:color w:val="000000" w:themeColor="text1"/>
          <w:sz w:val="20"/>
          <w:lang w:val="en-US"/>
        </w:rPr>
        <w:t>oint</w:t>
      </w:r>
      <w:r w:rsidR="00514050" w:rsidRPr="00212FC9">
        <w:rPr>
          <w:rFonts w:ascii="Arial" w:hAnsi="Arial" w:cs="Arial"/>
          <w:color w:val="000000" w:themeColor="text1"/>
          <w:sz w:val="20"/>
          <w:lang w:val="en-US"/>
        </w:rPr>
        <w:t>s</w:t>
      </w:r>
      <w:r w:rsidRPr="00212FC9">
        <w:rPr>
          <w:rFonts w:ascii="Arial" w:hAnsi="Arial" w:cs="Arial"/>
          <w:color w:val="000000" w:themeColor="text1"/>
          <w:sz w:val="20"/>
          <w:lang w:val="en-US"/>
        </w:rPr>
        <w:t>, Sem.</w:t>
      </w:r>
      <w:r w:rsidR="00FE6454">
        <w:rPr>
          <w:rFonts w:ascii="Arial" w:hAnsi="Arial" w:cs="Arial"/>
          <w:color w:val="000000" w:themeColor="text1"/>
          <w:sz w:val="20"/>
          <w:lang w:val="en-US"/>
        </w:rPr>
        <w:t>:</w:t>
      </w:r>
      <w:r w:rsidRPr="00212FC9">
        <w:rPr>
          <w:rFonts w:ascii="Arial" w:hAnsi="Arial" w:cs="Arial"/>
          <w:color w:val="000000" w:themeColor="text1"/>
          <w:sz w:val="20"/>
          <w:lang w:val="en-US"/>
        </w:rPr>
        <w:t xml:space="preserve"> Semester</w:t>
      </w:r>
      <w:r w:rsidRPr="00212FC9">
        <w:rPr>
          <w:rFonts w:ascii="Arial" w:hAnsi="Arial" w:cs="Arial"/>
          <w:b/>
          <w:color w:val="000000" w:themeColor="text1"/>
          <w:sz w:val="22"/>
          <w:szCs w:val="22"/>
          <w:highlight w:val="yellow"/>
          <w:lang w:val="en-US"/>
        </w:rPr>
        <w:br w:type="page"/>
      </w:r>
    </w:p>
    <w:p w14:paraId="0BF0A494" w14:textId="496C5AAA" w:rsidR="00347E00" w:rsidRPr="003D5F54" w:rsidRDefault="00E33128" w:rsidP="008C19F9">
      <w:pPr>
        <w:contextualSpacing/>
        <w:rPr>
          <w:rFonts w:ascii="Arial" w:hAnsi="Arial" w:cs="Arial"/>
          <w:b/>
          <w:sz w:val="22"/>
          <w:szCs w:val="22"/>
        </w:rPr>
      </w:pPr>
      <w:r w:rsidRPr="003D5F54">
        <w:rPr>
          <w:rFonts w:ascii="Arial" w:hAnsi="Arial" w:cs="Arial"/>
          <w:b/>
          <w:sz w:val="22"/>
          <w:szCs w:val="22"/>
        </w:rPr>
        <w:lastRenderedPageBreak/>
        <w:t>Anlage 2</w:t>
      </w:r>
      <w:r w:rsidR="00347E00" w:rsidRPr="003D5F54">
        <w:rPr>
          <w:rFonts w:ascii="Arial" w:hAnsi="Arial" w:cs="Arial"/>
          <w:b/>
          <w:sz w:val="22"/>
          <w:szCs w:val="22"/>
        </w:rPr>
        <w:t>: Module und Prüfungsanforderungen</w:t>
      </w:r>
    </w:p>
    <w:p w14:paraId="29E688A6" w14:textId="77777777" w:rsidR="00ED2777" w:rsidRDefault="00ED2777" w:rsidP="008C19F9">
      <w:pPr>
        <w:contextualSpacing/>
        <w:rPr>
          <w:rFonts w:ascii="Arial" w:hAnsi="Arial" w:cs="Arial"/>
          <w:color w:val="0000FF"/>
          <w:sz w:val="22"/>
          <w:szCs w:val="22"/>
        </w:rPr>
      </w:pPr>
    </w:p>
    <w:p w14:paraId="0C151BB4" w14:textId="77777777" w:rsidR="008076E5" w:rsidRDefault="00347E00" w:rsidP="008C19F9">
      <w:pPr>
        <w:contextualSpacing/>
        <w:rPr>
          <w:rFonts w:ascii="Arial" w:hAnsi="Arial" w:cs="Arial"/>
          <w:i/>
          <w:color w:val="0000FF"/>
          <w:sz w:val="22"/>
          <w:szCs w:val="22"/>
        </w:rPr>
      </w:pPr>
      <w:r>
        <w:rPr>
          <w:rFonts w:ascii="Arial" w:hAnsi="Arial" w:cs="Arial"/>
          <w:i/>
          <w:color w:val="0000FF"/>
          <w:sz w:val="22"/>
          <w:szCs w:val="22"/>
        </w:rPr>
        <w:t xml:space="preserve">Die Anlage 2 </w:t>
      </w:r>
      <w:r w:rsidR="00404E3A" w:rsidRPr="00404E3A">
        <w:rPr>
          <w:rFonts w:ascii="Arial" w:hAnsi="Arial" w:cs="Arial"/>
          <w:i/>
          <w:color w:val="0000FF"/>
          <w:sz w:val="22"/>
          <w:szCs w:val="22"/>
        </w:rPr>
        <w:t>führt alle Modul</w:t>
      </w:r>
      <w:r>
        <w:rPr>
          <w:rFonts w:ascii="Arial" w:hAnsi="Arial" w:cs="Arial"/>
          <w:i/>
          <w:color w:val="0000FF"/>
          <w:sz w:val="22"/>
          <w:szCs w:val="22"/>
        </w:rPr>
        <w:t xml:space="preserve">e </w:t>
      </w:r>
      <w:r w:rsidR="00894187">
        <w:rPr>
          <w:rFonts w:ascii="Arial" w:hAnsi="Arial" w:cs="Arial"/>
          <w:i/>
          <w:color w:val="0000FF"/>
          <w:sz w:val="22"/>
          <w:szCs w:val="22"/>
        </w:rPr>
        <w:t>im</w:t>
      </w:r>
      <w:r>
        <w:rPr>
          <w:rFonts w:ascii="Arial" w:hAnsi="Arial" w:cs="Arial"/>
          <w:i/>
          <w:color w:val="0000FF"/>
          <w:sz w:val="22"/>
          <w:szCs w:val="22"/>
        </w:rPr>
        <w:t xml:space="preserve"> Studiengang auf. Hier werden die folgenden Angaben benötigt:</w:t>
      </w:r>
    </w:p>
    <w:p w14:paraId="20D4823D" w14:textId="470A883B" w:rsidR="00061821" w:rsidRPr="00061821" w:rsidRDefault="00061821" w:rsidP="008C19F9">
      <w:pPr>
        <w:pStyle w:val="Listenabsatz"/>
        <w:numPr>
          <w:ilvl w:val="0"/>
          <w:numId w:val="45"/>
        </w:numPr>
        <w:rPr>
          <w:rFonts w:ascii="Arial" w:hAnsi="Arial" w:cs="Arial"/>
          <w:i/>
          <w:color w:val="0000FF"/>
          <w:sz w:val="22"/>
          <w:szCs w:val="22"/>
        </w:rPr>
      </w:pPr>
      <w:r w:rsidRPr="00061821">
        <w:rPr>
          <w:rFonts w:ascii="Arial" w:hAnsi="Arial" w:cs="Arial"/>
          <w:i/>
          <w:color w:val="0000FF"/>
          <w:sz w:val="22"/>
          <w:szCs w:val="22"/>
        </w:rPr>
        <w:t xml:space="preserve">Zuordnung der Module erfolgt gemäß </w:t>
      </w:r>
      <w:r w:rsidR="009C3C15" w:rsidRPr="00061821">
        <w:rPr>
          <w:rFonts w:ascii="Arial" w:hAnsi="Arial" w:cs="Arial"/>
          <w:i/>
          <w:color w:val="0000FF"/>
          <w:sz w:val="22"/>
          <w:szCs w:val="22"/>
        </w:rPr>
        <w:t>den Studienabschnitten</w:t>
      </w:r>
      <w:r w:rsidRPr="00061821">
        <w:rPr>
          <w:rFonts w:ascii="Arial" w:hAnsi="Arial" w:cs="Arial"/>
          <w:i/>
          <w:color w:val="0000FF"/>
          <w:sz w:val="22"/>
          <w:szCs w:val="22"/>
        </w:rPr>
        <w:t>, pro Studienabschnitt wird eine neue Tabelle benötigt. Ein Studienabschnitt ist ein Abschnitt, der auf Seite 2 des Zeugnisses Module des absolvierten Studiums zusammenfasst und mit einer „Abschnittsnote“ ausweist.</w:t>
      </w:r>
    </w:p>
    <w:p w14:paraId="13951A55" w14:textId="77777777" w:rsidR="00061821" w:rsidRDefault="00061821" w:rsidP="008C19F9">
      <w:pPr>
        <w:pStyle w:val="Listenabsatz"/>
        <w:numPr>
          <w:ilvl w:val="0"/>
          <w:numId w:val="45"/>
        </w:numPr>
        <w:rPr>
          <w:rFonts w:ascii="Arial" w:hAnsi="Arial" w:cs="Arial"/>
          <w:i/>
          <w:color w:val="0000FF"/>
          <w:sz w:val="22"/>
          <w:szCs w:val="22"/>
        </w:rPr>
      </w:pPr>
      <w:r w:rsidRPr="00AE4DB9">
        <w:rPr>
          <w:rFonts w:ascii="Arial" w:hAnsi="Arial" w:cs="Arial"/>
          <w:i/>
          <w:color w:val="0000FF"/>
          <w:sz w:val="22"/>
          <w:szCs w:val="22"/>
        </w:rPr>
        <w:t xml:space="preserve">Sind ein oder mehrere Studienschwerpunkte </w:t>
      </w:r>
      <w:r>
        <w:rPr>
          <w:rFonts w:ascii="Arial" w:hAnsi="Arial" w:cs="Arial"/>
          <w:i/>
          <w:color w:val="0000FF"/>
          <w:sz w:val="22"/>
          <w:szCs w:val="22"/>
        </w:rPr>
        <w:t xml:space="preserve">(Vertiefungsrichtungen etc.) </w:t>
      </w:r>
      <w:r w:rsidRPr="00AE4DB9">
        <w:rPr>
          <w:rFonts w:ascii="Arial" w:hAnsi="Arial" w:cs="Arial"/>
          <w:i/>
          <w:color w:val="0000FF"/>
          <w:sz w:val="22"/>
          <w:szCs w:val="22"/>
        </w:rPr>
        <w:t xml:space="preserve">vorhanden, so muss aus dieser Liste erkennbar werden, welche Module welchen Studienschwerpunkten </w:t>
      </w:r>
      <w:r>
        <w:rPr>
          <w:rFonts w:ascii="Arial" w:hAnsi="Arial" w:cs="Arial"/>
          <w:i/>
          <w:color w:val="0000FF"/>
          <w:sz w:val="22"/>
          <w:szCs w:val="22"/>
        </w:rPr>
        <w:t>zuzuordnen sind</w:t>
      </w:r>
      <w:r w:rsidRPr="00AE4DB9">
        <w:rPr>
          <w:rFonts w:ascii="Arial" w:hAnsi="Arial" w:cs="Arial"/>
          <w:i/>
          <w:color w:val="0000FF"/>
          <w:sz w:val="22"/>
          <w:szCs w:val="22"/>
        </w:rPr>
        <w:t xml:space="preserve">. Die Titel der Studienschwerpunkte müssen </w:t>
      </w:r>
      <w:r>
        <w:rPr>
          <w:rFonts w:ascii="Arial" w:hAnsi="Arial" w:cs="Arial"/>
          <w:i/>
          <w:color w:val="0000FF"/>
          <w:sz w:val="22"/>
          <w:szCs w:val="22"/>
        </w:rPr>
        <w:t>ebenfalls</w:t>
      </w:r>
      <w:r w:rsidRPr="00AE4DB9">
        <w:rPr>
          <w:rFonts w:ascii="Arial" w:hAnsi="Arial" w:cs="Arial"/>
          <w:i/>
          <w:color w:val="0000FF"/>
          <w:sz w:val="22"/>
          <w:szCs w:val="22"/>
        </w:rPr>
        <w:t xml:space="preserve"> aufgeführt </w:t>
      </w:r>
      <w:r>
        <w:rPr>
          <w:rFonts w:ascii="Arial" w:hAnsi="Arial" w:cs="Arial"/>
          <w:i/>
          <w:color w:val="0000FF"/>
          <w:sz w:val="22"/>
          <w:szCs w:val="22"/>
        </w:rPr>
        <w:t xml:space="preserve">(und ins Englische übersetzt) </w:t>
      </w:r>
      <w:r w:rsidRPr="00AE4DB9">
        <w:rPr>
          <w:rFonts w:ascii="Arial" w:hAnsi="Arial" w:cs="Arial"/>
          <w:i/>
          <w:color w:val="0000FF"/>
          <w:sz w:val="22"/>
          <w:szCs w:val="22"/>
        </w:rPr>
        <w:t>werden.</w:t>
      </w:r>
    </w:p>
    <w:p w14:paraId="5A1FDCE2" w14:textId="5CDF1209" w:rsidR="00AE4DB9" w:rsidRDefault="00347E00" w:rsidP="008C19F9">
      <w:pPr>
        <w:pStyle w:val="Listenabsatz"/>
        <w:numPr>
          <w:ilvl w:val="0"/>
          <w:numId w:val="45"/>
        </w:numPr>
        <w:rPr>
          <w:rFonts w:ascii="Arial" w:hAnsi="Arial" w:cs="Arial"/>
          <w:i/>
          <w:color w:val="0000FF"/>
          <w:sz w:val="22"/>
          <w:szCs w:val="22"/>
        </w:rPr>
      </w:pPr>
      <w:r w:rsidRPr="00AE4DB9">
        <w:rPr>
          <w:rFonts w:ascii="Arial" w:hAnsi="Arial" w:cs="Arial"/>
          <w:i/>
          <w:color w:val="0000FF"/>
          <w:sz w:val="22"/>
          <w:szCs w:val="22"/>
        </w:rPr>
        <w:t>Angabe, ob das Modul als Pflicht (P)</w:t>
      </w:r>
      <w:r w:rsidR="00A12B33">
        <w:rPr>
          <w:rFonts w:ascii="Arial" w:hAnsi="Arial" w:cs="Arial"/>
          <w:i/>
          <w:color w:val="0000FF"/>
          <w:sz w:val="22"/>
          <w:szCs w:val="22"/>
        </w:rPr>
        <w:t>,</w:t>
      </w:r>
      <w:r w:rsidRPr="00AE4DB9">
        <w:rPr>
          <w:rFonts w:ascii="Arial" w:hAnsi="Arial" w:cs="Arial"/>
          <w:i/>
          <w:color w:val="0000FF"/>
          <w:sz w:val="22"/>
          <w:szCs w:val="22"/>
        </w:rPr>
        <w:t xml:space="preserve"> Wahlpflicht (WP) oder Wahlmodul (W) angeboten wird,</w:t>
      </w:r>
    </w:p>
    <w:p w14:paraId="1369B82D" w14:textId="74C3BAC8" w:rsidR="00AE4DB9" w:rsidRDefault="00347E00" w:rsidP="008C19F9">
      <w:pPr>
        <w:pStyle w:val="Listenabsatz"/>
        <w:numPr>
          <w:ilvl w:val="0"/>
          <w:numId w:val="45"/>
        </w:numPr>
        <w:rPr>
          <w:rFonts w:ascii="Arial" w:hAnsi="Arial" w:cs="Arial"/>
          <w:i/>
          <w:color w:val="0000FF"/>
          <w:sz w:val="22"/>
          <w:szCs w:val="22"/>
        </w:rPr>
      </w:pPr>
      <w:r w:rsidRPr="00AE4DB9">
        <w:rPr>
          <w:rFonts w:ascii="Arial" w:hAnsi="Arial" w:cs="Arial"/>
          <w:i/>
          <w:color w:val="0000FF"/>
          <w:sz w:val="22"/>
          <w:szCs w:val="22"/>
        </w:rPr>
        <w:t>mit welcher Prüfung das Modul abgeschlossen wird (Modulprüfung, Teilprüfung oder Kombinationsprüfung) und</w:t>
      </w:r>
    </w:p>
    <w:p w14:paraId="59CB434E" w14:textId="77777777" w:rsidR="00AE4DB9" w:rsidRPr="00BA046F" w:rsidRDefault="00AE4DB9" w:rsidP="008C19F9">
      <w:pPr>
        <w:pStyle w:val="Listenabsatz"/>
        <w:numPr>
          <w:ilvl w:val="0"/>
          <w:numId w:val="45"/>
        </w:numPr>
        <w:rPr>
          <w:rFonts w:ascii="Arial" w:hAnsi="Arial" w:cs="Arial"/>
          <w:i/>
          <w:color w:val="0000FF"/>
          <w:sz w:val="22"/>
          <w:szCs w:val="22"/>
        </w:rPr>
      </w:pPr>
      <w:r>
        <w:rPr>
          <w:rFonts w:ascii="Arial" w:hAnsi="Arial" w:cs="Arial"/>
          <w:i/>
          <w:color w:val="0000FF"/>
          <w:sz w:val="22"/>
          <w:szCs w:val="22"/>
        </w:rPr>
        <w:t xml:space="preserve">wie viele </w:t>
      </w:r>
      <w:r w:rsidR="00347E00" w:rsidRPr="00AE4DB9">
        <w:rPr>
          <w:rFonts w:ascii="Arial" w:hAnsi="Arial" w:cs="Arial"/>
          <w:i/>
          <w:color w:val="0000FF"/>
          <w:sz w:val="22"/>
          <w:szCs w:val="22"/>
        </w:rPr>
        <w:t>benotete Prüfung</w:t>
      </w:r>
      <w:r>
        <w:rPr>
          <w:rFonts w:ascii="Arial" w:hAnsi="Arial" w:cs="Arial"/>
          <w:i/>
          <w:color w:val="0000FF"/>
          <w:sz w:val="22"/>
          <w:szCs w:val="22"/>
        </w:rPr>
        <w:t>en</w:t>
      </w:r>
      <w:r w:rsidR="00347E00" w:rsidRPr="00AE4DB9">
        <w:rPr>
          <w:rFonts w:ascii="Arial" w:hAnsi="Arial" w:cs="Arial"/>
          <w:i/>
          <w:color w:val="0000FF"/>
          <w:sz w:val="22"/>
          <w:szCs w:val="22"/>
        </w:rPr>
        <w:t xml:space="preserve"> (= Prüfungsleistung) oder unbenotete Prüfung</w:t>
      </w:r>
      <w:r>
        <w:rPr>
          <w:rFonts w:ascii="Arial" w:hAnsi="Arial" w:cs="Arial"/>
          <w:i/>
          <w:color w:val="0000FF"/>
          <w:sz w:val="22"/>
          <w:szCs w:val="22"/>
        </w:rPr>
        <w:t>en (= Studienleistung) zu absolviere</w:t>
      </w:r>
      <w:r w:rsidRPr="00BA046F">
        <w:rPr>
          <w:rFonts w:ascii="Arial" w:hAnsi="Arial" w:cs="Arial"/>
          <w:i/>
          <w:color w:val="0000FF"/>
          <w:sz w:val="22"/>
          <w:szCs w:val="22"/>
        </w:rPr>
        <w:t>n sind</w:t>
      </w:r>
      <w:r w:rsidR="00347E00" w:rsidRPr="00BA046F">
        <w:rPr>
          <w:rFonts w:ascii="Arial" w:hAnsi="Arial" w:cs="Arial"/>
          <w:i/>
          <w:color w:val="0000FF"/>
          <w:sz w:val="22"/>
          <w:szCs w:val="22"/>
        </w:rPr>
        <w:t>.</w:t>
      </w:r>
    </w:p>
    <w:p w14:paraId="65E1E093" w14:textId="13E190DB" w:rsidR="00ED2777" w:rsidRPr="00EE508A" w:rsidRDefault="00347E00" w:rsidP="008C19F9">
      <w:pPr>
        <w:pStyle w:val="Listenabsatz"/>
        <w:numPr>
          <w:ilvl w:val="0"/>
          <w:numId w:val="45"/>
        </w:numPr>
        <w:rPr>
          <w:rFonts w:ascii="Arial" w:hAnsi="Arial" w:cs="Arial"/>
          <w:i/>
          <w:color w:val="0000FF"/>
          <w:sz w:val="22"/>
          <w:szCs w:val="22"/>
        </w:rPr>
      </w:pPr>
      <w:r w:rsidRPr="00BA046F">
        <w:rPr>
          <w:rFonts w:ascii="Arial" w:hAnsi="Arial" w:cs="Arial"/>
          <w:i/>
          <w:color w:val="0000FF"/>
          <w:sz w:val="22"/>
          <w:szCs w:val="22"/>
        </w:rPr>
        <w:t>Wird das Modul mit Teilprüfung</w:t>
      </w:r>
      <w:r w:rsidR="004B1145" w:rsidRPr="00BA046F">
        <w:rPr>
          <w:rFonts w:ascii="Arial" w:hAnsi="Arial" w:cs="Arial"/>
          <w:i/>
          <w:color w:val="0000FF"/>
          <w:sz w:val="22"/>
          <w:szCs w:val="22"/>
        </w:rPr>
        <w:t>en</w:t>
      </w:r>
      <w:r w:rsidRPr="00BA046F">
        <w:rPr>
          <w:rFonts w:ascii="Arial" w:hAnsi="Arial" w:cs="Arial"/>
          <w:i/>
          <w:color w:val="0000FF"/>
          <w:sz w:val="22"/>
          <w:szCs w:val="22"/>
        </w:rPr>
        <w:t xml:space="preserve"> abgeschlossen, so </w:t>
      </w:r>
      <w:r w:rsidR="00894187" w:rsidRPr="00BA046F">
        <w:rPr>
          <w:rFonts w:ascii="Arial" w:hAnsi="Arial" w:cs="Arial"/>
          <w:i/>
          <w:color w:val="0000FF"/>
          <w:sz w:val="22"/>
          <w:szCs w:val="22"/>
        </w:rPr>
        <w:t xml:space="preserve">muss in </w:t>
      </w:r>
      <w:r w:rsidR="00AE4DB9" w:rsidRPr="00BA046F">
        <w:rPr>
          <w:rFonts w:ascii="Arial" w:hAnsi="Arial" w:cs="Arial"/>
          <w:i/>
          <w:color w:val="0000FF"/>
          <w:sz w:val="22"/>
          <w:szCs w:val="22"/>
        </w:rPr>
        <w:t>der</w:t>
      </w:r>
      <w:r w:rsidRPr="00BA046F">
        <w:rPr>
          <w:rFonts w:ascii="Arial" w:hAnsi="Arial" w:cs="Arial"/>
          <w:i/>
          <w:color w:val="0000FF"/>
          <w:sz w:val="22"/>
          <w:szCs w:val="22"/>
        </w:rPr>
        <w:t xml:space="preserve"> Tabelle </w:t>
      </w:r>
      <w:r w:rsidR="00AE4DB9" w:rsidRPr="00BA046F">
        <w:rPr>
          <w:rFonts w:ascii="Arial" w:hAnsi="Arial" w:cs="Arial"/>
          <w:i/>
          <w:color w:val="0000FF"/>
          <w:sz w:val="22"/>
          <w:szCs w:val="22"/>
        </w:rPr>
        <w:t xml:space="preserve">ebenfalls </w:t>
      </w:r>
      <w:r w:rsidRPr="00BA046F">
        <w:rPr>
          <w:rFonts w:ascii="Arial" w:hAnsi="Arial" w:cs="Arial"/>
          <w:i/>
          <w:color w:val="0000FF"/>
          <w:sz w:val="22"/>
          <w:szCs w:val="22"/>
        </w:rPr>
        <w:t>aufgeführt</w:t>
      </w:r>
      <w:r w:rsidR="00894187" w:rsidRPr="00BA046F">
        <w:rPr>
          <w:rFonts w:ascii="Arial" w:hAnsi="Arial" w:cs="Arial"/>
          <w:i/>
          <w:color w:val="0000FF"/>
          <w:sz w:val="22"/>
          <w:szCs w:val="22"/>
        </w:rPr>
        <w:t xml:space="preserve"> werden</w:t>
      </w:r>
      <w:r w:rsidRPr="00BA046F">
        <w:rPr>
          <w:rFonts w:ascii="Arial" w:hAnsi="Arial" w:cs="Arial"/>
          <w:i/>
          <w:color w:val="0000FF"/>
          <w:sz w:val="22"/>
          <w:szCs w:val="22"/>
        </w:rPr>
        <w:t xml:space="preserve">, wie sich </w:t>
      </w:r>
      <w:r w:rsidRPr="00AE4DB9">
        <w:rPr>
          <w:rFonts w:ascii="Arial" w:hAnsi="Arial" w:cs="Arial"/>
          <w:i/>
          <w:color w:val="0000FF"/>
          <w:sz w:val="22"/>
          <w:szCs w:val="22"/>
        </w:rPr>
        <w:t>die Gesamt-CP auf die Teilprüfungen verteilen</w:t>
      </w:r>
      <w:r w:rsidR="00894187">
        <w:rPr>
          <w:rFonts w:ascii="Arial" w:hAnsi="Arial" w:cs="Arial"/>
          <w:i/>
          <w:color w:val="0000FF"/>
          <w:sz w:val="22"/>
          <w:szCs w:val="22"/>
        </w:rPr>
        <w:t>. Z</w:t>
      </w:r>
      <w:r w:rsidR="00AE4DB9" w:rsidRPr="00AE4DB9">
        <w:rPr>
          <w:rFonts w:ascii="Arial" w:hAnsi="Arial" w:cs="Arial"/>
          <w:i/>
          <w:color w:val="0000FF"/>
          <w:sz w:val="22"/>
          <w:szCs w:val="22"/>
        </w:rPr>
        <w:t>udem sind die Titel der Teilprüfungen anzugeben</w:t>
      </w:r>
      <w:r w:rsidRPr="00AE4DB9">
        <w:rPr>
          <w:rFonts w:ascii="Arial" w:hAnsi="Arial" w:cs="Arial"/>
          <w:i/>
          <w:color w:val="0000FF"/>
          <w:sz w:val="22"/>
          <w:szCs w:val="22"/>
        </w:rPr>
        <w:t>.</w:t>
      </w:r>
    </w:p>
    <w:p w14:paraId="25714E0E" w14:textId="4F7EE152" w:rsidR="00801371" w:rsidRPr="00AE4DB9" w:rsidRDefault="00801371" w:rsidP="008C19F9">
      <w:pPr>
        <w:pStyle w:val="Listenabsatz"/>
        <w:rPr>
          <w:rFonts w:ascii="Arial" w:hAnsi="Arial" w:cs="Arial"/>
          <w:i/>
          <w:color w:val="0000FF"/>
          <w:sz w:val="22"/>
          <w:szCs w:val="22"/>
        </w:rPr>
      </w:pPr>
    </w:p>
    <w:p w14:paraId="06CC4316" w14:textId="3D1B956F" w:rsidR="00801371" w:rsidRPr="0006690B" w:rsidRDefault="000C10DC" w:rsidP="00366188">
      <w:pPr>
        <w:spacing w:after="240"/>
        <w:rPr>
          <w:rFonts w:ascii="Arial" w:hAnsi="Arial" w:cs="Arial"/>
          <w:sz w:val="22"/>
          <w:szCs w:val="22"/>
        </w:rPr>
      </w:pPr>
      <w:r w:rsidRPr="0006690B">
        <w:rPr>
          <w:rFonts w:ascii="Arial" w:hAnsi="Arial" w:cs="Arial"/>
          <w:sz w:val="22"/>
          <w:szCs w:val="22"/>
        </w:rPr>
        <w:t>2.</w:t>
      </w:r>
      <w:r w:rsidR="00E5304A" w:rsidRPr="0006690B">
        <w:rPr>
          <w:rFonts w:ascii="Arial" w:hAnsi="Arial" w:cs="Arial"/>
          <w:sz w:val="22"/>
          <w:szCs w:val="22"/>
        </w:rPr>
        <w:t>1</w:t>
      </w:r>
      <w:r w:rsidR="008E1BD3" w:rsidRPr="0006690B">
        <w:rPr>
          <w:rFonts w:ascii="Arial" w:hAnsi="Arial" w:cs="Arial"/>
          <w:sz w:val="22"/>
          <w:szCs w:val="22"/>
        </w:rPr>
        <w:t xml:space="preserve">: </w:t>
      </w:r>
      <w:r w:rsidR="004318B5" w:rsidRPr="0006690B">
        <w:rPr>
          <w:rFonts w:ascii="Arial" w:hAnsi="Arial" w:cs="Arial"/>
          <w:sz w:val="22"/>
          <w:szCs w:val="22"/>
        </w:rPr>
        <w:t xml:space="preserve">Masterarbeit </w:t>
      </w:r>
      <w:r w:rsidR="00C872D4" w:rsidRPr="0006690B">
        <w:rPr>
          <w:rFonts w:ascii="Arial" w:hAnsi="Arial" w:cs="Arial"/>
          <w:sz w:val="22"/>
          <w:szCs w:val="22"/>
        </w:rPr>
        <w:t>(Master</w:t>
      </w:r>
      <w:r w:rsidR="00993935">
        <w:rPr>
          <w:rFonts w:ascii="Arial" w:hAnsi="Arial" w:cs="Arial"/>
          <w:sz w:val="22"/>
          <w:szCs w:val="22"/>
        </w:rPr>
        <w:t>`s</w:t>
      </w:r>
      <w:r w:rsidR="00C872D4" w:rsidRPr="0006690B">
        <w:rPr>
          <w:rFonts w:ascii="Arial" w:hAnsi="Arial" w:cs="Arial"/>
          <w:sz w:val="22"/>
          <w:szCs w:val="22"/>
        </w:rPr>
        <w:t xml:space="preserve"> Thesis</w:t>
      </w:r>
      <w:r w:rsidR="00993935" w:rsidRPr="00993935">
        <w:rPr>
          <w:rFonts w:ascii="Arial" w:hAnsi="Arial"/>
          <w:sz w:val="22"/>
          <w:szCs w:val="22"/>
          <w:vertAlign w:val="superscript"/>
          <w:lang w:eastAsia="de-DE"/>
        </w:rPr>
        <w:footnoteReference w:id="30"/>
      </w:r>
      <w:r w:rsidR="008E1BD3" w:rsidRPr="0006690B">
        <w:rPr>
          <w:rFonts w:ascii="Arial" w:hAnsi="Arial" w:cs="Arial"/>
          <w:sz w:val="22"/>
          <w:szCs w:val="22"/>
        </w:rPr>
        <w:t>)</w:t>
      </w:r>
      <w:r w:rsidR="00BA046F">
        <w:rPr>
          <w:rFonts w:ascii="Arial" w:hAnsi="Arial" w:cs="Arial"/>
          <w:sz w:val="22"/>
          <w:szCs w:val="22"/>
        </w:rPr>
        <w:t xml:space="preserve">, </w:t>
      </w:r>
      <w:r w:rsidR="00BA046F" w:rsidRPr="00BA046F">
        <w:rPr>
          <w:rFonts w:ascii="Arial" w:hAnsi="Arial" w:cs="Arial"/>
          <w:color w:val="0000FF"/>
          <w:sz w:val="22"/>
          <w:szCs w:val="22"/>
        </w:rPr>
        <w:t>XX 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6"/>
        <w:gridCol w:w="2129"/>
        <w:gridCol w:w="1985"/>
        <w:gridCol w:w="992"/>
        <w:gridCol w:w="425"/>
        <w:gridCol w:w="1134"/>
        <w:gridCol w:w="1702"/>
        <w:gridCol w:w="992"/>
      </w:tblGrid>
      <w:tr w:rsidR="006C073D" w:rsidRPr="00DD198E" w14:paraId="4BE28CDF" w14:textId="77777777" w:rsidTr="00D737AC">
        <w:tc>
          <w:tcPr>
            <w:tcW w:w="706" w:type="dxa"/>
          </w:tcPr>
          <w:p w14:paraId="653647DB" w14:textId="26F5E694" w:rsidR="00B943B4" w:rsidRPr="00DD198E" w:rsidRDefault="00B943B4" w:rsidP="008C19F9">
            <w:pPr>
              <w:contextualSpacing/>
              <w:rPr>
                <w:rFonts w:ascii="Arial" w:hAnsi="Arial" w:cs="Arial"/>
                <w:sz w:val="20"/>
              </w:rPr>
            </w:pPr>
            <w:r>
              <w:rPr>
                <w:rFonts w:ascii="Arial" w:hAnsi="Arial" w:cs="Arial"/>
                <w:sz w:val="20"/>
              </w:rPr>
              <w:t>K</w:t>
            </w:r>
            <w:r w:rsidRPr="00DD198E">
              <w:rPr>
                <w:rFonts w:ascii="Arial" w:hAnsi="Arial" w:cs="Arial"/>
                <w:sz w:val="20"/>
              </w:rPr>
              <w:t>.</w:t>
            </w:r>
            <w:r>
              <w:rPr>
                <w:rFonts w:ascii="Arial" w:hAnsi="Arial" w:cs="Arial"/>
                <w:sz w:val="20"/>
              </w:rPr>
              <w:t>-</w:t>
            </w:r>
            <w:r w:rsidR="002E75FD">
              <w:rPr>
                <w:rFonts w:ascii="Arial" w:hAnsi="Arial" w:cs="Arial"/>
                <w:sz w:val="20"/>
              </w:rPr>
              <w:br/>
            </w:r>
            <w:r>
              <w:rPr>
                <w:rFonts w:ascii="Arial" w:hAnsi="Arial" w:cs="Arial"/>
                <w:sz w:val="20"/>
              </w:rPr>
              <w:t>Ziffer</w:t>
            </w:r>
          </w:p>
        </w:tc>
        <w:tc>
          <w:tcPr>
            <w:tcW w:w="2129" w:type="dxa"/>
          </w:tcPr>
          <w:p w14:paraId="6E6F847B" w14:textId="1964CE08" w:rsidR="00B943B4" w:rsidRPr="005F3C3D" w:rsidRDefault="00B943B4" w:rsidP="008C19F9">
            <w:pPr>
              <w:contextualSpacing/>
              <w:rPr>
                <w:rFonts w:ascii="Arial" w:hAnsi="Arial" w:cs="Arial"/>
                <w:strike/>
                <w:color w:val="000000" w:themeColor="text1"/>
                <w:sz w:val="20"/>
              </w:rPr>
            </w:pPr>
            <w:r w:rsidRPr="005F3C3D">
              <w:rPr>
                <w:rFonts w:ascii="Arial" w:hAnsi="Arial" w:cs="Arial"/>
                <w:color w:val="000000" w:themeColor="text1"/>
                <w:sz w:val="20"/>
              </w:rPr>
              <w:t xml:space="preserve">Modultitel, </w:t>
            </w:r>
            <w:r w:rsidRPr="009E0C28">
              <w:rPr>
                <w:rFonts w:ascii="Arial" w:hAnsi="Arial" w:cs="Arial"/>
                <w:color w:val="000000" w:themeColor="text1"/>
                <w:sz w:val="20"/>
              </w:rPr>
              <w:t>deutsch</w:t>
            </w:r>
            <w:r w:rsidR="006B451E" w:rsidRPr="005F3C3D">
              <w:rPr>
                <w:rFonts w:ascii="Arial" w:hAnsi="Arial"/>
                <w:i/>
                <w:color w:val="000000" w:themeColor="text1"/>
                <w:sz w:val="20"/>
                <w:vertAlign w:val="superscript"/>
                <w:lang w:eastAsia="de-DE"/>
              </w:rPr>
              <w:footnoteReference w:id="31"/>
            </w:r>
          </w:p>
        </w:tc>
        <w:tc>
          <w:tcPr>
            <w:tcW w:w="1985" w:type="dxa"/>
          </w:tcPr>
          <w:p w14:paraId="473A606A" w14:textId="6640A40E" w:rsidR="00B943B4" w:rsidRPr="009459AE" w:rsidRDefault="00B943B4" w:rsidP="00C4015A">
            <w:pPr>
              <w:contextualSpacing/>
              <w:rPr>
                <w:rFonts w:ascii="Arial" w:hAnsi="Arial" w:cs="Arial"/>
                <w:strike/>
                <w:sz w:val="20"/>
              </w:rPr>
            </w:pPr>
            <w:r w:rsidRPr="009459AE">
              <w:rPr>
                <w:rFonts w:ascii="Arial" w:hAnsi="Arial" w:cs="Arial"/>
                <w:sz w:val="20"/>
              </w:rPr>
              <w:t xml:space="preserve">Modultitel, </w:t>
            </w:r>
            <w:r w:rsidRPr="009E0C28">
              <w:rPr>
                <w:rFonts w:ascii="Arial" w:hAnsi="Arial" w:cs="Arial"/>
                <w:sz w:val="20"/>
              </w:rPr>
              <w:t>englisch</w:t>
            </w:r>
            <w:r w:rsidR="008E1BD3" w:rsidRPr="009459AE">
              <w:rPr>
                <w:rStyle w:val="Funotenzeichen"/>
                <w:i/>
                <w:color w:val="auto"/>
                <w:sz w:val="20"/>
              </w:rPr>
              <w:footnoteReference w:id="32"/>
            </w:r>
          </w:p>
        </w:tc>
        <w:tc>
          <w:tcPr>
            <w:tcW w:w="992" w:type="dxa"/>
          </w:tcPr>
          <w:p w14:paraId="2591948E" w14:textId="77777777" w:rsidR="00B943B4" w:rsidRPr="00DD198E" w:rsidRDefault="00B943B4" w:rsidP="008C19F9">
            <w:pPr>
              <w:contextualSpacing/>
              <w:rPr>
                <w:rFonts w:ascii="Arial" w:hAnsi="Arial" w:cs="Arial"/>
                <w:sz w:val="20"/>
              </w:rPr>
            </w:pPr>
            <w:r>
              <w:rPr>
                <w:rFonts w:ascii="Arial" w:hAnsi="Arial" w:cs="Arial"/>
                <w:sz w:val="20"/>
              </w:rPr>
              <w:t>Modultyp P/WP/W</w:t>
            </w:r>
          </w:p>
        </w:tc>
        <w:tc>
          <w:tcPr>
            <w:tcW w:w="425" w:type="dxa"/>
          </w:tcPr>
          <w:p w14:paraId="5CFCE174" w14:textId="77777777" w:rsidR="00B943B4" w:rsidRPr="00DD198E" w:rsidRDefault="00B943B4" w:rsidP="008C19F9">
            <w:pPr>
              <w:contextualSpacing/>
              <w:rPr>
                <w:rFonts w:ascii="Arial" w:hAnsi="Arial" w:cs="Arial"/>
                <w:sz w:val="20"/>
              </w:rPr>
            </w:pPr>
            <w:r w:rsidRPr="00DD198E">
              <w:rPr>
                <w:rFonts w:ascii="Arial" w:hAnsi="Arial" w:cs="Arial"/>
                <w:sz w:val="20"/>
              </w:rPr>
              <w:t>CP</w:t>
            </w:r>
          </w:p>
        </w:tc>
        <w:tc>
          <w:tcPr>
            <w:tcW w:w="1134" w:type="dxa"/>
          </w:tcPr>
          <w:p w14:paraId="6C61FF1F" w14:textId="77777777" w:rsidR="00B943B4" w:rsidRPr="00DD198E" w:rsidRDefault="00B943B4" w:rsidP="008C19F9">
            <w:pPr>
              <w:contextualSpacing/>
              <w:rPr>
                <w:rFonts w:ascii="Arial" w:hAnsi="Arial" w:cs="Arial"/>
                <w:sz w:val="20"/>
              </w:rPr>
            </w:pPr>
            <w:r w:rsidRPr="00DD198E">
              <w:rPr>
                <w:rFonts w:ascii="Arial" w:hAnsi="Arial" w:cs="Arial"/>
                <w:sz w:val="20"/>
              </w:rPr>
              <w:t>MP/TP/KP</w:t>
            </w:r>
          </w:p>
        </w:tc>
        <w:tc>
          <w:tcPr>
            <w:tcW w:w="1702" w:type="dxa"/>
          </w:tcPr>
          <w:p w14:paraId="06853C41" w14:textId="016CE684" w:rsidR="00B943B4" w:rsidRPr="00370E2F" w:rsidRDefault="00B943B4" w:rsidP="008C19F9">
            <w:pPr>
              <w:contextualSpacing/>
              <w:rPr>
                <w:rFonts w:ascii="Arial" w:hAnsi="Arial" w:cs="Arial"/>
                <w:i/>
                <w:color w:val="000000" w:themeColor="text1"/>
                <w:sz w:val="20"/>
              </w:rPr>
            </w:pPr>
            <w:r w:rsidRPr="00370E2F">
              <w:rPr>
                <w:rFonts w:ascii="Arial" w:hAnsi="Arial" w:cs="Arial"/>
                <w:color w:val="000000" w:themeColor="text1"/>
                <w:sz w:val="20"/>
              </w:rPr>
              <w:t xml:space="preserve">Aufteilung </w:t>
            </w:r>
            <w:r w:rsidR="00ED2777" w:rsidRPr="00370E2F">
              <w:rPr>
                <w:rFonts w:ascii="Arial" w:hAnsi="Arial" w:cs="Arial"/>
                <w:color w:val="000000" w:themeColor="text1"/>
                <w:sz w:val="20"/>
              </w:rPr>
              <w:t xml:space="preserve">der </w:t>
            </w:r>
            <w:r w:rsidRPr="00370E2F">
              <w:rPr>
                <w:rFonts w:ascii="Arial" w:hAnsi="Arial" w:cs="Arial"/>
                <w:color w:val="000000" w:themeColor="text1"/>
                <w:sz w:val="20"/>
              </w:rPr>
              <w:t xml:space="preserve">CP bei </w:t>
            </w:r>
            <w:r w:rsidR="009459AE" w:rsidRPr="00370E2F">
              <w:rPr>
                <w:rFonts w:ascii="Arial" w:hAnsi="Arial" w:cs="Arial"/>
                <w:color w:val="000000" w:themeColor="text1"/>
                <w:sz w:val="20"/>
              </w:rPr>
              <w:t>TP</w:t>
            </w:r>
            <w:r w:rsidR="006C073D" w:rsidRPr="00370E2F">
              <w:rPr>
                <w:rStyle w:val="Funotenzeichen"/>
                <w:color w:val="000000" w:themeColor="text1"/>
              </w:rPr>
              <w:footnoteReference w:id="33"/>
            </w:r>
            <w:r w:rsidRPr="00370E2F">
              <w:rPr>
                <w:rFonts w:ascii="Arial" w:hAnsi="Arial" w:cs="Arial"/>
                <w:color w:val="000000" w:themeColor="text1"/>
                <w:sz w:val="20"/>
              </w:rPr>
              <w:t xml:space="preserve"> </w:t>
            </w:r>
          </w:p>
        </w:tc>
        <w:tc>
          <w:tcPr>
            <w:tcW w:w="992" w:type="dxa"/>
          </w:tcPr>
          <w:p w14:paraId="07EDE122" w14:textId="0C5C72F3" w:rsidR="00B943B4" w:rsidRPr="00DD198E" w:rsidRDefault="00B943B4" w:rsidP="008C19F9">
            <w:pPr>
              <w:contextualSpacing/>
              <w:rPr>
                <w:rFonts w:ascii="Arial" w:hAnsi="Arial" w:cs="Arial"/>
                <w:sz w:val="20"/>
              </w:rPr>
            </w:pPr>
            <w:r w:rsidRPr="00DD198E">
              <w:rPr>
                <w:rFonts w:ascii="Arial" w:hAnsi="Arial" w:cs="Arial"/>
                <w:sz w:val="20"/>
              </w:rPr>
              <w:t>PL/SL</w:t>
            </w:r>
            <w:r w:rsidR="00D3189C">
              <w:rPr>
                <w:rFonts w:ascii="Arial" w:hAnsi="Arial" w:cs="Arial"/>
                <w:sz w:val="20"/>
              </w:rPr>
              <w:br/>
            </w:r>
            <w:r w:rsidRPr="00DD198E">
              <w:rPr>
                <w:rFonts w:ascii="Arial" w:hAnsi="Arial" w:cs="Arial"/>
                <w:sz w:val="20"/>
              </w:rPr>
              <w:t xml:space="preserve">(Anzahl) </w:t>
            </w:r>
            <w:r w:rsidR="00007573" w:rsidRPr="00007573">
              <w:rPr>
                <w:rFonts w:ascii="Arial" w:hAnsi="Arial"/>
                <w:sz w:val="20"/>
                <w:vertAlign w:val="superscript"/>
                <w:lang w:eastAsia="de-DE"/>
              </w:rPr>
              <w:footnoteReference w:id="34"/>
            </w:r>
          </w:p>
        </w:tc>
      </w:tr>
      <w:tr w:rsidR="006C073D" w:rsidRPr="00DD198E" w14:paraId="13236C20" w14:textId="77777777" w:rsidTr="00D737AC">
        <w:tc>
          <w:tcPr>
            <w:tcW w:w="706" w:type="dxa"/>
          </w:tcPr>
          <w:p w14:paraId="4D4337B4" w14:textId="77777777" w:rsidR="00B943B4" w:rsidRPr="00DD198E" w:rsidRDefault="00B943B4" w:rsidP="008C19F9">
            <w:pPr>
              <w:contextualSpacing/>
              <w:rPr>
                <w:rFonts w:ascii="Arial" w:hAnsi="Arial" w:cs="Arial"/>
                <w:sz w:val="20"/>
              </w:rPr>
            </w:pPr>
          </w:p>
        </w:tc>
        <w:tc>
          <w:tcPr>
            <w:tcW w:w="2129" w:type="dxa"/>
          </w:tcPr>
          <w:p w14:paraId="26BCD56D" w14:textId="46A2CF04" w:rsidR="00B943B4" w:rsidRPr="00DD198E" w:rsidRDefault="00136FED" w:rsidP="008C19F9">
            <w:pPr>
              <w:contextualSpacing/>
              <w:rPr>
                <w:rFonts w:ascii="Arial" w:hAnsi="Arial" w:cs="Arial"/>
                <w:sz w:val="20"/>
              </w:rPr>
            </w:pPr>
            <w:r>
              <w:rPr>
                <w:rFonts w:ascii="Arial" w:hAnsi="Arial" w:cs="Arial"/>
                <w:sz w:val="20"/>
              </w:rPr>
              <w:t xml:space="preserve">Modul Masterarbeit </w:t>
            </w:r>
          </w:p>
        </w:tc>
        <w:tc>
          <w:tcPr>
            <w:tcW w:w="1985" w:type="dxa"/>
          </w:tcPr>
          <w:p w14:paraId="355472B1" w14:textId="367D804C" w:rsidR="00B943B4" w:rsidRPr="00DD198E" w:rsidRDefault="00136FED" w:rsidP="008C19F9">
            <w:pPr>
              <w:contextualSpacing/>
              <w:rPr>
                <w:rFonts w:ascii="Arial" w:hAnsi="Arial" w:cs="Arial"/>
                <w:sz w:val="20"/>
              </w:rPr>
            </w:pPr>
            <w:r w:rsidRPr="00136FED">
              <w:rPr>
                <w:rFonts w:ascii="Arial" w:hAnsi="Arial" w:cs="Arial"/>
                <w:sz w:val="20"/>
              </w:rPr>
              <w:t>Module Master</w:t>
            </w:r>
            <w:r w:rsidR="007F530E">
              <w:rPr>
                <w:rFonts w:ascii="Arial" w:hAnsi="Arial" w:cs="Arial"/>
                <w:sz w:val="20"/>
              </w:rPr>
              <w:t>‘s</w:t>
            </w:r>
            <w:r w:rsidRPr="00136FED">
              <w:rPr>
                <w:rFonts w:ascii="Arial" w:hAnsi="Arial" w:cs="Arial"/>
                <w:sz w:val="20"/>
              </w:rPr>
              <w:t xml:space="preserve"> Thesis</w:t>
            </w:r>
          </w:p>
        </w:tc>
        <w:tc>
          <w:tcPr>
            <w:tcW w:w="992" w:type="dxa"/>
          </w:tcPr>
          <w:p w14:paraId="03C0BDB5" w14:textId="77777777" w:rsidR="00B943B4" w:rsidRPr="00DD198E" w:rsidRDefault="00B943B4" w:rsidP="008C19F9">
            <w:pPr>
              <w:contextualSpacing/>
              <w:rPr>
                <w:rFonts w:ascii="Arial" w:hAnsi="Arial" w:cs="Arial"/>
                <w:sz w:val="20"/>
              </w:rPr>
            </w:pPr>
          </w:p>
        </w:tc>
        <w:tc>
          <w:tcPr>
            <w:tcW w:w="425" w:type="dxa"/>
          </w:tcPr>
          <w:p w14:paraId="143A6E39" w14:textId="77777777" w:rsidR="00B943B4" w:rsidRPr="00DD198E" w:rsidRDefault="00B943B4" w:rsidP="008C19F9">
            <w:pPr>
              <w:contextualSpacing/>
              <w:rPr>
                <w:rFonts w:ascii="Arial" w:hAnsi="Arial" w:cs="Arial"/>
                <w:sz w:val="20"/>
              </w:rPr>
            </w:pPr>
          </w:p>
        </w:tc>
        <w:tc>
          <w:tcPr>
            <w:tcW w:w="1134" w:type="dxa"/>
          </w:tcPr>
          <w:p w14:paraId="20A32D4B" w14:textId="77777777" w:rsidR="00B943B4" w:rsidRPr="00DD198E" w:rsidRDefault="00B943B4" w:rsidP="008C19F9">
            <w:pPr>
              <w:contextualSpacing/>
              <w:rPr>
                <w:rFonts w:ascii="Arial" w:hAnsi="Arial" w:cs="Arial"/>
                <w:sz w:val="20"/>
              </w:rPr>
            </w:pPr>
          </w:p>
        </w:tc>
        <w:tc>
          <w:tcPr>
            <w:tcW w:w="1702" w:type="dxa"/>
          </w:tcPr>
          <w:p w14:paraId="2F0D4CA5" w14:textId="77777777" w:rsidR="00B943B4" w:rsidRPr="00370E2F" w:rsidRDefault="00B943B4" w:rsidP="008C19F9">
            <w:pPr>
              <w:contextualSpacing/>
              <w:rPr>
                <w:rFonts w:ascii="Arial" w:hAnsi="Arial" w:cs="Arial"/>
                <w:color w:val="000000" w:themeColor="text1"/>
                <w:sz w:val="20"/>
              </w:rPr>
            </w:pPr>
          </w:p>
        </w:tc>
        <w:tc>
          <w:tcPr>
            <w:tcW w:w="992" w:type="dxa"/>
          </w:tcPr>
          <w:p w14:paraId="017225DE" w14:textId="3C847B86" w:rsidR="00B943B4" w:rsidRPr="00DD198E" w:rsidRDefault="00B943B4" w:rsidP="008C19F9">
            <w:pPr>
              <w:contextualSpacing/>
              <w:rPr>
                <w:rFonts w:ascii="Arial" w:hAnsi="Arial" w:cs="Arial"/>
                <w:sz w:val="20"/>
              </w:rPr>
            </w:pPr>
            <w:r w:rsidRPr="00DD198E">
              <w:rPr>
                <w:rFonts w:ascii="Arial" w:hAnsi="Arial" w:cs="Arial"/>
                <w:sz w:val="20"/>
              </w:rPr>
              <w:t>PL:</w:t>
            </w:r>
            <w:r w:rsidR="00EE3039">
              <w:rPr>
                <w:rFonts w:ascii="Arial" w:hAnsi="Arial" w:cs="Arial"/>
                <w:sz w:val="20"/>
              </w:rPr>
              <w:t xml:space="preserve"> </w:t>
            </w:r>
            <w:r w:rsidR="00D3189C">
              <w:rPr>
                <w:rFonts w:ascii="Arial" w:hAnsi="Arial" w:cs="Arial"/>
                <w:sz w:val="20"/>
              </w:rPr>
              <w:br/>
            </w:r>
            <w:r w:rsidRPr="00DD198E">
              <w:rPr>
                <w:rFonts w:ascii="Arial" w:hAnsi="Arial" w:cs="Arial"/>
                <w:sz w:val="20"/>
              </w:rPr>
              <w:t xml:space="preserve">SL: </w:t>
            </w:r>
          </w:p>
        </w:tc>
      </w:tr>
    </w:tbl>
    <w:p w14:paraId="4B1F4E20" w14:textId="28C3A0FE" w:rsidR="008E1BD3" w:rsidRPr="00C872D4" w:rsidRDefault="00FE6454" w:rsidP="008C19F9">
      <w:pPr>
        <w:contextualSpacing/>
        <w:rPr>
          <w:rFonts w:ascii="Arial" w:hAnsi="Arial" w:cs="Arial"/>
          <w:sz w:val="20"/>
        </w:rPr>
      </w:pPr>
      <w:r w:rsidRPr="002D5F0D">
        <w:rPr>
          <w:rFonts w:ascii="Arial" w:hAnsi="Arial" w:cs="Arial"/>
          <w:sz w:val="20"/>
          <w:lang w:eastAsia="de-DE"/>
        </w:rPr>
        <w:t>K.-Ziffer: Kennziffer; P: Pflichtmodul, WP: Wahlpflichtmodul, W: Wa</w:t>
      </w:r>
      <w:r>
        <w:rPr>
          <w:rFonts w:ascii="Arial" w:hAnsi="Arial" w:cs="Arial"/>
          <w:sz w:val="20"/>
          <w:lang w:eastAsia="de-DE"/>
        </w:rPr>
        <w:t>hlmodul; CP: Credit Points; MP: </w:t>
      </w:r>
      <w:r w:rsidRPr="002D5F0D">
        <w:rPr>
          <w:rFonts w:ascii="Arial" w:hAnsi="Arial" w:cs="Arial"/>
          <w:sz w:val="20"/>
          <w:lang w:eastAsia="de-DE"/>
        </w:rPr>
        <w:t>Modulprüfung, TP: Teilprüfung, KP: Kombinationsprüfung; PL: Pr</w:t>
      </w:r>
      <w:r>
        <w:rPr>
          <w:rFonts w:ascii="Arial" w:hAnsi="Arial" w:cs="Arial"/>
          <w:sz w:val="20"/>
          <w:lang w:eastAsia="de-DE"/>
        </w:rPr>
        <w:t>üfungsleistung (= benotet), SL: </w:t>
      </w:r>
      <w:r w:rsidRPr="002D5F0D">
        <w:rPr>
          <w:rFonts w:ascii="Arial" w:hAnsi="Arial" w:cs="Arial"/>
          <w:sz w:val="20"/>
          <w:lang w:eastAsia="de-DE"/>
        </w:rPr>
        <w:t>Studienleistung (= unbenotet)</w:t>
      </w:r>
    </w:p>
    <w:p w14:paraId="4820E26E" w14:textId="77777777" w:rsidR="00C872D4" w:rsidRDefault="00C872D4" w:rsidP="008C19F9">
      <w:pPr>
        <w:contextualSpacing/>
        <w:rPr>
          <w:rFonts w:ascii="Arial" w:hAnsi="Arial" w:cs="Arial"/>
          <w:sz w:val="20"/>
        </w:rPr>
      </w:pPr>
    </w:p>
    <w:p w14:paraId="0B050D86" w14:textId="3D0BC7F1" w:rsidR="008E1BD3" w:rsidRPr="0006690B" w:rsidRDefault="000C10DC" w:rsidP="00366188">
      <w:pPr>
        <w:spacing w:after="240"/>
        <w:rPr>
          <w:rFonts w:ascii="Arial" w:hAnsi="Arial" w:cs="Arial"/>
          <w:color w:val="0000FF"/>
          <w:sz w:val="22"/>
          <w:szCs w:val="22"/>
        </w:rPr>
      </w:pPr>
      <w:r w:rsidRPr="0006690B">
        <w:rPr>
          <w:rFonts w:ascii="Arial" w:hAnsi="Arial" w:cs="Arial"/>
          <w:color w:val="0000FF"/>
          <w:sz w:val="22"/>
          <w:szCs w:val="22"/>
        </w:rPr>
        <w:t>2.</w:t>
      </w:r>
      <w:r w:rsidR="008E1BD3" w:rsidRPr="0006690B">
        <w:rPr>
          <w:rFonts w:ascii="Arial" w:hAnsi="Arial" w:cs="Arial"/>
          <w:color w:val="0000FF"/>
          <w:sz w:val="22"/>
          <w:szCs w:val="22"/>
        </w:rPr>
        <w:t xml:space="preserve">2: </w:t>
      </w:r>
      <w:r w:rsidRPr="0006690B">
        <w:rPr>
          <w:rFonts w:ascii="Arial" w:hAnsi="Arial" w:cs="Arial"/>
          <w:color w:val="0000FF"/>
          <w:sz w:val="22"/>
          <w:szCs w:val="22"/>
        </w:rPr>
        <w:t>Studienabschnitt</w:t>
      </w:r>
      <w:r w:rsidR="009E2B89" w:rsidRPr="0006690B">
        <w:rPr>
          <w:rStyle w:val="Funotenzeichen"/>
          <w:sz w:val="22"/>
          <w:szCs w:val="22"/>
        </w:rPr>
        <w:footnoteReference w:id="35"/>
      </w:r>
      <w:r w:rsidRPr="0006690B">
        <w:rPr>
          <w:rFonts w:ascii="Arial" w:hAnsi="Arial" w:cs="Arial"/>
          <w:color w:val="0000FF"/>
          <w:sz w:val="22"/>
          <w:szCs w:val="22"/>
        </w:rPr>
        <w:t xml:space="preserve"> </w:t>
      </w:r>
      <w:r w:rsidR="008E1BD3" w:rsidRPr="0006690B">
        <w:rPr>
          <w:rFonts w:ascii="Arial" w:hAnsi="Arial" w:cs="Arial"/>
          <w:color w:val="0000FF"/>
          <w:sz w:val="22"/>
          <w:szCs w:val="22"/>
        </w:rPr>
        <w:t>(englische Übersetzung)</w:t>
      </w:r>
      <w:r w:rsidR="00BA046F">
        <w:rPr>
          <w:rFonts w:ascii="Arial" w:hAnsi="Arial" w:cs="Arial"/>
          <w:color w:val="0000FF"/>
          <w:sz w:val="22"/>
          <w:szCs w:val="22"/>
        </w:rPr>
        <w:t xml:space="preserve">, </w:t>
      </w:r>
      <w:r w:rsidR="00BA046F" w:rsidRPr="00BA046F">
        <w:rPr>
          <w:rFonts w:ascii="Arial" w:hAnsi="Arial" w:cs="Arial"/>
          <w:color w:val="0000FF"/>
          <w:sz w:val="22"/>
          <w:szCs w:val="22"/>
        </w:rPr>
        <w:t>XX 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6"/>
        <w:gridCol w:w="2129"/>
        <w:gridCol w:w="1985"/>
        <w:gridCol w:w="992"/>
        <w:gridCol w:w="425"/>
        <w:gridCol w:w="1134"/>
        <w:gridCol w:w="1702"/>
        <w:gridCol w:w="992"/>
      </w:tblGrid>
      <w:tr w:rsidR="006C073D" w:rsidRPr="00DD198E" w14:paraId="20890B03" w14:textId="77777777" w:rsidTr="00D737AC">
        <w:trPr>
          <w:tblHeader/>
        </w:trPr>
        <w:tc>
          <w:tcPr>
            <w:tcW w:w="706" w:type="dxa"/>
          </w:tcPr>
          <w:p w14:paraId="5BE496BC" w14:textId="680D19D5" w:rsidR="008E1BD3" w:rsidRPr="00DD198E" w:rsidRDefault="008E1BD3" w:rsidP="008C19F9">
            <w:pPr>
              <w:contextualSpacing/>
              <w:rPr>
                <w:rFonts w:ascii="Arial" w:hAnsi="Arial" w:cs="Arial"/>
                <w:sz w:val="20"/>
              </w:rPr>
            </w:pPr>
            <w:r>
              <w:rPr>
                <w:rFonts w:ascii="Arial" w:hAnsi="Arial" w:cs="Arial"/>
                <w:sz w:val="20"/>
              </w:rPr>
              <w:t>K</w:t>
            </w:r>
            <w:r w:rsidRPr="00DD198E">
              <w:rPr>
                <w:rFonts w:ascii="Arial" w:hAnsi="Arial" w:cs="Arial"/>
                <w:sz w:val="20"/>
              </w:rPr>
              <w:t>.</w:t>
            </w:r>
            <w:r>
              <w:rPr>
                <w:rFonts w:ascii="Arial" w:hAnsi="Arial" w:cs="Arial"/>
                <w:sz w:val="20"/>
              </w:rPr>
              <w:t>-</w:t>
            </w:r>
            <w:r w:rsidR="002E75FD">
              <w:rPr>
                <w:rFonts w:ascii="Arial" w:hAnsi="Arial" w:cs="Arial"/>
                <w:sz w:val="20"/>
              </w:rPr>
              <w:br/>
            </w:r>
            <w:r>
              <w:rPr>
                <w:rFonts w:ascii="Arial" w:hAnsi="Arial" w:cs="Arial"/>
                <w:sz w:val="20"/>
              </w:rPr>
              <w:t>Ziffer</w:t>
            </w:r>
          </w:p>
        </w:tc>
        <w:tc>
          <w:tcPr>
            <w:tcW w:w="2129" w:type="dxa"/>
          </w:tcPr>
          <w:p w14:paraId="6B7787F4" w14:textId="0EA03589" w:rsidR="008E1BD3" w:rsidRPr="009459AE" w:rsidRDefault="008E1BD3" w:rsidP="008C19F9">
            <w:pPr>
              <w:contextualSpacing/>
              <w:rPr>
                <w:rFonts w:ascii="Arial" w:hAnsi="Arial" w:cs="Arial"/>
                <w:strike/>
                <w:sz w:val="20"/>
              </w:rPr>
            </w:pPr>
            <w:r w:rsidRPr="009459AE">
              <w:rPr>
                <w:rFonts w:ascii="Arial" w:hAnsi="Arial" w:cs="Arial"/>
                <w:sz w:val="20"/>
              </w:rPr>
              <w:t xml:space="preserve">Modultitel, </w:t>
            </w:r>
            <w:r w:rsidRPr="009E0C28">
              <w:rPr>
                <w:rFonts w:ascii="Arial" w:hAnsi="Arial" w:cs="Arial"/>
                <w:sz w:val="20"/>
              </w:rPr>
              <w:t>deutsch</w:t>
            </w:r>
          </w:p>
        </w:tc>
        <w:tc>
          <w:tcPr>
            <w:tcW w:w="1985" w:type="dxa"/>
          </w:tcPr>
          <w:p w14:paraId="63A79DCA" w14:textId="58E29A08" w:rsidR="008E1BD3" w:rsidRPr="009459AE" w:rsidRDefault="008E1BD3" w:rsidP="00C4015A">
            <w:pPr>
              <w:contextualSpacing/>
              <w:rPr>
                <w:rFonts w:ascii="Arial" w:hAnsi="Arial" w:cs="Arial"/>
                <w:strike/>
                <w:sz w:val="20"/>
              </w:rPr>
            </w:pPr>
            <w:r w:rsidRPr="009459AE">
              <w:rPr>
                <w:rFonts w:ascii="Arial" w:hAnsi="Arial" w:cs="Arial"/>
                <w:sz w:val="20"/>
              </w:rPr>
              <w:t xml:space="preserve">Modultitel, </w:t>
            </w:r>
            <w:r w:rsidR="0006690B" w:rsidRPr="009E0C28">
              <w:rPr>
                <w:rFonts w:ascii="Arial" w:hAnsi="Arial" w:cs="Arial"/>
                <w:sz w:val="20"/>
              </w:rPr>
              <w:t>englisch</w:t>
            </w:r>
          </w:p>
        </w:tc>
        <w:tc>
          <w:tcPr>
            <w:tcW w:w="992" w:type="dxa"/>
          </w:tcPr>
          <w:p w14:paraId="305D3BDB" w14:textId="77777777" w:rsidR="008E1BD3" w:rsidRPr="00DD198E" w:rsidRDefault="008E1BD3" w:rsidP="008C19F9">
            <w:pPr>
              <w:contextualSpacing/>
              <w:rPr>
                <w:rFonts w:ascii="Arial" w:hAnsi="Arial" w:cs="Arial"/>
                <w:sz w:val="20"/>
              </w:rPr>
            </w:pPr>
            <w:r>
              <w:rPr>
                <w:rFonts w:ascii="Arial" w:hAnsi="Arial" w:cs="Arial"/>
                <w:sz w:val="20"/>
              </w:rPr>
              <w:t>Modultyp P/WP/W</w:t>
            </w:r>
          </w:p>
        </w:tc>
        <w:tc>
          <w:tcPr>
            <w:tcW w:w="425" w:type="dxa"/>
          </w:tcPr>
          <w:p w14:paraId="03CE0280" w14:textId="77777777" w:rsidR="008E1BD3" w:rsidRPr="00DD198E" w:rsidRDefault="008E1BD3" w:rsidP="008C19F9">
            <w:pPr>
              <w:contextualSpacing/>
              <w:rPr>
                <w:rFonts w:ascii="Arial" w:hAnsi="Arial" w:cs="Arial"/>
                <w:sz w:val="20"/>
              </w:rPr>
            </w:pPr>
            <w:r w:rsidRPr="00DD198E">
              <w:rPr>
                <w:rFonts w:ascii="Arial" w:hAnsi="Arial" w:cs="Arial"/>
                <w:sz w:val="20"/>
              </w:rPr>
              <w:t>CP</w:t>
            </w:r>
          </w:p>
        </w:tc>
        <w:tc>
          <w:tcPr>
            <w:tcW w:w="1134" w:type="dxa"/>
          </w:tcPr>
          <w:p w14:paraId="4280A1D7" w14:textId="28EA44F3" w:rsidR="008E1BD3" w:rsidRPr="00DD198E" w:rsidRDefault="008E1BD3" w:rsidP="008C19F9">
            <w:pPr>
              <w:contextualSpacing/>
              <w:rPr>
                <w:rFonts w:ascii="Arial" w:hAnsi="Arial" w:cs="Arial"/>
                <w:sz w:val="20"/>
              </w:rPr>
            </w:pPr>
            <w:r w:rsidRPr="00DD198E">
              <w:rPr>
                <w:rFonts w:ascii="Arial" w:hAnsi="Arial" w:cs="Arial"/>
                <w:sz w:val="20"/>
              </w:rPr>
              <w:t>MP/TP/KP</w:t>
            </w:r>
          </w:p>
        </w:tc>
        <w:tc>
          <w:tcPr>
            <w:tcW w:w="1702" w:type="dxa"/>
          </w:tcPr>
          <w:p w14:paraId="5BCD7EE9" w14:textId="66BB9063" w:rsidR="008E1BD3" w:rsidRPr="00370E2F" w:rsidRDefault="008E1BD3" w:rsidP="008C19F9">
            <w:pPr>
              <w:contextualSpacing/>
              <w:rPr>
                <w:rFonts w:ascii="Arial" w:hAnsi="Arial" w:cs="Arial"/>
                <w:i/>
                <w:color w:val="000000" w:themeColor="text1"/>
                <w:sz w:val="20"/>
              </w:rPr>
            </w:pPr>
            <w:r w:rsidRPr="00370E2F">
              <w:rPr>
                <w:rFonts w:ascii="Arial" w:hAnsi="Arial" w:cs="Arial"/>
                <w:color w:val="000000" w:themeColor="text1"/>
                <w:sz w:val="20"/>
              </w:rPr>
              <w:t>Aufteilung</w:t>
            </w:r>
            <w:r w:rsidR="00ED2777" w:rsidRPr="00370E2F">
              <w:rPr>
                <w:rFonts w:ascii="Arial" w:hAnsi="Arial" w:cs="Arial"/>
                <w:color w:val="000000" w:themeColor="text1"/>
                <w:sz w:val="20"/>
              </w:rPr>
              <w:t xml:space="preserve"> der</w:t>
            </w:r>
            <w:r w:rsidRPr="00370E2F">
              <w:rPr>
                <w:rFonts w:ascii="Arial" w:hAnsi="Arial" w:cs="Arial"/>
                <w:color w:val="000000" w:themeColor="text1"/>
                <w:sz w:val="20"/>
              </w:rPr>
              <w:t xml:space="preserve"> CP bei </w:t>
            </w:r>
            <w:r w:rsidR="009459AE" w:rsidRPr="00370E2F">
              <w:rPr>
                <w:rFonts w:ascii="Arial" w:hAnsi="Arial" w:cs="Arial"/>
                <w:color w:val="000000" w:themeColor="text1"/>
                <w:sz w:val="20"/>
              </w:rPr>
              <w:t>TP</w:t>
            </w:r>
            <w:r w:rsidR="006C073D" w:rsidRPr="00370E2F">
              <w:rPr>
                <w:rStyle w:val="Funotenzeichen"/>
                <w:color w:val="000000" w:themeColor="text1"/>
              </w:rPr>
              <w:footnoteReference w:id="36"/>
            </w:r>
            <w:r w:rsidR="006C073D" w:rsidRPr="00370E2F">
              <w:rPr>
                <w:rFonts w:ascii="Arial" w:hAnsi="Arial" w:cs="Arial"/>
                <w:color w:val="000000" w:themeColor="text1"/>
                <w:sz w:val="20"/>
              </w:rPr>
              <w:t xml:space="preserve"> </w:t>
            </w:r>
          </w:p>
        </w:tc>
        <w:tc>
          <w:tcPr>
            <w:tcW w:w="992" w:type="dxa"/>
          </w:tcPr>
          <w:p w14:paraId="5E73EE47" w14:textId="651D3B89" w:rsidR="008E1BD3" w:rsidRPr="00DD198E" w:rsidRDefault="008E1BD3" w:rsidP="008C19F9">
            <w:pPr>
              <w:contextualSpacing/>
              <w:rPr>
                <w:rFonts w:ascii="Arial" w:hAnsi="Arial" w:cs="Arial"/>
                <w:sz w:val="20"/>
              </w:rPr>
            </w:pPr>
            <w:r w:rsidRPr="00DD198E">
              <w:rPr>
                <w:rFonts w:ascii="Arial" w:hAnsi="Arial" w:cs="Arial"/>
                <w:sz w:val="20"/>
              </w:rPr>
              <w:t>PL/SL</w:t>
            </w:r>
            <w:r w:rsidR="00D3189C">
              <w:rPr>
                <w:rFonts w:ascii="Arial" w:hAnsi="Arial" w:cs="Arial"/>
                <w:sz w:val="20"/>
              </w:rPr>
              <w:br/>
            </w:r>
            <w:r w:rsidRPr="00DD198E">
              <w:rPr>
                <w:rFonts w:ascii="Arial" w:hAnsi="Arial" w:cs="Arial"/>
                <w:sz w:val="20"/>
              </w:rPr>
              <w:t>(Anzahl)</w:t>
            </w:r>
            <w:r w:rsidR="006B451E" w:rsidRPr="006B451E">
              <w:rPr>
                <w:rFonts w:ascii="Arial" w:hAnsi="Arial"/>
                <w:sz w:val="20"/>
                <w:vertAlign w:val="superscript"/>
                <w:lang w:eastAsia="de-DE"/>
              </w:rPr>
              <w:footnoteReference w:id="37"/>
            </w:r>
          </w:p>
        </w:tc>
      </w:tr>
      <w:tr w:rsidR="006C073D" w:rsidRPr="00DD198E" w14:paraId="70D67858" w14:textId="77777777" w:rsidTr="00D737AC">
        <w:tc>
          <w:tcPr>
            <w:tcW w:w="706" w:type="dxa"/>
          </w:tcPr>
          <w:p w14:paraId="4478372C" w14:textId="77777777" w:rsidR="008E1BD3" w:rsidRPr="00DD198E" w:rsidRDefault="008E1BD3" w:rsidP="008C19F9">
            <w:pPr>
              <w:contextualSpacing/>
              <w:rPr>
                <w:rFonts w:ascii="Arial" w:hAnsi="Arial" w:cs="Arial"/>
                <w:sz w:val="20"/>
              </w:rPr>
            </w:pPr>
          </w:p>
        </w:tc>
        <w:tc>
          <w:tcPr>
            <w:tcW w:w="2129" w:type="dxa"/>
          </w:tcPr>
          <w:p w14:paraId="52E97EF5" w14:textId="028CD803" w:rsidR="008E1BD3" w:rsidRPr="009E0C28" w:rsidRDefault="00D3189C" w:rsidP="008C19F9">
            <w:pPr>
              <w:contextualSpacing/>
              <w:rPr>
                <w:rFonts w:ascii="Arial" w:hAnsi="Arial" w:cs="Arial"/>
                <w:i/>
                <w:sz w:val="20"/>
              </w:rPr>
            </w:pPr>
            <w:r w:rsidRPr="009E0C28">
              <w:rPr>
                <w:rFonts w:ascii="Arial" w:hAnsi="Arial" w:cs="Arial"/>
                <w:i/>
                <w:color w:val="0000FF"/>
                <w:sz w:val="20"/>
              </w:rPr>
              <w:t>Modul ohne TP</w:t>
            </w:r>
          </w:p>
        </w:tc>
        <w:tc>
          <w:tcPr>
            <w:tcW w:w="1985" w:type="dxa"/>
          </w:tcPr>
          <w:p w14:paraId="62B84D07" w14:textId="77777777" w:rsidR="008E1BD3" w:rsidRPr="00DD198E" w:rsidRDefault="008E1BD3" w:rsidP="008C19F9">
            <w:pPr>
              <w:contextualSpacing/>
              <w:rPr>
                <w:rFonts w:ascii="Arial" w:hAnsi="Arial" w:cs="Arial"/>
                <w:sz w:val="20"/>
              </w:rPr>
            </w:pPr>
          </w:p>
        </w:tc>
        <w:tc>
          <w:tcPr>
            <w:tcW w:w="992" w:type="dxa"/>
          </w:tcPr>
          <w:p w14:paraId="536FDF15" w14:textId="77777777" w:rsidR="008E1BD3" w:rsidRPr="00DD198E" w:rsidRDefault="008E1BD3" w:rsidP="008C19F9">
            <w:pPr>
              <w:contextualSpacing/>
              <w:rPr>
                <w:rFonts w:ascii="Arial" w:hAnsi="Arial" w:cs="Arial"/>
                <w:sz w:val="20"/>
              </w:rPr>
            </w:pPr>
          </w:p>
        </w:tc>
        <w:tc>
          <w:tcPr>
            <w:tcW w:w="425" w:type="dxa"/>
          </w:tcPr>
          <w:p w14:paraId="05CE04CB" w14:textId="77777777" w:rsidR="008E1BD3" w:rsidRPr="00DD198E" w:rsidRDefault="008E1BD3" w:rsidP="008C19F9">
            <w:pPr>
              <w:contextualSpacing/>
              <w:rPr>
                <w:rFonts w:ascii="Arial" w:hAnsi="Arial" w:cs="Arial"/>
                <w:sz w:val="20"/>
              </w:rPr>
            </w:pPr>
          </w:p>
        </w:tc>
        <w:tc>
          <w:tcPr>
            <w:tcW w:w="1134" w:type="dxa"/>
          </w:tcPr>
          <w:p w14:paraId="4B9AA342" w14:textId="77777777" w:rsidR="008E1BD3" w:rsidRPr="00DD198E" w:rsidRDefault="008E1BD3" w:rsidP="008C19F9">
            <w:pPr>
              <w:contextualSpacing/>
              <w:rPr>
                <w:rFonts w:ascii="Arial" w:hAnsi="Arial" w:cs="Arial"/>
                <w:sz w:val="20"/>
              </w:rPr>
            </w:pPr>
          </w:p>
        </w:tc>
        <w:tc>
          <w:tcPr>
            <w:tcW w:w="1702" w:type="dxa"/>
          </w:tcPr>
          <w:p w14:paraId="0675E7B5" w14:textId="2AF17D39" w:rsidR="008E1BD3" w:rsidRPr="00F33C3C" w:rsidRDefault="008E1BD3" w:rsidP="008C19F9">
            <w:pPr>
              <w:contextualSpacing/>
              <w:rPr>
                <w:rFonts w:ascii="Arial" w:hAnsi="Arial" w:cs="Arial"/>
                <w:color w:val="000000" w:themeColor="text1"/>
                <w:sz w:val="20"/>
              </w:rPr>
            </w:pPr>
          </w:p>
        </w:tc>
        <w:tc>
          <w:tcPr>
            <w:tcW w:w="992" w:type="dxa"/>
          </w:tcPr>
          <w:p w14:paraId="58FCAF1B" w14:textId="6C03A640" w:rsidR="008E1BD3" w:rsidRPr="00DD198E" w:rsidRDefault="008E1BD3" w:rsidP="008C19F9">
            <w:pPr>
              <w:contextualSpacing/>
              <w:rPr>
                <w:rFonts w:ascii="Arial" w:hAnsi="Arial" w:cs="Arial"/>
                <w:sz w:val="20"/>
              </w:rPr>
            </w:pPr>
            <w:r w:rsidRPr="00DD198E">
              <w:rPr>
                <w:rFonts w:ascii="Arial" w:hAnsi="Arial" w:cs="Arial"/>
                <w:sz w:val="20"/>
              </w:rPr>
              <w:t>PL:</w:t>
            </w:r>
            <w:r w:rsidR="00EE3039">
              <w:rPr>
                <w:rFonts w:ascii="Arial" w:hAnsi="Arial" w:cs="Arial"/>
                <w:sz w:val="20"/>
              </w:rPr>
              <w:t xml:space="preserve"> </w:t>
            </w:r>
            <w:r w:rsidR="00D3189C">
              <w:rPr>
                <w:rFonts w:ascii="Arial" w:hAnsi="Arial" w:cs="Arial"/>
                <w:sz w:val="20"/>
              </w:rPr>
              <w:br/>
            </w:r>
            <w:r w:rsidRPr="00DD198E">
              <w:rPr>
                <w:rFonts w:ascii="Arial" w:hAnsi="Arial" w:cs="Arial"/>
                <w:sz w:val="20"/>
              </w:rPr>
              <w:t xml:space="preserve">SL: </w:t>
            </w:r>
          </w:p>
        </w:tc>
      </w:tr>
      <w:tr w:rsidR="00C4636B" w:rsidRPr="00DD198E" w14:paraId="7FA3B08A" w14:textId="77777777" w:rsidTr="00D737AC">
        <w:tc>
          <w:tcPr>
            <w:tcW w:w="706" w:type="dxa"/>
            <w:vMerge w:val="restart"/>
          </w:tcPr>
          <w:p w14:paraId="5F23C0EC" w14:textId="77777777" w:rsidR="00C4636B" w:rsidRPr="00DD198E" w:rsidRDefault="00C4636B" w:rsidP="008C19F9">
            <w:pPr>
              <w:contextualSpacing/>
              <w:rPr>
                <w:rFonts w:ascii="Arial" w:hAnsi="Arial" w:cs="Arial"/>
                <w:sz w:val="20"/>
                <w:lang w:val="en-GB"/>
              </w:rPr>
            </w:pPr>
          </w:p>
        </w:tc>
        <w:tc>
          <w:tcPr>
            <w:tcW w:w="2129" w:type="dxa"/>
            <w:vMerge w:val="restart"/>
          </w:tcPr>
          <w:p w14:paraId="79AD0D13" w14:textId="443FABD5" w:rsidR="00C4636B" w:rsidRPr="009E0C28" w:rsidRDefault="00C4636B" w:rsidP="008C19F9">
            <w:pPr>
              <w:contextualSpacing/>
              <w:rPr>
                <w:rFonts w:ascii="Arial" w:hAnsi="Arial" w:cs="Arial"/>
                <w:i/>
                <w:sz w:val="20"/>
                <w:lang w:val="en-GB"/>
              </w:rPr>
            </w:pPr>
            <w:r w:rsidRPr="009E0C28">
              <w:rPr>
                <w:rFonts w:ascii="Arial" w:hAnsi="Arial" w:cs="Arial"/>
                <w:i/>
                <w:color w:val="0000FF"/>
                <w:sz w:val="20"/>
                <w:lang w:val="en-GB"/>
              </w:rPr>
              <w:t>Modul mit TP</w:t>
            </w:r>
          </w:p>
        </w:tc>
        <w:tc>
          <w:tcPr>
            <w:tcW w:w="1985" w:type="dxa"/>
            <w:vMerge w:val="restart"/>
          </w:tcPr>
          <w:p w14:paraId="7EDB8EF4" w14:textId="77777777" w:rsidR="00C4636B" w:rsidRPr="00DD198E" w:rsidRDefault="00C4636B" w:rsidP="008C19F9">
            <w:pPr>
              <w:contextualSpacing/>
              <w:rPr>
                <w:rFonts w:ascii="Arial" w:hAnsi="Arial" w:cs="Arial"/>
                <w:sz w:val="20"/>
                <w:lang w:val="en-GB"/>
              </w:rPr>
            </w:pPr>
          </w:p>
        </w:tc>
        <w:tc>
          <w:tcPr>
            <w:tcW w:w="992" w:type="dxa"/>
            <w:vMerge w:val="restart"/>
          </w:tcPr>
          <w:p w14:paraId="48082CFD" w14:textId="77777777" w:rsidR="00C4636B" w:rsidRPr="00DD198E" w:rsidRDefault="00C4636B" w:rsidP="008C19F9">
            <w:pPr>
              <w:contextualSpacing/>
              <w:rPr>
                <w:rFonts w:ascii="Arial" w:hAnsi="Arial" w:cs="Arial"/>
                <w:sz w:val="20"/>
                <w:lang w:val="en-GB"/>
              </w:rPr>
            </w:pPr>
          </w:p>
        </w:tc>
        <w:tc>
          <w:tcPr>
            <w:tcW w:w="425" w:type="dxa"/>
            <w:vMerge w:val="restart"/>
          </w:tcPr>
          <w:p w14:paraId="7CB2B39B" w14:textId="77777777" w:rsidR="00C4636B" w:rsidRPr="00DD198E" w:rsidRDefault="00C4636B" w:rsidP="008C19F9">
            <w:pPr>
              <w:contextualSpacing/>
              <w:rPr>
                <w:rFonts w:ascii="Arial" w:hAnsi="Arial" w:cs="Arial"/>
                <w:sz w:val="20"/>
                <w:lang w:val="en-GB"/>
              </w:rPr>
            </w:pPr>
          </w:p>
        </w:tc>
        <w:tc>
          <w:tcPr>
            <w:tcW w:w="1134" w:type="dxa"/>
            <w:vMerge w:val="restart"/>
          </w:tcPr>
          <w:p w14:paraId="6EA14F5F" w14:textId="77777777" w:rsidR="00C4636B" w:rsidRPr="00DD198E" w:rsidRDefault="00C4636B" w:rsidP="008C19F9">
            <w:pPr>
              <w:contextualSpacing/>
              <w:rPr>
                <w:rFonts w:ascii="Arial" w:hAnsi="Arial" w:cs="Arial"/>
                <w:sz w:val="20"/>
                <w:lang w:val="en-GB"/>
              </w:rPr>
            </w:pPr>
          </w:p>
        </w:tc>
        <w:tc>
          <w:tcPr>
            <w:tcW w:w="1702" w:type="dxa"/>
          </w:tcPr>
          <w:p w14:paraId="3D6ED856" w14:textId="35E38218" w:rsidR="00C4636B" w:rsidRPr="00DD198E" w:rsidRDefault="00C4636B" w:rsidP="008C19F9">
            <w:pPr>
              <w:contextualSpacing/>
              <w:rPr>
                <w:rFonts w:ascii="Arial" w:hAnsi="Arial" w:cs="Arial"/>
                <w:sz w:val="20"/>
                <w:lang w:val="en-GB"/>
              </w:rPr>
            </w:pPr>
            <w:r w:rsidRPr="006F693F">
              <w:rPr>
                <w:rFonts w:ascii="Arial" w:hAnsi="Arial" w:cs="Arial"/>
                <w:color w:val="0000FF"/>
                <w:sz w:val="20"/>
              </w:rPr>
              <w:t>Xy, x CP</w:t>
            </w:r>
          </w:p>
        </w:tc>
        <w:tc>
          <w:tcPr>
            <w:tcW w:w="992" w:type="dxa"/>
          </w:tcPr>
          <w:p w14:paraId="606E3993" w14:textId="0BED2BB4" w:rsidR="00C4636B" w:rsidRPr="00EF59CC" w:rsidRDefault="00C4636B" w:rsidP="008C19F9">
            <w:pPr>
              <w:contextualSpacing/>
              <w:rPr>
                <w:rFonts w:ascii="Arial" w:hAnsi="Arial" w:cs="Arial"/>
                <w:sz w:val="20"/>
                <w:lang w:val="en-GB"/>
              </w:rPr>
            </w:pPr>
            <w:r w:rsidRPr="00DD198E">
              <w:rPr>
                <w:rFonts w:ascii="Arial" w:hAnsi="Arial" w:cs="Arial"/>
                <w:sz w:val="20"/>
              </w:rPr>
              <w:t>PL:</w:t>
            </w:r>
            <w:r>
              <w:rPr>
                <w:rFonts w:ascii="Arial" w:hAnsi="Arial" w:cs="Arial"/>
                <w:sz w:val="20"/>
              </w:rPr>
              <w:t xml:space="preserve"> </w:t>
            </w:r>
            <w:r>
              <w:rPr>
                <w:rFonts w:ascii="Arial" w:hAnsi="Arial" w:cs="Arial"/>
                <w:sz w:val="20"/>
              </w:rPr>
              <w:br/>
            </w:r>
            <w:r w:rsidRPr="00DD198E">
              <w:rPr>
                <w:rFonts w:ascii="Arial" w:hAnsi="Arial" w:cs="Arial"/>
                <w:sz w:val="20"/>
              </w:rPr>
              <w:t xml:space="preserve">SL: </w:t>
            </w:r>
          </w:p>
        </w:tc>
      </w:tr>
      <w:tr w:rsidR="00C4636B" w:rsidRPr="00DD198E" w14:paraId="41E0B5D4" w14:textId="77777777" w:rsidTr="00D737AC">
        <w:tc>
          <w:tcPr>
            <w:tcW w:w="706" w:type="dxa"/>
            <w:vMerge/>
          </w:tcPr>
          <w:p w14:paraId="6ED3CA7E" w14:textId="77777777" w:rsidR="00C4636B" w:rsidRPr="00DD198E" w:rsidRDefault="00C4636B" w:rsidP="008C19F9">
            <w:pPr>
              <w:contextualSpacing/>
              <w:rPr>
                <w:rFonts w:ascii="Arial" w:hAnsi="Arial" w:cs="Arial"/>
                <w:sz w:val="20"/>
                <w:lang w:val="en-GB"/>
              </w:rPr>
            </w:pPr>
          </w:p>
        </w:tc>
        <w:tc>
          <w:tcPr>
            <w:tcW w:w="2129" w:type="dxa"/>
            <w:vMerge/>
          </w:tcPr>
          <w:p w14:paraId="4E0C2DCC" w14:textId="77777777" w:rsidR="00C4636B" w:rsidRPr="00DD198E" w:rsidRDefault="00C4636B" w:rsidP="008C19F9">
            <w:pPr>
              <w:contextualSpacing/>
              <w:rPr>
                <w:rFonts w:ascii="Arial" w:hAnsi="Arial" w:cs="Arial"/>
                <w:sz w:val="20"/>
                <w:lang w:val="en-GB"/>
              </w:rPr>
            </w:pPr>
          </w:p>
        </w:tc>
        <w:tc>
          <w:tcPr>
            <w:tcW w:w="1985" w:type="dxa"/>
            <w:vMerge/>
          </w:tcPr>
          <w:p w14:paraId="4445C5D9" w14:textId="77777777" w:rsidR="00C4636B" w:rsidRPr="00DD198E" w:rsidRDefault="00C4636B" w:rsidP="008C19F9">
            <w:pPr>
              <w:contextualSpacing/>
              <w:rPr>
                <w:rFonts w:ascii="Arial" w:hAnsi="Arial" w:cs="Arial"/>
                <w:sz w:val="20"/>
                <w:lang w:val="en-GB"/>
              </w:rPr>
            </w:pPr>
          </w:p>
        </w:tc>
        <w:tc>
          <w:tcPr>
            <w:tcW w:w="992" w:type="dxa"/>
            <w:vMerge/>
          </w:tcPr>
          <w:p w14:paraId="43C3EE66" w14:textId="77777777" w:rsidR="00C4636B" w:rsidRPr="00DD198E" w:rsidRDefault="00C4636B" w:rsidP="008C19F9">
            <w:pPr>
              <w:contextualSpacing/>
              <w:rPr>
                <w:rFonts w:ascii="Arial" w:hAnsi="Arial" w:cs="Arial"/>
                <w:sz w:val="20"/>
                <w:lang w:val="en-GB"/>
              </w:rPr>
            </w:pPr>
          </w:p>
        </w:tc>
        <w:tc>
          <w:tcPr>
            <w:tcW w:w="425" w:type="dxa"/>
            <w:vMerge/>
          </w:tcPr>
          <w:p w14:paraId="4E9D8D5B" w14:textId="77777777" w:rsidR="00C4636B" w:rsidRPr="00DD198E" w:rsidRDefault="00C4636B" w:rsidP="008C19F9">
            <w:pPr>
              <w:contextualSpacing/>
              <w:rPr>
                <w:rFonts w:ascii="Arial" w:hAnsi="Arial" w:cs="Arial"/>
                <w:sz w:val="20"/>
                <w:lang w:val="en-GB"/>
              </w:rPr>
            </w:pPr>
          </w:p>
        </w:tc>
        <w:tc>
          <w:tcPr>
            <w:tcW w:w="1134" w:type="dxa"/>
            <w:vMerge/>
          </w:tcPr>
          <w:p w14:paraId="0D44AEC8" w14:textId="77777777" w:rsidR="00C4636B" w:rsidRPr="00DD198E" w:rsidRDefault="00C4636B" w:rsidP="008C19F9">
            <w:pPr>
              <w:contextualSpacing/>
              <w:rPr>
                <w:rFonts w:ascii="Arial" w:hAnsi="Arial" w:cs="Arial"/>
                <w:sz w:val="20"/>
                <w:lang w:val="en-GB"/>
              </w:rPr>
            </w:pPr>
          </w:p>
        </w:tc>
        <w:tc>
          <w:tcPr>
            <w:tcW w:w="1702" w:type="dxa"/>
          </w:tcPr>
          <w:p w14:paraId="1EF1F684" w14:textId="1CCFB885" w:rsidR="00C4636B" w:rsidRPr="00DD198E" w:rsidRDefault="00852237" w:rsidP="008C19F9">
            <w:pPr>
              <w:contextualSpacing/>
              <w:rPr>
                <w:rFonts w:ascii="Arial" w:hAnsi="Arial" w:cs="Arial"/>
                <w:sz w:val="20"/>
                <w:lang w:val="en-GB"/>
              </w:rPr>
            </w:pPr>
            <w:r>
              <w:rPr>
                <w:rFonts w:ascii="Arial" w:hAnsi="Arial" w:cs="Arial"/>
                <w:color w:val="0000FF"/>
                <w:sz w:val="20"/>
              </w:rPr>
              <w:t>Yz</w:t>
            </w:r>
            <w:r w:rsidR="00C4636B" w:rsidRPr="006F693F">
              <w:rPr>
                <w:rFonts w:ascii="Arial" w:hAnsi="Arial" w:cs="Arial"/>
                <w:color w:val="0000FF"/>
                <w:sz w:val="20"/>
              </w:rPr>
              <w:t>, x CP</w:t>
            </w:r>
          </w:p>
        </w:tc>
        <w:tc>
          <w:tcPr>
            <w:tcW w:w="992" w:type="dxa"/>
          </w:tcPr>
          <w:p w14:paraId="438AE0D9" w14:textId="630DCDD9" w:rsidR="00C4636B" w:rsidRPr="00DD198E" w:rsidRDefault="00C4636B" w:rsidP="008C19F9">
            <w:pPr>
              <w:contextualSpacing/>
              <w:rPr>
                <w:rFonts w:ascii="Arial" w:hAnsi="Arial" w:cs="Arial"/>
                <w:sz w:val="20"/>
                <w:lang w:val="en-GB"/>
              </w:rPr>
            </w:pPr>
            <w:r w:rsidRPr="00EF59CC">
              <w:rPr>
                <w:rFonts w:ascii="Arial" w:hAnsi="Arial" w:cs="Arial"/>
                <w:sz w:val="20"/>
                <w:lang w:val="en-GB"/>
              </w:rPr>
              <w:t>PL:</w:t>
            </w:r>
            <w:r>
              <w:rPr>
                <w:rFonts w:ascii="Arial" w:hAnsi="Arial" w:cs="Arial"/>
                <w:sz w:val="20"/>
                <w:lang w:val="en-GB"/>
              </w:rPr>
              <w:t xml:space="preserve"> </w:t>
            </w:r>
            <w:r>
              <w:rPr>
                <w:rFonts w:ascii="Arial" w:hAnsi="Arial" w:cs="Arial"/>
                <w:sz w:val="20"/>
                <w:lang w:val="en-GB"/>
              </w:rPr>
              <w:br/>
            </w:r>
            <w:r w:rsidRPr="00EF59CC">
              <w:rPr>
                <w:rFonts w:ascii="Arial" w:hAnsi="Arial" w:cs="Arial"/>
                <w:sz w:val="20"/>
                <w:lang w:val="en-GB"/>
              </w:rPr>
              <w:t>SL</w:t>
            </w:r>
            <w:r>
              <w:rPr>
                <w:rFonts w:ascii="Arial" w:hAnsi="Arial" w:cs="Arial"/>
                <w:sz w:val="20"/>
                <w:lang w:val="en-GB"/>
              </w:rPr>
              <w:t xml:space="preserve">: </w:t>
            </w:r>
          </w:p>
        </w:tc>
      </w:tr>
      <w:tr w:rsidR="00C4636B" w:rsidRPr="00DD198E" w14:paraId="41254E90" w14:textId="77777777" w:rsidTr="00D737AC">
        <w:tc>
          <w:tcPr>
            <w:tcW w:w="706" w:type="dxa"/>
          </w:tcPr>
          <w:p w14:paraId="64AC6D6A" w14:textId="77777777" w:rsidR="00C4636B" w:rsidRPr="00DD198E" w:rsidRDefault="00C4636B" w:rsidP="008C19F9">
            <w:pPr>
              <w:contextualSpacing/>
              <w:rPr>
                <w:rFonts w:ascii="Arial" w:hAnsi="Arial" w:cs="Arial"/>
                <w:sz w:val="20"/>
                <w:lang w:val="en-GB"/>
              </w:rPr>
            </w:pPr>
          </w:p>
        </w:tc>
        <w:tc>
          <w:tcPr>
            <w:tcW w:w="2129" w:type="dxa"/>
          </w:tcPr>
          <w:p w14:paraId="45EE6ED3" w14:textId="77777777" w:rsidR="00C4636B" w:rsidRPr="00DD198E" w:rsidRDefault="00C4636B" w:rsidP="008C19F9">
            <w:pPr>
              <w:contextualSpacing/>
              <w:rPr>
                <w:rFonts w:ascii="Arial" w:hAnsi="Arial" w:cs="Arial"/>
                <w:sz w:val="20"/>
                <w:lang w:val="en-GB"/>
              </w:rPr>
            </w:pPr>
          </w:p>
        </w:tc>
        <w:tc>
          <w:tcPr>
            <w:tcW w:w="1985" w:type="dxa"/>
          </w:tcPr>
          <w:p w14:paraId="671E5D08" w14:textId="77777777" w:rsidR="00C4636B" w:rsidRPr="00DD198E" w:rsidRDefault="00C4636B" w:rsidP="008C19F9">
            <w:pPr>
              <w:contextualSpacing/>
              <w:rPr>
                <w:rFonts w:ascii="Arial" w:hAnsi="Arial" w:cs="Arial"/>
                <w:sz w:val="20"/>
                <w:lang w:val="en-GB"/>
              </w:rPr>
            </w:pPr>
          </w:p>
        </w:tc>
        <w:tc>
          <w:tcPr>
            <w:tcW w:w="992" w:type="dxa"/>
          </w:tcPr>
          <w:p w14:paraId="12E3E795" w14:textId="77777777" w:rsidR="00C4636B" w:rsidRPr="00DD198E" w:rsidRDefault="00C4636B" w:rsidP="008C19F9">
            <w:pPr>
              <w:contextualSpacing/>
              <w:rPr>
                <w:rFonts w:ascii="Arial" w:hAnsi="Arial" w:cs="Arial"/>
                <w:sz w:val="20"/>
                <w:lang w:val="en-GB"/>
              </w:rPr>
            </w:pPr>
          </w:p>
        </w:tc>
        <w:tc>
          <w:tcPr>
            <w:tcW w:w="425" w:type="dxa"/>
          </w:tcPr>
          <w:p w14:paraId="4C37F347" w14:textId="77777777" w:rsidR="00C4636B" w:rsidRPr="00DD198E" w:rsidRDefault="00C4636B" w:rsidP="008C19F9">
            <w:pPr>
              <w:contextualSpacing/>
              <w:rPr>
                <w:rFonts w:ascii="Arial" w:hAnsi="Arial" w:cs="Arial"/>
                <w:sz w:val="20"/>
                <w:lang w:val="en-GB"/>
              </w:rPr>
            </w:pPr>
          </w:p>
        </w:tc>
        <w:tc>
          <w:tcPr>
            <w:tcW w:w="1134" w:type="dxa"/>
          </w:tcPr>
          <w:p w14:paraId="197CD4D2" w14:textId="77777777" w:rsidR="00C4636B" w:rsidRPr="00DD198E" w:rsidRDefault="00C4636B" w:rsidP="008C19F9">
            <w:pPr>
              <w:contextualSpacing/>
              <w:rPr>
                <w:rFonts w:ascii="Arial" w:hAnsi="Arial" w:cs="Arial"/>
                <w:sz w:val="20"/>
                <w:lang w:val="en-GB"/>
              </w:rPr>
            </w:pPr>
          </w:p>
        </w:tc>
        <w:tc>
          <w:tcPr>
            <w:tcW w:w="1702" w:type="dxa"/>
          </w:tcPr>
          <w:p w14:paraId="64FD3096" w14:textId="77777777" w:rsidR="00C4636B" w:rsidRPr="00DD198E" w:rsidRDefault="00C4636B" w:rsidP="008C19F9">
            <w:pPr>
              <w:contextualSpacing/>
              <w:rPr>
                <w:rFonts w:ascii="Arial" w:hAnsi="Arial" w:cs="Arial"/>
                <w:sz w:val="20"/>
                <w:lang w:val="en-GB"/>
              </w:rPr>
            </w:pPr>
          </w:p>
        </w:tc>
        <w:tc>
          <w:tcPr>
            <w:tcW w:w="992" w:type="dxa"/>
          </w:tcPr>
          <w:p w14:paraId="603DE273" w14:textId="239EED8D" w:rsidR="00C4636B" w:rsidRPr="00DD198E" w:rsidRDefault="00C4636B" w:rsidP="008C19F9">
            <w:pPr>
              <w:contextualSpacing/>
              <w:rPr>
                <w:rFonts w:ascii="Arial" w:hAnsi="Arial" w:cs="Arial"/>
                <w:sz w:val="20"/>
                <w:lang w:val="en-GB"/>
              </w:rPr>
            </w:pPr>
            <w:r w:rsidRPr="00EF59CC">
              <w:rPr>
                <w:rFonts w:ascii="Arial" w:hAnsi="Arial" w:cs="Arial"/>
                <w:sz w:val="20"/>
                <w:lang w:val="en-GB"/>
              </w:rPr>
              <w:t>PL:</w:t>
            </w:r>
            <w:r>
              <w:rPr>
                <w:rFonts w:ascii="Arial" w:hAnsi="Arial" w:cs="Arial"/>
                <w:sz w:val="20"/>
                <w:lang w:val="en-GB"/>
              </w:rPr>
              <w:t xml:space="preserve"> </w:t>
            </w:r>
            <w:r>
              <w:rPr>
                <w:rFonts w:ascii="Arial" w:hAnsi="Arial" w:cs="Arial"/>
                <w:sz w:val="20"/>
                <w:lang w:val="en-GB"/>
              </w:rPr>
              <w:br/>
            </w:r>
            <w:r w:rsidRPr="00EF59CC">
              <w:rPr>
                <w:rFonts w:ascii="Arial" w:hAnsi="Arial" w:cs="Arial"/>
                <w:sz w:val="20"/>
                <w:lang w:val="en-GB"/>
              </w:rPr>
              <w:t>SL</w:t>
            </w:r>
            <w:r>
              <w:rPr>
                <w:rFonts w:ascii="Arial" w:hAnsi="Arial" w:cs="Arial"/>
                <w:sz w:val="20"/>
                <w:lang w:val="en-GB"/>
              </w:rPr>
              <w:t xml:space="preserve">: </w:t>
            </w:r>
          </w:p>
        </w:tc>
      </w:tr>
      <w:tr w:rsidR="00C4636B" w:rsidRPr="00DD198E" w14:paraId="23D58814" w14:textId="77777777" w:rsidTr="00D737AC">
        <w:tc>
          <w:tcPr>
            <w:tcW w:w="706" w:type="dxa"/>
          </w:tcPr>
          <w:p w14:paraId="4F43BCA8" w14:textId="77777777" w:rsidR="00C4636B" w:rsidRPr="00DD198E" w:rsidRDefault="00C4636B" w:rsidP="008C19F9">
            <w:pPr>
              <w:contextualSpacing/>
              <w:jc w:val="both"/>
              <w:rPr>
                <w:rFonts w:ascii="Arial" w:hAnsi="Arial" w:cs="Arial"/>
                <w:sz w:val="20"/>
                <w:lang w:val="en-GB"/>
              </w:rPr>
            </w:pPr>
          </w:p>
        </w:tc>
        <w:tc>
          <w:tcPr>
            <w:tcW w:w="2129" w:type="dxa"/>
          </w:tcPr>
          <w:p w14:paraId="74A96AC5" w14:textId="77777777" w:rsidR="00C4636B" w:rsidRPr="00DD198E" w:rsidRDefault="00C4636B" w:rsidP="008C19F9">
            <w:pPr>
              <w:contextualSpacing/>
              <w:jc w:val="both"/>
              <w:rPr>
                <w:rFonts w:ascii="Arial" w:hAnsi="Arial" w:cs="Arial"/>
                <w:sz w:val="20"/>
                <w:lang w:val="en-GB"/>
              </w:rPr>
            </w:pPr>
          </w:p>
        </w:tc>
        <w:tc>
          <w:tcPr>
            <w:tcW w:w="1985" w:type="dxa"/>
          </w:tcPr>
          <w:p w14:paraId="2271FD6E" w14:textId="77777777" w:rsidR="00C4636B" w:rsidRPr="00DD198E" w:rsidRDefault="00C4636B" w:rsidP="008C19F9">
            <w:pPr>
              <w:contextualSpacing/>
              <w:jc w:val="both"/>
              <w:rPr>
                <w:rFonts w:ascii="Arial" w:hAnsi="Arial" w:cs="Arial"/>
                <w:sz w:val="20"/>
                <w:lang w:val="en-GB"/>
              </w:rPr>
            </w:pPr>
          </w:p>
        </w:tc>
        <w:tc>
          <w:tcPr>
            <w:tcW w:w="992" w:type="dxa"/>
          </w:tcPr>
          <w:p w14:paraId="0A14342A" w14:textId="77777777" w:rsidR="00C4636B" w:rsidRPr="00DD198E" w:rsidRDefault="00C4636B" w:rsidP="008C19F9">
            <w:pPr>
              <w:contextualSpacing/>
              <w:jc w:val="both"/>
              <w:rPr>
                <w:rFonts w:ascii="Arial" w:hAnsi="Arial" w:cs="Arial"/>
                <w:sz w:val="20"/>
                <w:lang w:val="en-GB"/>
              </w:rPr>
            </w:pPr>
          </w:p>
        </w:tc>
        <w:tc>
          <w:tcPr>
            <w:tcW w:w="425" w:type="dxa"/>
          </w:tcPr>
          <w:p w14:paraId="4421E282" w14:textId="77777777" w:rsidR="00C4636B" w:rsidRPr="00DD198E" w:rsidRDefault="00C4636B" w:rsidP="008C19F9">
            <w:pPr>
              <w:contextualSpacing/>
              <w:jc w:val="both"/>
              <w:rPr>
                <w:rFonts w:ascii="Arial" w:hAnsi="Arial" w:cs="Arial"/>
                <w:sz w:val="20"/>
                <w:lang w:val="en-GB"/>
              </w:rPr>
            </w:pPr>
          </w:p>
        </w:tc>
        <w:tc>
          <w:tcPr>
            <w:tcW w:w="1134" w:type="dxa"/>
          </w:tcPr>
          <w:p w14:paraId="62FB785B" w14:textId="77777777" w:rsidR="00C4636B" w:rsidRPr="00DD198E" w:rsidRDefault="00C4636B" w:rsidP="008C19F9">
            <w:pPr>
              <w:contextualSpacing/>
              <w:jc w:val="both"/>
              <w:rPr>
                <w:rFonts w:ascii="Arial" w:hAnsi="Arial" w:cs="Arial"/>
                <w:sz w:val="20"/>
                <w:lang w:val="en-GB"/>
              </w:rPr>
            </w:pPr>
          </w:p>
        </w:tc>
        <w:tc>
          <w:tcPr>
            <w:tcW w:w="1702" w:type="dxa"/>
          </w:tcPr>
          <w:p w14:paraId="644520CF" w14:textId="77777777" w:rsidR="00C4636B" w:rsidRPr="00DD198E" w:rsidRDefault="00C4636B" w:rsidP="008C19F9">
            <w:pPr>
              <w:contextualSpacing/>
              <w:jc w:val="both"/>
              <w:rPr>
                <w:rFonts w:ascii="Arial" w:hAnsi="Arial" w:cs="Arial"/>
                <w:sz w:val="20"/>
                <w:lang w:val="en-GB"/>
              </w:rPr>
            </w:pPr>
          </w:p>
        </w:tc>
        <w:tc>
          <w:tcPr>
            <w:tcW w:w="992" w:type="dxa"/>
          </w:tcPr>
          <w:p w14:paraId="4B0898AA" w14:textId="230C0D65" w:rsidR="00C4636B" w:rsidRPr="00DD198E" w:rsidRDefault="00C4636B" w:rsidP="008C19F9">
            <w:pPr>
              <w:contextualSpacing/>
              <w:jc w:val="both"/>
              <w:rPr>
                <w:rFonts w:ascii="Arial" w:hAnsi="Arial" w:cs="Arial"/>
                <w:sz w:val="20"/>
                <w:lang w:val="en-GB"/>
              </w:rPr>
            </w:pPr>
            <w:r w:rsidRPr="00EF59CC">
              <w:rPr>
                <w:rFonts w:ascii="Arial" w:hAnsi="Arial" w:cs="Arial"/>
                <w:sz w:val="20"/>
                <w:lang w:val="en-GB"/>
              </w:rPr>
              <w:t>PL:</w:t>
            </w:r>
            <w:r>
              <w:rPr>
                <w:rFonts w:ascii="Arial" w:hAnsi="Arial" w:cs="Arial"/>
                <w:sz w:val="20"/>
                <w:lang w:val="en-GB"/>
              </w:rPr>
              <w:t xml:space="preserve"> </w:t>
            </w:r>
            <w:r>
              <w:rPr>
                <w:rFonts w:ascii="Arial" w:hAnsi="Arial" w:cs="Arial"/>
                <w:sz w:val="20"/>
                <w:lang w:val="en-GB"/>
              </w:rPr>
              <w:br/>
            </w:r>
            <w:r w:rsidRPr="00EF59CC">
              <w:rPr>
                <w:rFonts w:ascii="Arial" w:hAnsi="Arial" w:cs="Arial"/>
                <w:sz w:val="20"/>
                <w:lang w:val="en-GB"/>
              </w:rPr>
              <w:t>SL</w:t>
            </w:r>
            <w:r>
              <w:rPr>
                <w:rFonts w:ascii="Arial" w:hAnsi="Arial" w:cs="Arial"/>
                <w:sz w:val="20"/>
                <w:lang w:val="en-GB"/>
              </w:rPr>
              <w:t xml:space="preserve">: </w:t>
            </w:r>
          </w:p>
        </w:tc>
      </w:tr>
    </w:tbl>
    <w:p w14:paraId="41BE0067" w14:textId="3FE6B427" w:rsidR="00EF59CC" w:rsidRDefault="00FE6454" w:rsidP="008C19F9">
      <w:pPr>
        <w:contextualSpacing/>
        <w:rPr>
          <w:rFonts w:ascii="Arial" w:hAnsi="Arial" w:cs="Arial"/>
          <w:sz w:val="20"/>
        </w:rPr>
      </w:pPr>
      <w:r w:rsidRPr="002D5F0D">
        <w:rPr>
          <w:rFonts w:ascii="Arial" w:hAnsi="Arial" w:cs="Arial"/>
          <w:sz w:val="20"/>
          <w:lang w:eastAsia="de-DE"/>
        </w:rPr>
        <w:t>K.-Ziffer: Kennziffer; P: Pflichtmodul, WP: Wahlpflichtmodul, W: Wa</w:t>
      </w:r>
      <w:r>
        <w:rPr>
          <w:rFonts w:ascii="Arial" w:hAnsi="Arial" w:cs="Arial"/>
          <w:sz w:val="20"/>
          <w:lang w:eastAsia="de-DE"/>
        </w:rPr>
        <w:t>hlmodul; CP: Credit Points; MP: </w:t>
      </w:r>
      <w:r w:rsidRPr="002D5F0D">
        <w:rPr>
          <w:rFonts w:ascii="Arial" w:hAnsi="Arial" w:cs="Arial"/>
          <w:sz w:val="20"/>
          <w:lang w:eastAsia="de-DE"/>
        </w:rPr>
        <w:t>Modulprüfung, TP: Teilprüfung, KP: Kombinationsprüfung; PL: Pr</w:t>
      </w:r>
      <w:r>
        <w:rPr>
          <w:rFonts w:ascii="Arial" w:hAnsi="Arial" w:cs="Arial"/>
          <w:sz w:val="20"/>
          <w:lang w:eastAsia="de-DE"/>
        </w:rPr>
        <w:t>üfungsleistung (= benotet), SL: </w:t>
      </w:r>
      <w:r w:rsidRPr="002D5F0D">
        <w:rPr>
          <w:rFonts w:ascii="Arial" w:hAnsi="Arial" w:cs="Arial"/>
          <w:sz w:val="20"/>
          <w:lang w:eastAsia="de-DE"/>
        </w:rPr>
        <w:t>Studienleistung (= unbenotet)</w:t>
      </w:r>
    </w:p>
    <w:p w14:paraId="18735186" w14:textId="77777777" w:rsidR="00EF59CC" w:rsidRDefault="00EF59CC" w:rsidP="008C19F9">
      <w:pPr>
        <w:contextualSpacing/>
        <w:rPr>
          <w:rFonts w:ascii="Arial" w:hAnsi="Arial" w:cs="Arial"/>
          <w:sz w:val="20"/>
        </w:rPr>
      </w:pPr>
    </w:p>
    <w:p w14:paraId="1A0E39AB" w14:textId="5D4541FF" w:rsidR="00EF59CC" w:rsidRPr="00C70886" w:rsidRDefault="00EF59CC" w:rsidP="00366188">
      <w:pPr>
        <w:spacing w:after="240"/>
        <w:rPr>
          <w:rFonts w:ascii="Arial" w:hAnsi="Arial" w:cs="Arial"/>
          <w:color w:val="0000FF"/>
          <w:sz w:val="22"/>
          <w:szCs w:val="22"/>
        </w:rPr>
      </w:pPr>
      <w:r w:rsidRPr="00C70886">
        <w:rPr>
          <w:rFonts w:ascii="Arial" w:hAnsi="Arial" w:cs="Arial"/>
          <w:color w:val="0000FF"/>
          <w:sz w:val="22"/>
          <w:szCs w:val="22"/>
        </w:rPr>
        <w:t>2</w:t>
      </w:r>
      <w:r w:rsidR="000C10DC" w:rsidRPr="00C70886">
        <w:rPr>
          <w:rFonts w:ascii="Arial" w:hAnsi="Arial" w:cs="Arial"/>
          <w:color w:val="0000FF"/>
          <w:sz w:val="22"/>
          <w:szCs w:val="22"/>
        </w:rPr>
        <w:t>.3</w:t>
      </w:r>
      <w:r w:rsidRPr="00C70886">
        <w:rPr>
          <w:rFonts w:ascii="Arial" w:hAnsi="Arial" w:cs="Arial"/>
          <w:color w:val="0000FF"/>
          <w:sz w:val="22"/>
          <w:szCs w:val="22"/>
        </w:rPr>
        <w:t xml:space="preserve">: </w:t>
      </w:r>
      <w:r w:rsidR="000C10DC" w:rsidRPr="00C70886">
        <w:rPr>
          <w:rFonts w:ascii="Arial" w:hAnsi="Arial" w:cs="Arial"/>
          <w:color w:val="0000FF"/>
          <w:sz w:val="22"/>
          <w:szCs w:val="22"/>
        </w:rPr>
        <w:t xml:space="preserve">Studienabschnitt </w:t>
      </w:r>
      <w:r w:rsidRPr="00C70886">
        <w:rPr>
          <w:rFonts w:ascii="Arial" w:hAnsi="Arial" w:cs="Arial"/>
          <w:color w:val="0000FF"/>
          <w:sz w:val="22"/>
          <w:szCs w:val="22"/>
        </w:rPr>
        <w:t>(englische Übersetzung)</w:t>
      </w:r>
      <w:r w:rsidR="00BA046F">
        <w:rPr>
          <w:rFonts w:ascii="Arial" w:hAnsi="Arial" w:cs="Arial"/>
          <w:color w:val="0000FF"/>
          <w:sz w:val="22"/>
          <w:szCs w:val="22"/>
        </w:rPr>
        <w:t xml:space="preserve">, </w:t>
      </w:r>
      <w:r w:rsidR="00BA046F" w:rsidRPr="00BA046F">
        <w:rPr>
          <w:rFonts w:ascii="Arial" w:hAnsi="Arial" w:cs="Arial"/>
          <w:color w:val="0000FF"/>
          <w:sz w:val="22"/>
          <w:szCs w:val="22"/>
        </w:rPr>
        <w:t>XX 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8"/>
        <w:gridCol w:w="2127"/>
        <w:gridCol w:w="1985"/>
        <w:gridCol w:w="992"/>
        <w:gridCol w:w="425"/>
        <w:gridCol w:w="1134"/>
        <w:gridCol w:w="1701"/>
        <w:gridCol w:w="993"/>
      </w:tblGrid>
      <w:tr w:rsidR="00EF59CC" w:rsidRPr="00DD198E" w14:paraId="4034EDF7" w14:textId="77777777" w:rsidTr="00D737AC">
        <w:trPr>
          <w:trHeight w:val="329"/>
        </w:trPr>
        <w:tc>
          <w:tcPr>
            <w:tcW w:w="708" w:type="dxa"/>
          </w:tcPr>
          <w:p w14:paraId="2EC71962" w14:textId="31E26409" w:rsidR="00EF59CC" w:rsidRPr="00DD198E" w:rsidRDefault="00EF59CC" w:rsidP="008C19F9">
            <w:pPr>
              <w:contextualSpacing/>
              <w:rPr>
                <w:rFonts w:ascii="Arial" w:hAnsi="Arial" w:cs="Arial"/>
                <w:sz w:val="20"/>
              </w:rPr>
            </w:pPr>
            <w:r>
              <w:rPr>
                <w:rFonts w:ascii="Arial" w:hAnsi="Arial" w:cs="Arial"/>
                <w:sz w:val="20"/>
              </w:rPr>
              <w:t>K</w:t>
            </w:r>
            <w:r w:rsidRPr="00DD198E">
              <w:rPr>
                <w:rFonts w:ascii="Arial" w:hAnsi="Arial" w:cs="Arial"/>
                <w:sz w:val="20"/>
              </w:rPr>
              <w:t>.</w:t>
            </w:r>
            <w:r>
              <w:rPr>
                <w:rFonts w:ascii="Arial" w:hAnsi="Arial" w:cs="Arial"/>
                <w:sz w:val="20"/>
              </w:rPr>
              <w:t>-</w:t>
            </w:r>
            <w:r w:rsidR="002E75FD">
              <w:rPr>
                <w:rFonts w:ascii="Arial" w:hAnsi="Arial" w:cs="Arial"/>
                <w:sz w:val="20"/>
              </w:rPr>
              <w:br/>
            </w:r>
            <w:r>
              <w:rPr>
                <w:rFonts w:ascii="Arial" w:hAnsi="Arial" w:cs="Arial"/>
                <w:sz w:val="20"/>
              </w:rPr>
              <w:t>Ziffer</w:t>
            </w:r>
            <w:r w:rsidRPr="00DD198E">
              <w:rPr>
                <w:rFonts w:ascii="Arial" w:hAnsi="Arial" w:cs="Arial"/>
                <w:sz w:val="20"/>
              </w:rPr>
              <w:t xml:space="preserve"> </w:t>
            </w:r>
          </w:p>
        </w:tc>
        <w:tc>
          <w:tcPr>
            <w:tcW w:w="2127" w:type="dxa"/>
          </w:tcPr>
          <w:p w14:paraId="27258A49" w14:textId="77777777" w:rsidR="00EF59CC" w:rsidRPr="00BA046F" w:rsidRDefault="00EF59CC" w:rsidP="008C19F9">
            <w:pPr>
              <w:contextualSpacing/>
              <w:rPr>
                <w:rFonts w:ascii="Arial" w:hAnsi="Arial" w:cs="Arial"/>
                <w:strike/>
                <w:sz w:val="20"/>
              </w:rPr>
            </w:pPr>
            <w:r w:rsidRPr="00BA046F">
              <w:rPr>
                <w:rFonts w:ascii="Arial" w:hAnsi="Arial" w:cs="Arial"/>
                <w:sz w:val="20"/>
              </w:rPr>
              <w:t>Modultitel, deutsch</w:t>
            </w:r>
            <w:r w:rsidRPr="00BA046F">
              <w:rPr>
                <w:rFonts w:ascii="Arial" w:hAnsi="Arial" w:cs="Arial"/>
                <w:i/>
                <w:sz w:val="20"/>
              </w:rPr>
              <w:t xml:space="preserve"> </w:t>
            </w:r>
          </w:p>
        </w:tc>
        <w:tc>
          <w:tcPr>
            <w:tcW w:w="1985" w:type="dxa"/>
          </w:tcPr>
          <w:p w14:paraId="6636E982" w14:textId="083C02CC" w:rsidR="00EF59CC" w:rsidRPr="0006690B" w:rsidRDefault="00EF59CC" w:rsidP="00C4015A">
            <w:pPr>
              <w:contextualSpacing/>
              <w:rPr>
                <w:rFonts w:ascii="Arial" w:hAnsi="Arial" w:cs="Arial"/>
                <w:strike/>
                <w:sz w:val="20"/>
              </w:rPr>
            </w:pPr>
            <w:r w:rsidRPr="0006690B">
              <w:rPr>
                <w:rFonts w:ascii="Arial" w:hAnsi="Arial" w:cs="Arial"/>
                <w:sz w:val="20"/>
              </w:rPr>
              <w:t xml:space="preserve">Modultitel, </w:t>
            </w:r>
            <w:r w:rsidR="0006690B" w:rsidRPr="009E0C28">
              <w:rPr>
                <w:rFonts w:ascii="Arial" w:hAnsi="Arial" w:cs="Arial"/>
                <w:sz w:val="20"/>
              </w:rPr>
              <w:t>englisch</w:t>
            </w:r>
          </w:p>
        </w:tc>
        <w:tc>
          <w:tcPr>
            <w:tcW w:w="992" w:type="dxa"/>
          </w:tcPr>
          <w:p w14:paraId="63A91C02" w14:textId="77777777" w:rsidR="00EF59CC" w:rsidRPr="00DD198E" w:rsidRDefault="00EF59CC" w:rsidP="008C19F9">
            <w:pPr>
              <w:contextualSpacing/>
              <w:rPr>
                <w:rFonts w:ascii="Arial" w:hAnsi="Arial" w:cs="Arial"/>
                <w:sz w:val="20"/>
              </w:rPr>
            </w:pPr>
            <w:r>
              <w:rPr>
                <w:rFonts w:ascii="Arial" w:hAnsi="Arial" w:cs="Arial"/>
                <w:sz w:val="20"/>
              </w:rPr>
              <w:t>Modultyp P/WP/W</w:t>
            </w:r>
          </w:p>
        </w:tc>
        <w:tc>
          <w:tcPr>
            <w:tcW w:w="425" w:type="dxa"/>
          </w:tcPr>
          <w:p w14:paraId="69A45543" w14:textId="77777777" w:rsidR="00EF59CC" w:rsidRPr="00DD198E" w:rsidRDefault="00EF59CC" w:rsidP="008C19F9">
            <w:pPr>
              <w:contextualSpacing/>
              <w:rPr>
                <w:rFonts w:ascii="Arial" w:hAnsi="Arial" w:cs="Arial"/>
                <w:sz w:val="20"/>
              </w:rPr>
            </w:pPr>
            <w:r w:rsidRPr="00DD198E">
              <w:rPr>
                <w:rFonts w:ascii="Arial" w:hAnsi="Arial" w:cs="Arial"/>
                <w:sz w:val="20"/>
              </w:rPr>
              <w:t>CP</w:t>
            </w:r>
          </w:p>
        </w:tc>
        <w:tc>
          <w:tcPr>
            <w:tcW w:w="1134" w:type="dxa"/>
          </w:tcPr>
          <w:p w14:paraId="09E451CA" w14:textId="31AD906D" w:rsidR="00EF59CC" w:rsidRPr="00DD198E" w:rsidRDefault="00EF59CC" w:rsidP="008C19F9">
            <w:pPr>
              <w:contextualSpacing/>
              <w:rPr>
                <w:rFonts w:ascii="Arial" w:hAnsi="Arial" w:cs="Arial"/>
                <w:sz w:val="20"/>
              </w:rPr>
            </w:pPr>
            <w:r w:rsidRPr="00DD198E">
              <w:rPr>
                <w:rFonts w:ascii="Arial" w:hAnsi="Arial" w:cs="Arial"/>
                <w:sz w:val="20"/>
              </w:rPr>
              <w:t>MPTP/KP</w:t>
            </w:r>
          </w:p>
        </w:tc>
        <w:tc>
          <w:tcPr>
            <w:tcW w:w="1701" w:type="dxa"/>
          </w:tcPr>
          <w:p w14:paraId="172267BC" w14:textId="48D9816A" w:rsidR="00EF59CC" w:rsidRPr="00370E2F" w:rsidRDefault="00EF59CC" w:rsidP="008C19F9">
            <w:pPr>
              <w:contextualSpacing/>
              <w:rPr>
                <w:rFonts w:ascii="Arial" w:hAnsi="Arial" w:cs="Arial"/>
                <w:i/>
                <w:color w:val="000000" w:themeColor="text1"/>
                <w:sz w:val="20"/>
              </w:rPr>
            </w:pPr>
            <w:r w:rsidRPr="00370E2F">
              <w:rPr>
                <w:rFonts w:ascii="Arial" w:hAnsi="Arial" w:cs="Arial"/>
                <w:color w:val="000000" w:themeColor="text1"/>
                <w:sz w:val="20"/>
              </w:rPr>
              <w:t xml:space="preserve">Aufteilung der CP bei </w:t>
            </w:r>
            <w:r w:rsidR="009459AE" w:rsidRPr="00370E2F">
              <w:rPr>
                <w:rFonts w:ascii="Arial" w:hAnsi="Arial" w:cs="Arial"/>
                <w:color w:val="000000" w:themeColor="text1"/>
                <w:sz w:val="20"/>
              </w:rPr>
              <w:t>TP</w:t>
            </w:r>
            <w:r w:rsidR="006C073D" w:rsidRPr="00370E2F">
              <w:rPr>
                <w:rStyle w:val="Funotenzeichen"/>
                <w:color w:val="000000" w:themeColor="text1"/>
              </w:rPr>
              <w:footnoteReference w:id="38"/>
            </w:r>
            <w:r w:rsidR="006C073D" w:rsidRPr="00370E2F">
              <w:rPr>
                <w:rFonts w:ascii="Arial" w:hAnsi="Arial" w:cs="Arial"/>
                <w:color w:val="000000" w:themeColor="text1"/>
                <w:sz w:val="20"/>
              </w:rPr>
              <w:t xml:space="preserve"> </w:t>
            </w:r>
          </w:p>
        </w:tc>
        <w:tc>
          <w:tcPr>
            <w:tcW w:w="993" w:type="dxa"/>
          </w:tcPr>
          <w:p w14:paraId="750E49DF" w14:textId="18BE3DDF" w:rsidR="00EF59CC" w:rsidRPr="00DD198E" w:rsidRDefault="00EF59CC" w:rsidP="008C19F9">
            <w:pPr>
              <w:contextualSpacing/>
              <w:rPr>
                <w:rFonts w:ascii="Arial" w:hAnsi="Arial" w:cs="Arial"/>
                <w:sz w:val="20"/>
              </w:rPr>
            </w:pPr>
            <w:r w:rsidRPr="00DD198E">
              <w:rPr>
                <w:rFonts w:ascii="Arial" w:hAnsi="Arial" w:cs="Arial"/>
                <w:sz w:val="20"/>
              </w:rPr>
              <w:t>PL/SL</w:t>
            </w:r>
            <w:r w:rsidR="00D3189C">
              <w:rPr>
                <w:rFonts w:ascii="Arial" w:hAnsi="Arial" w:cs="Arial"/>
                <w:sz w:val="20"/>
              </w:rPr>
              <w:br/>
            </w:r>
            <w:r w:rsidRPr="00DD198E">
              <w:rPr>
                <w:rFonts w:ascii="Arial" w:hAnsi="Arial" w:cs="Arial"/>
                <w:sz w:val="20"/>
              </w:rPr>
              <w:t xml:space="preserve">(Anzahl) </w:t>
            </w:r>
          </w:p>
        </w:tc>
      </w:tr>
      <w:tr w:rsidR="00EF59CC" w:rsidRPr="00DD198E" w14:paraId="5E23CE93" w14:textId="77777777" w:rsidTr="00D737AC">
        <w:tc>
          <w:tcPr>
            <w:tcW w:w="708" w:type="dxa"/>
          </w:tcPr>
          <w:p w14:paraId="499A039B" w14:textId="77777777" w:rsidR="00EF59CC" w:rsidRPr="00DD198E" w:rsidRDefault="00EF59CC" w:rsidP="008C19F9">
            <w:pPr>
              <w:contextualSpacing/>
              <w:rPr>
                <w:rFonts w:ascii="Arial" w:hAnsi="Arial" w:cs="Arial"/>
                <w:sz w:val="20"/>
              </w:rPr>
            </w:pPr>
          </w:p>
        </w:tc>
        <w:tc>
          <w:tcPr>
            <w:tcW w:w="2127" w:type="dxa"/>
          </w:tcPr>
          <w:p w14:paraId="34893A36" w14:textId="5F0404EB" w:rsidR="00EF59CC" w:rsidRPr="00BA046F" w:rsidRDefault="00EF59CC" w:rsidP="008C19F9">
            <w:pPr>
              <w:contextualSpacing/>
              <w:rPr>
                <w:rFonts w:ascii="Arial" w:hAnsi="Arial" w:cs="Arial"/>
                <w:sz w:val="20"/>
              </w:rPr>
            </w:pPr>
          </w:p>
        </w:tc>
        <w:tc>
          <w:tcPr>
            <w:tcW w:w="1985" w:type="dxa"/>
          </w:tcPr>
          <w:p w14:paraId="0F8AE87C" w14:textId="77777777" w:rsidR="00EF59CC" w:rsidRPr="00DD198E" w:rsidRDefault="00EF59CC" w:rsidP="008C19F9">
            <w:pPr>
              <w:contextualSpacing/>
              <w:rPr>
                <w:rFonts w:ascii="Arial" w:hAnsi="Arial" w:cs="Arial"/>
                <w:sz w:val="20"/>
              </w:rPr>
            </w:pPr>
          </w:p>
        </w:tc>
        <w:tc>
          <w:tcPr>
            <w:tcW w:w="992" w:type="dxa"/>
          </w:tcPr>
          <w:p w14:paraId="5F059FBB" w14:textId="77777777" w:rsidR="00EF59CC" w:rsidRPr="00DD198E" w:rsidRDefault="00EF59CC" w:rsidP="008C19F9">
            <w:pPr>
              <w:contextualSpacing/>
              <w:rPr>
                <w:rFonts w:ascii="Arial" w:hAnsi="Arial" w:cs="Arial"/>
                <w:sz w:val="20"/>
              </w:rPr>
            </w:pPr>
          </w:p>
        </w:tc>
        <w:tc>
          <w:tcPr>
            <w:tcW w:w="425" w:type="dxa"/>
          </w:tcPr>
          <w:p w14:paraId="75CDBC18" w14:textId="77777777" w:rsidR="00EF59CC" w:rsidRPr="00DD198E" w:rsidRDefault="00EF59CC" w:rsidP="008C19F9">
            <w:pPr>
              <w:contextualSpacing/>
              <w:rPr>
                <w:rFonts w:ascii="Arial" w:hAnsi="Arial" w:cs="Arial"/>
                <w:sz w:val="20"/>
              </w:rPr>
            </w:pPr>
          </w:p>
        </w:tc>
        <w:tc>
          <w:tcPr>
            <w:tcW w:w="1134" w:type="dxa"/>
          </w:tcPr>
          <w:p w14:paraId="70B5EBE3" w14:textId="77777777" w:rsidR="00EF59CC" w:rsidRPr="00DD198E" w:rsidRDefault="00EF59CC" w:rsidP="008C19F9">
            <w:pPr>
              <w:contextualSpacing/>
              <w:rPr>
                <w:rFonts w:ascii="Arial" w:hAnsi="Arial" w:cs="Arial"/>
                <w:sz w:val="20"/>
              </w:rPr>
            </w:pPr>
          </w:p>
        </w:tc>
        <w:tc>
          <w:tcPr>
            <w:tcW w:w="1701" w:type="dxa"/>
          </w:tcPr>
          <w:p w14:paraId="0E275762" w14:textId="77777777" w:rsidR="00EF59CC" w:rsidRPr="00370E2F" w:rsidRDefault="00EF59CC" w:rsidP="008C19F9">
            <w:pPr>
              <w:contextualSpacing/>
              <w:rPr>
                <w:rFonts w:ascii="Arial" w:hAnsi="Arial" w:cs="Arial"/>
                <w:color w:val="000000" w:themeColor="text1"/>
                <w:sz w:val="20"/>
              </w:rPr>
            </w:pPr>
          </w:p>
        </w:tc>
        <w:tc>
          <w:tcPr>
            <w:tcW w:w="993" w:type="dxa"/>
          </w:tcPr>
          <w:p w14:paraId="15D316F1" w14:textId="55583FEB" w:rsidR="00EF59CC" w:rsidRPr="00DD198E" w:rsidRDefault="00EF59CC" w:rsidP="008C19F9">
            <w:pPr>
              <w:contextualSpacing/>
              <w:rPr>
                <w:rFonts w:ascii="Arial" w:hAnsi="Arial" w:cs="Arial"/>
                <w:sz w:val="20"/>
              </w:rPr>
            </w:pPr>
            <w:r w:rsidRPr="00DD198E">
              <w:rPr>
                <w:rFonts w:ascii="Arial" w:hAnsi="Arial" w:cs="Arial"/>
                <w:sz w:val="20"/>
              </w:rPr>
              <w:t>PL:</w:t>
            </w:r>
            <w:r w:rsidR="00EE3039">
              <w:rPr>
                <w:rFonts w:ascii="Arial" w:hAnsi="Arial" w:cs="Arial"/>
                <w:sz w:val="20"/>
              </w:rPr>
              <w:t xml:space="preserve"> </w:t>
            </w:r>
            <w:r w:rsidR="00D3189C">
              <w:rPr>
                <w:rFonts w:ascii="Arial" w:hAnsi="Arial" w:cs="Arial"/>
                <w:sz w:val="20"/>
              </w:rPr>
              <w:br/>
            </w:r>
            <w:r w:rsidRPr="00DD198E">
              <w:rPr>
                <w:rFonts w:ascii="Arial" w:hAnsi="Arial" w:cs="Arial"/>
                <w:sz w:val="20"/>
              </w:rPr>
              <w:t xml:space="preserve">SL: </w:t>
            </w:r>
          </w:p>
        </w:tc>
      </w:tr>
      <w:tr w:rsidR="00EF59CC" w:rsidRPr="00DD198E" w14:paraId="78CDA38A" w14:textId="77777777" w:rsidTr="00D737AC">
        <w:tc>
          <w:tcPr>
            <w:tcW w:w="708" w:type="dxa"/>
          </w:tcPr>
          <w:p w14:paraId="1EB8D1FE" w14:textId="77777777" w:rsidR="00EF59CC" w:rsidRPr="00DD198E" w:rsidRDefault="00EF59CC" w:rsidP="008C19F9">
            <w:pPr>
              <w:contextualSpacing/>
              <w:rPr>
                <w:rFonts w:ascii="Arial" w:hAnsi="Arial" w:cs="Arial"/>
                <w:sz w:val="20"/>
                <w:lang w:val="en-GB"/>
              </w:rPr>
            </w:pPr>
          </w:p>
        </w:tc>
        <w:tc>
          <w:tcPr>
            <w:tcW w:w="2127" w:type="dxa"/>
          </w:tcPr>
          <w:p w14:paraId="335CC907" w14:textId="77777777" w:rsidR="00EF59CC" w:rsidRPr="00BA046F" w:rsidRDefault="00EF59CC" w:rsidP="008C19F9">
            <w:pPr>
              <w:contextualSpacing/>
              <w:rPr>
                <w:rFonts w:ascii="Arial" w:hAnsi="Arial" w:cs="Arial"/>
                <w:sz w:val="20"/>
                <w:lang w:val="en-GB"/>
              </w:rPr>
            </w:pPr>
          </w:p>
        </w:tc>
        <w:tc>
          <w:tcPr>
            <w:tcW w:w="1985" w:type="dxa"/>
          </w:tcPr>
          <w:p w14:paraId="0998DD86" w14:textId="77777777" w:rsidR="00EF59CC" w:rsidRPr="00DD198E" w:rsidRDefault="00EF59CC" w:rsidP="008C19F9">
            <w:pPr>
              <w:contextualSpacing/>
              <w:rPr>
                <w:rFonts w:ascii="Arial" w:hAnsi="Arial" w:cs="Arial"/>
                <w:sz w:val="20"/>
                <w:lang w:val="en-GB"/>
              </w:rPr>
            </w:pPr>
          </w:p>
        </w:tc>
        <w:tc>
          <w:tcPr>
            <w:tcW w:w="992" w:type="dxa"/>
          </w:tcPr>
          <w:p w14:paraId="48771833" w14:textId="77777777" w:rsidR="00EF59CC" w:rsidRPr="00DD198E" w:rsidRDefault="00EF59CC" w:rsidP="008C19F9">
            <w:pPr>
              <w:contextualSpacing/>
              <w:rPr>
                <w:rFonts w:ascii="Arial" w:hAnsi="Arial" w:cs="Arial"/>
                <w:sz w:val="20"/>
                <w:lang w:val="en-GB"/>
              </w:rPr>
            </w:pPr>
          </w:p>
        </w:tc>
        <w:tc>
          <w:tcPr>
            <w:tcW w:w="425" w:type="dxa"/>
          </w:tcPr>
          <w:p w14:paraId="1BE8310D" w14:textId="77777777" w:rsidR="00EF59CC" w:rsidRPr="00DD198E" w:rsidRDefault="00EF59CC" w:rsidP="008C19F9">
            <w:pPr>
              <w:contextualSpacing/>
              <w:rPr>
                <w:rFonts w:ascii="Arial" w:hAnsi="Arial" w:cs="Arial"/>
                <w:sz w:val="20"/>
                <w:lang w:val="en-GB"/>
              </w:rPr>
            </w:pPr>
          </w:p>
        </w:tc>
        <w:tc>
          <w:tcPr>
            <w:tcW w:w="1134" w:type="dxa"/>
          </w:tcPr>
          <w:p w14:paraId="35AE6F01" w14:textId="77777777" w:rsidR="00EF59CC" w:rsidRPr="00DD198E" w:rsidRDefault="00EF59CC" w:rsidP="008C19F9">
            <w:pPr>
              <w:contextualSpacing/>
              <w:rPr>
                <w:rFonts w:ascii="Arial" w:hAnsi="Arial" w:cs="Arial"/>
                <w:sz w:val="20"/>
                <w:lang w:val="en-GB"/>
              </w:rPr>
            </w:pPr>
          </w:p>
        </w:tc>
        <w:tc>
          <w:tcPr>
            <w:tcW w:w="1701" w:type="dxa"/>
          </w:tcPr>
          <w:p w14:paraId="7FE54470" w14:textId="77777777" w:rsidR="00EF59CC" w:rsidRPr="00DD198E" w:rsidRDefault="00EF59CC" w:rsidP="008C19F9">
            <w:pPr>
              <w:contextualSpacing/>
              <w:rPr>
                <w:rFonts w:ascii="Arial" w:hAnsi="Arial" w:cs="Arial"/>
                <w:sz w:val="20"/>
                <w:lang w:val="en-GB"/>
              </w:rPr>
            </w:pPr>
          </w:p>
        </w:tc>
        <w:tc>
          <w:tcPr>
            <w:tcW w:w="993" w:type="dxa"/>
          </w:tcPr>
          <w:p w14:paraId="4AECC851" w14:textId="35990525" w:rsidR="00EF59CC" w:rsidRPr="00DD198E" w:rsidRDefault="00EF59CC" w:rsidP="008C19F9">
            <w:pPr>
              <w:contextualSpacing/>
              <w:rPr>
                <w:rFonts w:ascii="Arial" w:hAnsi="Arial" w:cs="Arial"/>
                <w:sz w:val="20"/>
                <w:lang w:val="en-GB"/>
              </w:rPr>
            </w:pPr>
            <w:r w:rsidRPr="00EF59CC">
              <w:rPr>
                <w:rFonts w:ascii="Arial" w:hAnsi="Arial" w:cs="Arial"/>
                <w:sz w:val="20"/>
                <w:lang w:val="en-GB"/>
              </w:rPr>
              <w:t>PL:</w:t>
            </w:r>
            <w:r w:rsidR="00EE3039">
              <w:rPr>
                <w:rFonts w:ascii="Arial" w:hAnsi="Arial" w:cs="Arial"/>
                <w:sz w:val="20"/>
                <w:lang w:val="en-GB"/>
              </w:rPr>
              <w:t xml:space="preserve"> </w:t>
            </w:r>
            <w:r w:rsidR="00D3189C">
              <w:rPr>
                <w:rFonts w:ascii="Arial" w:hAnsi="Arial" w:cs="Arial"/>
                <w:sz w:val="20"/>
                <w:lang w:val="en-GB"/>
              </w:rPr>
              <w:br/>
            </w:r>
            <w:r w:rsidRPr="00EF59CC">
              <w:rPr>
                <w:rFonts w:ascii="Arial" w:hAnsi="Arial" w:cs="Arial"/>
                <w:sz w:val="20"/>
                <w:lang w:val="en-GB"/>
              </w:rPr>
              <w:t>SL</w:t>
            </w:r>
            <w:r w:rsidR="00E040E0">
              <w:rPr>
                <w:rFonts w:ascii="Arial" w:hAnsi="Arial" w:cs="Arial"/>
                <w:sz w:val="20"/>
                <w:lang w:val="en-GB"/>
              </w:rPr>
              <w:t>:</w:t>
            </w:r>
            <w:r w:rsidR="00EE3039">
              <w:rPr>
                <w:rFonts w:ascii="Arial" w:hAnsi="Arial" w:cs="Arial"/>
                <w:sz w:val="20"/>
                <w:lang w:val="en-GB"/>
              </w:rPr>
              <w:t xml:space="preserve"> </w:t>
            </w:r>
          </w:p>
        </w:tc>
      </w:tr>
      <w:tr w:rsidR="00EF59CC" w:rsidRPr="00DD198E" w14:paraId="3B02A0A9" w14:textId="77777777" w:rsidTr="00D737AC">
        <w:tc>
          <w:tcPr>
            <w:tcW w:w="708" w:type="dxa"/>
          </w:tcPr>
          <w:p w14:paraId="0407D65A" w14:textId="77777777" w:rsidR="00EF59CC" w:rsidRPr="00DD198E" w:rsidRDefault="00EF59CC" w:rsidP="008C19F9">
            <w:pPr>
              <w:contextualSpacing/>
              <w:rPr>
                <w:rFonts w:ascii="Arial" w:hAnsi="Arial" w:cs="Arial"/>
                <w:sz w:val="20"/>
                <w:lang w:val="en-GB"/>
              </w:rPr>
            </w:pPr>
          </w:p>
        </w:tc>
        <w:tc>
          <w:tcPr>
            <w:tcW w:w="2127" w:type="dxa"/>
          </w:tcPr>
          <w:p w14:paraId="3BB6FFDB" w14:textId="77777777" w:rsidR="00EF59CC" w:rsidRPr="00BA046F" w:rsidRDefault="00EF59CC" w:rsidP="008C19F9">
            <w:pPr>
              <w:contextualSpacing/>
              <w:rPr>
                <w:rFonts w:ascii="Arial" w:hAnsi="Arial" w:cs="Arial"/>
                <w:sz w:val="20"/>
                <w:lang w:val="en-GB"/>
              </w:rPr>
            </w:pPr>
          </w:p>
        </w:tc>
        <w:tc>
          <w:tcPr>
            <w:tcW w:w="1985" w:type="dxa"/>
          </w:tcPr>
          <w:p w14:paraId="76824122" w14:textId="77777777" w:rsidR="00EF59CC" w:rsidRPr="00DD198E" w:rsidRDefault="00EF59CC" w:rsidP="008C19F9">
            <w:pPr>
              <w:contextualSpacing/>
              <w:rPr>
                <w:rFonts w:ascii="Arial" w:hAnsi="Arial" w:cs="Arial"/>
                <w:sz w:val="20"/>
                <w:lang w:val="en-GB"/>
              </w:rPr>
            </w:pPr>
          </w:p>
        </w:tc>
        <w:tc>
          <w:tcPr>
            <w:tcW w:w="992" w:type="dxa"/>
          </w:tcPr>
          <w:p w14:paraId="7E09A79D" w14:textId="77777777" w:rsidR="00EF59CC" w:rsidRPr="00DD198E" w:rsidRDefault="00EF59CC" w:rsidP="008C19F9">
            <w:pPr>
              <w:contextualSpacing/>
              <w:rPr>
                <w:rFonts w:ascii="Arial" w:hAnsi="Arial" w:cs="Arial"/>
                <w:sz w:val="20"/>
                <w:lang w:val="en-GB"/>
              </w:rPr>
            </w:pPr>
          </w:p>
        </w:tc>
        <w:tc>
          <w:tcPr>
            <w:tcW w:w="425" w:type="dxa"/>
          </w:tcPr>
          <w:p w14:paraId="53703263" w14:textId="77777777" w:rsidR="00EF59CC" w:rsidRPr="00DD198E" w:rsidRDefault="00EF59CC" w:rsidP="008C19F9">
            <w:pPr>
              <w:contextualSpacing/>
              <w:rPr>
                <w:rFonts w:ascii="Arial" w:hAnsi="Arial" w:cs="Arial"/>
                <w:sz w:val="20"/>
                <w:lang w:val="en-GB"/>
              </w:rPr>
            </w:pPr>
          </w:p>
        </w:tc>
        <w:tc>
          <w:tcPr>
            <w:tcW w:w="1134" w:type="dxa"/>
          </w:tcPr>
          <w:p w14:paraId="1249DFA7" w14:textId="77777777" w:rsidR="00EF59CC" w:rsidRPr="00DD198E" w:rsidRDefault="00EF59CC" w:rsidP="008C19F9">
            <w:pPr>
              <w:contextualSpacing/>
              <w:rPr>
                <w:rFonts w:ascii="Arial" w:hAnsi="Arial" w:cs="Arial"/>
                <w:sz w:val="20"/>
                <w:lang w:val="en-GB"/>
              </w:rPr>
            </w:pPr>
          </w:p>
        </w:tc>
        <w:tc>
          <w:tcPr>
            <w:tcW w:w="1701" w:type="dxa"/>
          </w:tcPr>
          <w:p w14:paraId="3715BB6C" w14:textId="77777777" w:rsidR="00EF59CC" w:rsidRPr="00DD198E" w:rsidRDefault="00EF59CC" w:rsidP="008C19F9">
            <w:pPr>
              <w:contextualSpacing/>
              <w:rPr>
                <w:rFonts w:ascii="Arial" w:hAnsi="Arial" w:cs="Arial"/>
                <w:sz w:val="20"/>
                <w:lang w:val="en-GB"/>
              </w:rPr>
            </w:pPr>
          </w:p>
        </w:tc>
        <w:tc>
          <w:tcPr>
            <w:tcW w:w="993" w:type="dxa"/>
          </w:tcPr>
          <w:p w14:paraId="11D1DC71" w14:textId="4A673010" w:rsidR="00EF59CC" w:rsidRPr="00DD198E" w:rsidRDefault="00EF59CC" w:rsidP="008C19F9">
            <w:pPr>
              <w:contextualSpacing/>
              <w:rPr>
                <w:rFonts w:ascii="Arial" w:hAnsi="Arial" w:cs="Arial"/>
                <w:sz w:val="20"/>
                <w:lang w:val="en-GB"/>
              </w:rPr>
            </w:pPr>
            <w:r w:rsidRPr="00EF59CC">
              <w:rPr>
                <w:rFonts w:ascii="Arial" w:hAnsi="Arial" w:cs="Arial"/>
                <w:sz w:val="20"/>
                <w:lang w:val="en-GB"/>
              </w:rPr>
              <w:t>PL:</w:t>
            </w:r>
            <w:r w:rsidR="00EE3039">
              <w:rPr>
                <w:rFonts w:ascii="Arial" w:hAnsi="Arial" w:cs="Arial"/>
                <w:sz w:val="20"/>
                <w:lang w:val="en-GB"/>
              </w:rPr>
              <w:t xml:space="preserve"> </w:t>
            </w:r>
            <w:r w:rsidR="00D3189C">
              <w:rPr>
                <w:rFonts w:ascii="Arial" w:hAnsi="Arial" w:cs="Arial"/>
                <w:sz w:val="20"/>
                <w:lang w:val="en-GB"/>
              </w:rPr>
              <w:br/>
            </w:r>
            <w:r w:rsidRPr="00EF59CC">
              <w:rPr>
                <w:rFonts w:ascii="Arial" w:hAnsi="Arial" w:cs="Arial"/>
                <w:sz w:val="20"/>
                <w:lang w:val="en-GB"/>
              </w:rPr>
              <w:t>SL</w:t>
            </w:r>
            <w:r w:rsidR="00E040E0">
              <w:rPr>
                <w:rFonts w:ascii="Arial" w:hAnsi="Arial" w:cs="Arial"/>
                <w:sz w:val="20"/>
                <w:lang w:val="en-GB"/>
              </w:rPr>
              <w:t>:</w:t>
            </w:r>
            <w:r w:rsidR="00EE3039">
              <w:rPr>
                <w:rFonts w:ascii="Arial" w:hAnsi="Arial" w:cs="Arial"/>
                <w:sz w:val="20"/>
                <w:lang w:val="en-GB"/>
              </w:rPr>
              <w:t xml:space="preserve"> </w:t>
            </w:r>
          </w:p>
        </w:tc>
      </w:tr>
      <w:tr w:rsidR="00EF59CC" w:rsidRPr="00DD198E" w14:paraId="67021F81" w14:textId="77777777" w:rsidTr="00D737AC">
        <w:tc>
          <w:tcPr>
            <w:tcW w:w="708" w:type="dxa"/>
          </w:tcPr>
          <w:p w14:paraId="6EDA436A" w14:textId="77777777" w:rsidR="00EF59CC" w:rsidRPr="00DD198E" w:rsidRDefault="00EF59CC" w:rsidP="008C19F9">
            <w:pPr>
              <w:contextualSpacing/>
              <w:jc w:val="both"/>
              <w:rPr>
                <w:rFonts w:ascii="Arial" w:hAnsi="Arial" w:cs="Arial"/>
                <w:sz w:val="20"/>
                <w:lang w:val="en-GB"/>
              </w:rPr>
            </w:pPr>
          </w:p>
        </w:tc>
        <w:tc>
          <w:tcPr>
            <w:tcW w:w="2127" w:type="dxa"/>
          </w:tcPr>
          <w:p w14:paraId="46593969" w14:textId="77777777" w:rsidR="00EF59CC" w:rsidRPr="00BA046F" w:rsidRDefault="00EF59CC" w:rsidP="008C19F9">
            <w:pPr>
              <w:contextualSpacing/>
              <w:jc w:val="both"/>
              <w:rPr>
                <w:rFonts w:ascii="Arial" w:hAnsi="Arial" w:cs="Arial"/>
                <w:sz w:val="20"/>
                <w:lang w:val="en-GB"/>
              </w:rPr>
            </w:pPr>
          </w:p>
        </w:tc>
        <w:tc>
          <w:tcPr>
            <w:tcW w:w="1985" w:type="dxa"/>
          </w:tcPr>
          <w:p w14:paraId="67FC4D61" w14:textId="77777777" w:rsidR="00EF59CC" w:rsidRPr="00DD198E" w:rsidRDefault="00EF59CC" w:rsidP="008C19F9">
            <w:pPr>
              <w:contextualSpacing/>
              <w:jc w:val="both"/>
              <w:rPr>
                <w:rFonts w:ascii="Arial" w:hAnsi="Arial" w:cs="Arial"/>
                <w:sz w:val="20"/>
                <w:lang w:val="en-GB"/>
              </w:rPr>
            </w:pPr>
          </w:p>
        </w:tc>
        <w:tc>
          <w:tcPr>
            <w:tcW w:w="992" w:type="dxa"/>
          </w:tcPr>
          <w:p w14:paraId="55317314" w14:textId="77777777" w:rsidR="00EF59CC" w:rsidRPr="00DD198E" w:rsidRDefault="00EF59CC" w:rsidP="008C19F9">
            <w:pPr>
              <w:contextualSpacing/>
              <w:jc w:val="both"/>
              <w:rPr>
                <w:rFonts w:ascii="Arial" w:hAnsi="Arial" w:cs="Arial"/>
                <w:sz w:val="20"/>
                <w:lang w:val="en-GB"/>
              </w:rPr>
            </w:pPr>
          </w:p>
        </w:tc>
        <w:tc>
          <w:tcPr>
            <w:tcW w:w="425" w:type="dxa"/>
          </w:tcPr>
          <w:p w14:paraId="6518B53C" w14:textId="77777777" w:rsidR="00EF59CC" w:rsidRPr="00DD198E" w:rsidRDefault="00EF59CC" w:rsidP="008C19F9">
            <w:pPr>
              <w:contextualSpacing/>
              <w:jc w:val="both"/>
              <w:rPr>
                <w:rFonts w:ascii="Arial" w:hAnsi="Arial" w:cs="Arial"/>
                <w:sz w:val="20"/>
                <w:lang w:val="en-GB"/>
              </w:rPr>
            </w:pPr>
          </w:p>
        </w:tc>
        <w:tc>
          <w:tcPr>
            <w:tcW w:w="1134" w:type="dxa"/>
          </w:tcPr>
          <w:p w14:paraId="7FED9902" w14:textId="77777777" w:rsidR="00EF59CC" w:rsidRPr="00DD198E" w:rsidRDefault="00EF59CC" w:rsidP="008C19F9">
            <w:pPr>
              <w:contextualSpacing/>
              <w:jc w:val="both"/>
              <w:rPr>
                <w:rFonts w:ascii="Arial" w:hAnsi="Arial" w:cs="Arial"/>
                <w:sz w:val="20"/>
                <w:lang w:val="en-GB"/>
              </w:rPr>
            </w:pPr>
          </w:p>
        </w:tc>
        <w:tc>
          <w:tcPr>
            <w:tcW w:w="1701" w:type="dxa"/>
          </w:tcPr>
          <w:p w14:paraId="5913D63D" w14:textId="77777777" w:rsidR="00EF59CC" w:rsidRPr="00DD198E" w:rsidRDefault="00EF59CC" w:rsidP="008C19F9">
            <w:pPr>
              <w:contextualSpacing/>
              <w:jc w:val="both"/>
              <w:rPr>
                <w:rFonts w:ascii="Arial" w:hAnsi="Arial" w:cs="Arial"/>
                <w:sz w:val="20"/>
                <w:lang w:val="en-GB"/>
              </w:rPr>
            </w:pPr>
          </w:p>
        </w:tc>
        <w:tc>
          <w:tcPr>
            <w:tcW w:w="993" w:type="dxa"/>
          </w:tcPr>
          <w:p w14:paraId="77E9FFAA" w14:textId="73ABA48F" w:rsidR="00EF59CC" w:rsidRPr="00DD198E" w:rsidRDefault="00EF59CC" w:rsidP="008C19F9">
            <w:pPr>
              <w:contextualSpacing/>
              <w:jc w:val="both"/>
              <w:rPr>
                <w:rFonts w:ascii="Arial" w:hAnsi="Arial" w:cs="Arial"/>
                <w:sz w:val="20"/>
                <w:lang w:val="en-GB"/>
              </w:rPr>
            </w:pPr>
            <w:r w:rsidRPr="00EF59CC">
              <w:rPr>
                <w:rFonts w:ascii="Arial" w:hAnsi="Arial" w:cs="Arial"/>
                <w:sz w:val="20"/>
                <w:lang w:val="en-GB"/>
              </w:rPr>
              <w:t>PL:</w:t>
            </w:r>
            <w:r w:rsidR="00EE3039">
              <w:rPr>
                <w:rFonts w:ascii="Arial" w:hAnsi="Arial" w:cs="Arial"/>
                <w:sz w:val="20"/>
                <w:lang w:val="en-GB"/>
              </w:rPr>
              <w:t xml:space="preserve"> </w:t>
            </w:r>
            <w:r w:rsidR="00D3189C">
              <w:rPr>
                <w:rFonts w:ascii="Arial" w:hAnsi="Arial" w:cs="Arial"/>
                <w:sz w:val="20"/>
                <w:lang w:val="en-GB"/>
              </w:rPr>
              <w:br/>
            </w:r>
            <w:r w:rsidRPr="00EF59CC">
              <w:rPr>
                <w:rFonts w:ascii="Arial" w:hAnsi="Arial" w:cs="Arial"/>
                <w:sz w:val="20"/>
                <w:lang w:val="en-GB"/>
              </w:rPr>
              <w:t>SL</w:t>
            </w:r>
            <w:r w:rsidR="00E040E0">
              <w:rPr>
                <w:rFonts w:ascii="Arial" w:hAnsi="Arial" w:cs="Arial"/>
                <w:sz w:val="20"/>
                <w:lang w:val="en-GB"/>
              </w:rPr>
              <w:t>:</w:t>
            </w:r>
            <w:r w:rsidR="00EE3039">
              <w:rPr>
                <w:rFonts w:ascii="Arial" w:hAnsi="Arial" w:cs="Arial"/>
                <w:sz w:val="20"/>
                <w:lang w:val="en-GB"/>
              </w:rPr>
              <w:t xml:space="preserve"> </w:t>
            </w:r>
          </w:p>
        </w:tc>
      </w:tr>
      <w:tr w:rsidR="00347AA0" w:rsidRPr="00DD198E" w14:paraId="6DF648CB" w14:textId="77777777" w:rsidTr="00D737AC">
        <w:tc>
          <w:tcPr>
            <w:tcW w:w="708" w:type="dxa"/>
            <w:vMerge w:val="restart"/>
          </w:tcPr>
          <w:p w14:paraId="4344716B" w14:textId="77777777" w:rsidR="00347AA0" w:rsidRPr="00DD198E" w:rsidRDefault="00347AA0" w:rsidP="008C19F9">
            <w:pPr>
              <w:contextualSpacing/>
              <w:rPr>
                <w:rFonts w:ascii="Arial" w:hAnsi="Arial" w:cs="Arial"/>
                <w:sz w:val="20"/>
                <w:lang w:val="en-GB"/>
              </w:rPr>
            </w:pPr>
          </w:p>
        </w:tc>
        <w:tc>
          <w:tcPr>
            <w:tcW w:w="2127" w:type="dxa"/>
            <w:vMerge w:val="restart"/>
          </w:tcPr>
          <w:p w14:paraId="33BFEC6A" w14:textId="383DA402" w:rsidR="00347AA0" w:rsidRPr="00BA046F" w:rsidRDefault="00347AA0" w:rsidP="008C19F9">
            <w:pPr>
              <w:contextualSpacing/>
              <w:rPr>
                <w:rFonts w:ascii="Arial" w:hAnsi="Arial" w:cs="Arial"/>
                <w:i/>
                <w:sz w:val="20"/>
                <w:lang w:val="en-GB"/>
              </w:rPr>
            </w:pPr>
          </w:p>
        </w:tc>
        <w:tc>
          <w:tcPr>
            <w:tcW w:w="1985" w:type="dxa"/>
            <w:vMerge w:val="restart"/>
          </w:tcPr>
          <w:p w14:paraId="64DD707A" w14:textId="77777777" w:rsidR="00347AA0" w:rsidRPr="00DD198E" w:rsidRDefault="00347AA0" w:rsidP="008C19F9">
            <w:pPr>
              <w:contextualSpacing/>
              <w:rPr>
                <w:rFonts w:ascii="Arial" w:hAnsi="Arial" w:cs="Arial"/>
                <w:sz w:val="20"/>
                <w:lang w:val="en-GB"/>
              </w:rPr>
            </w:pPr>
          </w:p>
        </w:tc>
        <w:tc>
          <w:tcPr>
            <w:tcW w:w="992" w:type="dxa"/>
            <w:vMerge w:val="restart"/>
          </w:tcPr>
          <w:p w14:paraId="1E30ED96" w14:textId="77777777" w:rsidR="00347AA0" w:rsidRPr="00DD198E" w:rsidRDefault="00347AA0" w:rsidP="008C19F9">
            <w:pPr>
              <w:contextualSpacing/>
              <w:rPr>
                <w:rFonts w:ascii="Arial" w:hAnsi="Arial" w:cs="Arial"/>
                <w:sz w:val="20"/>
                <w:lang w:val="en-GB"/>
              </w:rPr>
            </w:pPr>
          </w:p>
        </w:tc>
        <w:tc>
          <w:tcPr>
            <w:tcW w:w="425" w:type="dxa"/>
            <w:vMerge w:val="restart"/>
          </w:tcPr>
          <w:p w14:paraId="5617513B" w14:textId="77777777" w:rsidR="00347AA0" w:rsidRPr="00DD198E" w:rsidRDefault="00347AA0" w:rsidP="008C19F9">
            <w:pPr>
              <w:contextualSpacing/>
              <w:rPr>
                <w:rFonts w:ascii="Arial" w:hAnsi="Arial" w:cs="Arial"/>
                <w:sz w:val="20"/>
                <w:lang w:val="en-GB"/>
              </w:rPr>
            </w:pPr>
          </w:p>
        </w:tc>
        <w:tc>
          <w:tcPr>
            <w:tcW w:w="1134" w:type="dxa"/>
            <w:vMerge w:val="restart"/>
          </w:tcPr>
          <w:p w14:paraId="5794380C" w14:textId="77777777" w:rsidR="00347AA0" w:rsidRPr="00DD198E" w:rsidRDefault="00347AA0" w:rsidP="008C19F9">
            <w:pPr>
              <w:contextualSpacing/>
              <w:rPr>
                <w:rFonts w:ascii="Arial" w:hAnsi="Arial" w:cs="Arial"/>
                <w:sz w:val="20"/>
                <w:lang w:val="en-GB"/>
              </w:rPr>
            </w:pPr>
          </w:p>
        </w:tc>
        <w:tc>
          <w:tcPr>
            <w:tcW w:w="1701" w:type="dxa"/>
          </w:tcPr>
          <w:p w14:paraId="6C37089C" w14:textId="77777777" w:rsidR="00347AA0" w:rsidRPr="00DD198E" w:rsidRDefault="00347AA0" w:rsidP="008C19F9">
            <w:pPr>
              <w:contextualSpacing/>
              <w:rPr>
                <w:rFonts w:ascii="Arial" w:hAnsi="Arial" w:cs="Arial"/>
                <w:sz w:val="20"/>
                <w:lang w:val="en-GB"/>
              </w:rPr>
            </w:pPr>
          </w:p>
        </w:tc>
        <w:tc>
          <w:tcPr>
            <w:tcW w:w="993" w:type="dxa"/>
          </w:tcPr>
          <w:p w14:paraId="16524A3A" w14:textId="77777777" w:rsidR="00347AA0" w:rsidRPr="00EF59CC" w:rsidRDefault="00347AA0" w:rsidP="008C19F9">
            <w:pPr>
              <w:contextualSpacing/>
              <w:rPr>
                <w:rFonts w:ascii="Arial" w:hAnsi="Arial" w:cs="Arial"/>
                <w:sz w:val="20"/>
                <w:lang w:val="en-GB"/>
              </w:rPr>
            </w:pPr>
            <w:r w:rsidRPr="00DD198E">
              <w:rPr>
                <w:rFonts w:ascii="Arial" w:hAnsi="Arial" w:cs="Arial"/>
                <w:sz w:val="20"/>
              </w:rPr>
              <w:t>PL:</w:t>
            </w:r>
            <w:r>
              <w:rPr>
                <w:rFonts w:ascii="Arial" w:hAnsi="Arial" w:cs="Arial"/>
                <w:sz w:val="20"/>
              </w:rPr>
              <w:t xml:space="preserve"> </w:t>
            </w:r>
            <w:r>
              <w:rPr>
                <w:rFonts w:ascii="Arial" w:hAnsi="Arial" w:cs="Arial"/>
                <w:sz w:val="20"/>
              </w:rPr>
              <w:br/>
            </w:r>
            <w:r w:rsidRPr="00DD198E">
              <w:rPr>
                <w:rFonts w:ascii="Arial" w:hAnsi="Arial" w:cs="Arial"/>
                <w:sz w:val="20"/>
              </w:rPr>
              <w:t xml:space="preserve">SL: </w:t>
            </w:r>
          </w:p>
        </w:tc>
      </w:tr>
      <w:tr w:rsidR="00347AA0" w:rsidRPr="00DD198E" w14:paraId="75AE410D" w14:textId="77777777" w:rsidTr="00D737AC">
        <w:tc>
          <w:tcPr>
            <w:tcW w:w="708" w:type="dxa"/>
            <w:vMerge/>
          </w:tcPr>
          <w:p w14:paraId="1C5376A7" w14:textId="77777777" w:rsidR="00347AA0" w:rsidRPr="00DD198E" w:rsidRDefault="00347AA0" w:rsidP="008C19F9">
            <w:pPr>
              <w:contextualSpacing/>
              <w:rPr>
                <w:rFonts w:ascii="Arial" w:hAnsi="Arial" w:cs="Arial"/>
                <w:sz w:val="20"/>
                <w:lang w:val="en-GB"/>
              </w:rPr>
            </w:pPr>
          </w:p>
        </w:tc>
        <w:tc>
          <w:tcPr>
            <w:tcW w:w="2127" w:type="dxa"/>
            <w:vMerge/>
          </w:tcPr>
          <w:p w14:paraId="48FBB584" w14:textId="77777777" w:rsidR="00347AA0" w:rsidRPr="00DD198E" w:rsidRDefault="00347AA0" w:rsidP="008C19F9">
            <w:pPr>
              <w:contextualSpacing/>
              <w:rPr>
                <w:rFonts w:ascii="Arial" w:hAnsi="Arial" w:cs="Arial"/>
                <w:sz w:val="20"/>
                <w:lang w:val="en-GB"/>
              </w:rPr>
            </w:pPr>
          </w:p>
        </w:tc>
        <w:tc>
          <w:tcPr>
            <w:tcW w:w="1985" w:type="dxa"/>
            <w:vMerge/>
          </w:tcPr>
          <w:p w14:paraId="7B6F626A" w14:textId="77777777" w:rsidR="00347AA0" w:rsidRPr="00DD198E" w:rsidRDefault="00347AA0" w:rsidP="008C19F9">
            <w:pPr>
              <w:contextualSpacing/>
              <w:rPr>
                <w:rFonts w:ascii="Arial" w:hAnsi="Arial" w:cs="Arial"/>
                <w:sz w:val="20"/>
                <w:lang w:val="en-GB"/>
              </w:rPr>
            </w:pPr>
          </w:p>
        </w:tc>
        <w:tc>
          <w:tcPr>
            <w:tcW w:w="992" w:type="dxa"/>
            <w:vMerge/>
          </w:tcPr>
          <w:p w14:paraId="7B1F7810" w14:textId="77777777" w:rsidR="00347AA0" w:rsidRPr="00DD198E" w:rsidRDefault="00347AA0" w:rsidP="008C19F9">
            <w:pPr>
              <w:contextualSpacing/>
              <w:rPr>
                <w:rFonts w:ascii="Arial" w:hAnsi="Arial" w:cs="Arial"/>
                <w:sz w:val="20"/>
                <w:lang w:val="en-GB"/>
              </w:rPr>
            </w:pPr>
          </w:p>
        </w:tc>
        <w:tc>
          <w:tcPr>
            <w:tcW w:w="425" w:type="dxa"/>
            <w:vMerge/>
          </w:tcPr>
          <w:p w14:paraId="014DEBE3" w14:textId="77777777" w:rsidR="00347AA0" w:rsidRPr="00DD198E" w:rsidRDefault="00347AA0" w:rsidP="008C19F9">
            <w:pPr>
              <w:contextualSpacing/>
              <w:rPr>
                <w:rFonts w:ascii="Arial" w:hAnsi="Arial" w:cs="Arial"/>
                <w:sz w:val="20"/>
                <w:lang w:val="en-GB"/>
              </w:rPr>
            </w:pPr>
          </w:p>
        </w:tc>
        <w:tc>
          <w:tcPr>
            <w:tcW w:w="1134" w:type="dxa"/>
            <w:vMerge/>
          </w:tcPr>
          <w:p w14:paraId="255F1080" w14:textId="77777777" w:rsidR="00347AA0" w:rsidRPr="00DD198E" w:rsidRDefault="00347AA0" w:rsidP="008C19F9">
            <w:pPr>
              <w:contextualSpacing/>
              <w:rPr>
                <w:rFonts w:ascii="Arial" w:hAnsi="Arial" w:cs="Arial"/>
                <w:sz w:val="20"/>
                <w:lang w:val="en-GB"/>
              </w:rPr>
            </w:pPr>
          </w:p>
        </w:tc>
        <w:tc>
          <w:tcPr>
            <w:tcW w:w="1701" w:type="dxa"/>
          </w:tcPr>
          <w:p w14:paraId="4B08B858" w14:textId="77777777" w:rsidR="00347AA0" w:rsidRPr="00DD198E" w:rsidRDefault="00347AA0" w:rsidP="008C19F9">
            <w:pPr>
              <w:contextualSpacing/>
              <w:rPr>
                <w:rFonts w:ascii="Arial" w:hAnsi="Arial" w:cs="Arial"/>
                <w:sz w:val="20"/>
                <w:lang w:val="en-GB"/>
              </w:rPr>
            </w:pPr>
          </w:p>
        </w:tc>
        <w:tc>
          <w:tcPr>
            <w:tcW w:w="993" w:type="dxa"/>
          </w:tcPr>
          <w:p w14:paraId="2894F601" w14:textId="77777777" w:rsidR="00347AA0" w:rsidRPr="00DD198E" w:rsidRDefault="00347AA0" w:rsidP="008C19F9">
            <w:pPr>
              <w:contextualSpacing/>
              <w:rPr>
                <w:rFonts w:ascii="Arial" w:hAnsi="Arial" w:cs="Arial"/>
                <w:sz w:val="20"/>
                <w:lang w:val="en-GB"/>
              </w:rPr>
            </w:pPr>
            <w:r w:rsidRPr="00EF59CC">
              <w:rPr>
                <w:rFonts w:ascii="Arial" w:hAnsi="Arial" w:cs="Arial"/>
                <w:sz w:val="20"/>
                <w:lang w:val="en-GB"/>
              </w:rPr>
              <w:t>PL:</w:t>
            </w:r>
            <w:r>
              <w:rPr>
                <w:rFonts w:ascii="Arial" w:hAnsi="Arial" w:cs="Arial"/>
                <w:sz w:val="20"/>
                <w:lang w:val="en-GB"/>
              </w:rPr>
              <w:t xml:space="preserve"> </w:t>
            </w:r>
            <w:r>
              <w:rPr>
                <w:rFonts w:ascii="Arial" w:hAnsi="Arial" w:cs="Arial"/>
                <w:sz w:val="20"/>
                <w:lang w:val="en-GB"/>
              </w:rPr>
              <w:br/>
            </w:r>
            <w:r w:rsidRPr="00EF59CC">
              <w:rPr>
                <w:rFonts w:ascii="Arial" w:hAnsi="Arial" w:cs="Arial"/>
                <w:sz w:val="20"/>
                <w:lang w:val="en-GB"/>
              </w:rPr>
              <w:t>SL</w:t>
            </w:r>
            <w:r>
              <w:rPr>
                <w:rFonts w:ascii="Arial" w:hAnsi="Arial" w:cs="Arial"/>
                <w:sz w:val="20"/>
                <w:lang w:val="en-GB"/>
              </w:rPr>
              <w:t xml:space="preserve">: </w:t>
            </w:r>
          </w:p>
        </w:tc>
      </w:tr>
    </w:tbl>
    <w:p w14:paraId="3B1BB3F3" w14:textId="5C446A82" w:rsidR="000C10DC" w:rsidRDefault="00FE6454" w:rsidP="008C19F9">
      <w:pPr>
        <w:contextualSpacing/>
        <w:rPr>
          <w:rFonts w:ascii="Arial" w:hAnsi="Arial" w:cs="Arial"/>
          <w:sz w:val="20"/>
        </w:rPr>
      </w:pPr>
      <w:r w:rsidRPr="002D5F0D">
        <w:rPr>
          <w:rFonts w:ascii="Arial" w:hAnsi="Arial" w:cs="Arial"/>
          <w:sz w:val="20"/>
          <w:lang w:eastAsia="de-DE"/>
        </w:rPr>
        <w:t>K.-Ziffer: Kennziffer; P: Pflichtmodul, WP: Wahlpflichtmodul, W: Wa</w:t>
      </w:r>
      <w:r>
        <w:rPr>
          <w:rFonts w:ascii="Arial" w:hAnsi="Arial" w:cs="Arial"/>
          <w:sz w:val="20"/>
          <w:lang w:eastAsia="de-DE"/>
        </w:rPr>
        <w:t>hlmodul; CP: Credit Points; MP: </w:t>
      </w:r>
      <w:r w:rsidRPr="002D5F0D">
        <w:rPr>
          <w:rFonts w:ascii="Arial" w:hAnsi="Arial" w:cs="Arial"/>
          <w:sz w:val="20"/>
          <w:lang w:eastAsia="de-DE"/>
        </w:rPr>
        <w:t>Modulprüfung, TP: Teilprüfung, KP: Kombinationsprüfung; PL: Pr</w:t>
      </w:r>
      <w:r>
        <w:rPr>
          <w:rFonts w:ascii="Arial" w:hAnsi="Arial" w:cs="Arial"/>
          <w:sz w:val="20"/>
          <w:lang w:eastAsia="de-DE"/>
        </w:rPr>
        <w:t>üfungsleistung (= benotet), SL: </w:t>
      </w:r>
      <w:r w:rsidRPr="002D5F0D">
        <w:rPr>
          <w:rFonts w:ascii="Arial" w:hAnsi="Arial" w:cs="Arial"/>
          <w:sz w:val="20"/>
          <w:lang w:eastAsia="de-DE"/>
        </w:rPr>
        <w:t>Studienleistung (= unbenotet)</w:t>
      </w:r>
    </w:p>
    <w:p w14:paraId="30D352D6" w14:textId="77777777" w:rsidR="000C10DC" w:rsidRDefault="000C10DC" w:rsidP="008C19F9">
      <w:pPr>
        <w:contextualSpacing/>
        <w:rPr>
          <w:rFonts w:ascii="Arial" w:hAnsi="Arial" w:cs="Arial"/>
          <w:sz w:val="20"/>
        </w:rPr>
      </w:pPr>
    </w:p>
    <w:p w14:paraId="361DA240" w14:textId="1FFAE4C5" w:rsidR="000C10DC" w:rsidRDefault="000C10DC" w:rsidP="008C19F9">
      <w:pPr>
        <w:contextualSpacing/>
        <w:rPr>
          <w:rFonts w:ascii="Arial" w:hAnsi="Arial" w:cs="Arial"/>
          <w:i/>
          <w:color w:val="0000FF"/>
          <w:sz w:val="22"/>
          <w:szCs w:val="22"/>
          <w:lang w:eastAsia="de-DE"/>
        </w:rPr>
      </w:pPr>
      <w:r w:rsidRPr="000C10DC">
        <w:rPr>
          <w:rFonts w:ascii="Arial" w:hAnsi="Arial" w:cs="Arial"/>
          <w:i/>
          <w:color w:val="0000FF"/>
          <w:sz w:val="22"/>
          <w:szCs w:val="22"/>
          <w:lang w:eastAsia="de-DE"/>
        </w:rPr>
        <w:t xml:space="preserve">Ggf. weitere Tabellen </w:t>
      </w:r>
    </w:p>
    <w:p w14:paraId="77271907" w14:textId="31F81BFA" w:rsidR="006B451E" w:rsidRDefault="006B451E" w:rsidP="008C19F9">
      <w:pPr>
        <w:contextualSpacing/>
        <w:rPr>
          <w:rFonts w:ascii="Arial" w:hAnsi="Arial" w:cs="Arial"/>
          <w:i/>
          <w:color w:val="0000FF"/>
          <w:sz w:val="22"/>
          <w:szCs w:val="22"/>
          <w:lang w:eastAsia="de-DE"/>
        </w:rPr>
      </w:pPr>
    </w:p>
    <w:p w14:paraId="1656182B" w14:textId="7FE9F4FF" w:rsidR="006B451E" w:rsidRDefault="006B451E" w:rsidP="008C19F9">
      <w:pPr>
        <w:contextualSpacing/>
        <w:rPr>
          <w:rFonts w:ascii="Arial" w:hAnsi="Arial" w:cs="Arial"/>
          <w:i/>
          <w:color w:val="0000FF"/>
          <w:sz w:val="22"/>
          <w:szCs w:val="22"/>
          <w:lang w:eastAsia="de-DE"/>
        </w:rPr>
      </w:pPr>
    </w:p>
    <w:p w14:paraId="05C8AC25" w14:textId="77777777" w:rsidR="00E33128" w:rsidRPr="0058112A" w:rsidRDefault="00E33128" w:rsidP="008C19F9">
      <w:pPr>
        <w:contextualSpacing/>
        <w:rPr>
          <w:rFonts w:ascii="Arial" w:hAnsi="Arial" w:cs="Arial"/>
          <w:b/>
          <w:color w:val="0000FF"/>
          <w:sz w:val="22"/>
          <w:szCs w:val="22"/>
        </w:rPr>
      </w:pPr>
      <w:r w:rsidRPr="003447FC">
        <w:rPr>
          <w:rFonts w:ascii="Arial" w:hAnsi="Arial" w:cs="Arial"/>
          <w:b/>
          <w:color w:val="0000FF"/>
          <w:sz w:val="22"/>
          <w:szCs w:val="22"/>
        </w:rPr>
        <w:t>Anlage 3:</w:t>
      </w:r>
      <w:r w:rsidR="00322651" w:rsidRPr="003447FC">
        <w:rPr>
          <w:rFonts w:ascii="Arial" w:hAnsi="Arial" w:cs="Arial"/>
          <w:b/>
          <w:color w:val="0000FF"/>
          <w:sz w:val="22"/>
          <w:szCs w:val="22"/>
        </w:rPr>
        <w:t xml:space="preserve"> </w:t>
      </w:r>
      <w:r w:rsidRPr="0058112A">
        <w:rPr>
          <w:rFonts w:ascii="Arial" w:hAnsi="Arial" w:cs="Arial"/>
          <w:b/>
          <w:color w:val="0000FF"/>
          <w:sz w:val="22"/>
          <w:szCs w:val="22"/>
        </w:rPr>
        <w:t>Weitere Prüfungsformen</w:t>
      </w:r>
    </w:p>
    <w:p w14:paraId="7E80C40E" w14:textId="77777777" w:rsidR="00E33128" w:rsidRDefault="00E33128" w:rsidP="008C19F9">
      <w:pPr>
        <w:contextualSpacing/>
        <w:rPr>
          <w:rFonts w:ascii="Arial" w:hAnsi="Arial" w:cs="Arial"/>
          <w:sz w:val="22"/>
          <w:szCs w:val="22"/>
        </w:rPr>
      </w:pPr>
    </w:p>
    <w:p w14:paraId="4CCA450C" w14:textId="5C69ED44" w:rsidR="00322651" w:rsidRPr="007F75F9" w:rsidRDefault="00604B57" w:rsidP="008C19F9">
      <w:pPr>
        <w:contextualSpacing/>
        <w:rPr>
          <w:rFonts w:ascii="Arial" w:hAnsi="Arial" w:cs="Arial"/>
          <w:sz w:val="22"/>
          <w:szCs w:val="22"/>
        </w:rPr>
      </w:pPr>
      <w:r w:rsidRPr="00F650DA">
        <w:rPr>
          <w:rFonts w:ascii="Arial" w:hAnsi="Arial" w:cs="Arial"/>
          <w:i/>
          <w:color w:val="0000FF"/>
          <w:sz w:val="22"/>
          <w:szCs w:val="22"/>
        </w:rPr>
        <w:t xml:space="preserve">Sofern weitere Prüfungsformen, als diejenigen, die im AT </w:t>
      </w:r>
      <w:r w:rsidR="00555143" w:rsidRPr="00F650DA">
        <w:rPr>
          <w:rFonts w:ascii="Arial" w:hAnsi="Arial" w:cs="Arial"/>
          <w:i/>
          <w:color w:val="0000FF"/>
          <w:sz w:val="22"/>
          <w:szCs w:val="22"/>
        </w:rPr>
        <w:t>M</w:t>
      </w:r>
      <w:r w:rsidRPr="00F650DA">
        <w:rPr>
          <w:rFonts w:ascii="Arial" w:hAnsi="Arial" w:cs="Arial"/>
          <w:i/>
          <w:color w:val="0000FF"/>
          <w:sz w:val="22"/>
          <w:szCs w:val="22"/>
        </w:rPr>
        <w:t>PO definiert sind, verwendet werden sollen, werden diese in Anlage 3 aufgeführt. Erforderlich ist eine kurze Definition</w:t>
      </w:r>
      <w:r w:rsidR="00467585" w:rsidRPr="00F650DA">
        <w:rPr>
          <w:rFonts w:ascii="Arial" w:hAnsi="Arial" w:cs="Arial"/>
          <w:i/>
          <w:color w:val="0000FF"/>
          <w:sz w:val="22"/>
          <w:szCs w:val="22"/>
        </w:rPr>
        <w:t xml:space="preserve"> </w:t>
      </w:r>
      <w:r w:rsidR="004318B5">
        <w:rPr>
          <w:rFonts w:ascii="Arial" w:hAnsi="Arial" w:cs="Arial"/>
          <w:i/>
          <w:color w:val="0000FF"/>
          <w:sz w:val="22"/>
          <w:szCs w:val="22"/>
        </w:rPr>
        <w:t xml:space="preserve">jeweils </w:t>
      </w:r>
      <w:r w:rsidR="008A0BCB">
        <w:rPr>
          <w:rFonts w:ascii="Arial" w:hAnsi="Arial" w:cs="Arial"/>
          <w:i/>
          <w:color w:val="0000FF"/>
          <w:sz w:val="22"/>
          <w:szCs w:val="22"/>
        </w:rPr>
        <w:t xml:space="preserve">pro Prüfungsform </w:t>
      </w:r>
      <w:r w:rsidR="00EE3039">
        <w:rPr>
          <w:rFonts w:ascii="Arial" w:hAnsi="Arial" w:cs="Arial"/>
          <w:i/>
          <w:color w:val="0000FF"/>
          <w:sz w:val="22"/>
          <w:szCs w:val="22"/>
        </w:rPr>
        <w:t>(1</w:t>
      </w:r>
      <w:r w:rsidR="00C01849">
        <w:rPr>
          <w:rFonts w:ascii="Arial" w:hAnsi="Arial" w:cs="Arial"/>
          <w:i/>
          <w:color w:val="0000FF"/>
          <w:sz w:val="22"/>
          <w:szCs w:val="22"/>
        </w:rPr>
        <w:t xml:space="preserve"> bis </w:t>
      </w:r>
      <w:r w:rsidRPr="00F650DA">
        <w:rPr>
          <w:rFonts w:ascii="Arial" w:hAnsi="Arial" w:cs="Arial"/>
          <w:i/>
          <w:color w:val="0000FF"/>
          <w:sz w:val="22"/>
          <w:szCs w:val="22"/>
        </w:rPr>
        <w:t>2 Sätze).</w:t>
      </w:r>
    </w:p>
    <w:p w14:paraId="36281892" w14:textId="70BA8F3C" w:rsidR="00B67B4B" w:rsidRPr="0058112A" w:rsidRDefault="00B67B4B" w:rsidP="008C19F9">
      <w:pPr>
        <w:contextualSpacing/>
        <w:rPr>
          <w:rFonts w:ascii="Arial" w:hAnsi="Arial" w:cs="Arial"/>
          <w:sz w:val="22"/>
          <w:szCs w:val="22"/>
        </w:rPr>
      </w:pPr>
    </w:p>
    <w:p w14:paraId="25408343" w14:textId="571E8CB7" w:rsidR="00BF3E51" w:rsidRDefault="00BF3E51" w:rsidP="008C19F9">
      <w:pPr>
        <w:contextualSpacing/>
        <w:rPr>
          <w:rFonts w:ascii="Arial" w:hAnsi="Arial" w:cs="Arial"/>
          <w:i/>
          <w:color w:val="0000FF"/>
          <w:sz w:val="22"/>
          <w:szCs w:val="22"/>
        </w:rPr>
      </w:pPr>
    </w:p>
    <w:p w14:paraId="5DE63965" w14:textId="77777777" w:rsidR="009B020C" w:rsidRPr="009B020C" w:rsidRDefault="009B020C" w:rsidP="008C19F9">
      <w:pPr>
        <w:contextualSpacing/>
        <w:rPr>
          <w:rFonts w:ascii="Arial" w:hAnsi="Arial" w:cs="Arial"/>
          <w:i/>
          <w:color w:val="0000FF"/>
          <w:sz w:val="22"/>
          <w:szCs w:val="22"/>
        </w:rPr>
      </w:pPr>
      <w:r w:rsidRPr="009B020C">
        <w:rPr>
          <w:rFonts w:ascii="Arial" w:hAnsi="Arial" w:cs="Arial"/>
          <w:i/>
          <w:color w:val="0000FF"/>
          <w:sz w:val="22"/>
          <w:szCs w:val="22"/>
        </w:rPr>
        <w:t>Ggf. weitere Anlagen</w:t>
      </w:r>
    </w:p>
    <w:p w14:paraId="4A093294" w14:textId="77777777" w:rsidR="009B020C" w:rsidRPr="008E1BD3" w:rsidRDefault="009B020C" w:rsidP="008C19F9">
      <w:pPr>
        <w:contextualSpacing/>
        <w:rPr>
          <w:rFonts w:ascii="Arial" w:hAnsi="Arial" w:cs="Arial"/>
          <w:i/>
          <w:color w:val="0000FF"/>
          <w:sz w:val="22"/>
          <w:szCs w:val="22"/>
        </w:rPr>
      </w:pPr>
    </w:p>
    <w:sectPr w:rsidR="009B020C" w:rsidRPr="008E1BD3" w:rsidSect="00C81A9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0AA88" w14:textId="77777777" w:rsidR="009A2412" w:rsidRDefault="009A2412">
      <w:r>
        <w:separator/>
      </w:r>
    </w:p>
  </w:endnote>
  <w:endnote w:type="continuationSeparator" w:id="0">
    <w:p w14:paraId="2BA38BE4" w14:textId="77777777" w:rsidR="009A2412" w:rsidRDefault="009A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91">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A4A2" w14:textId="54108881" w:rsidR="00BB5CA8" w:rsidRPr="00433F27" w:rsidRDefault="000064A8" w:rsidP="00600705">
    <w:pPr>
      <w:pStyle w:val="Fuzeile"/>
      <w:jc w:val="right"/>
      <w:rPr>
        <w:rFonts w:ascii="Arial" w:hAnsi="Arial" w:cs="Arial"/>
        <w:color w:val="0000FF"/>
        <w:sz w:val="20"/>
      </w:rPr>
    </w:pPr>
    <w:r w:rsidRPr="00433F27">
      <w:rPr>
        <w:rFonts w:ascii="Arial" w:hAnsi="Arial" w:cs="Arial"/>
        <w:color w:val="0000FF"/>
        <w:sz w:val="20"/>
      </w:rPr>
      <w:t>Musterversion</w:t>
    </w:r>
    <w:r w:rsidR="00E92B3D">
      <w:rPr>
        <w:rFonts w:ascii="Arial" w:hAnsi="Arial" w:cs="Arial"/>
        <w:color w:val="0000FF"/>
        <w:sz w:val="20"/>
      </w:rPr>
      <w:t xml:space="preserve"> </w:t>
    </w:r>
    <w:r w:rsidR="00A21131">
      <w:rPr>
        <w:rFonts w:ascii="Arial" w:hAnsi="Arial" w:cs="Arial"/>
        <w:color w:val="0000FF"/>
        <w:sz w:val="20"/>
      </w:rPr>
      <w:t>0</w:t>
    </w:r>
    <w:r w:rsidR="00E3696E">
      <w:rPr>
        <w:rFonts w:ascii="Arial" w:hAnsi="Arial" w:cs="Arial"/>
        <w:color w:val="0000FF"/>
        <w:sz w:val="20"/>
      </w:rPr>
      <w:t>4</w:t>
    </w:r>
    <w:r w:rsidR="00E92B3D">
      <w:rPr>
        <w:rFonts w:ascii="Arial" w:hAnsi="Arial" w:cs="Arial"/>
        <w:color w:val="0000FF"/>
        <w:sz w:val="20"/>
      </w:rPr>
      <w:t>/</w:t>
    </w:r>
    <w:r w:rsidR="00A21131">
      <w:rPr>
        <w:rFonts w:ascii="Arial" w:hAnsi="Arial" w:cs="Arial"/>
        <w:color w:val="0000FF"/>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F9A5E" w14:textId="77777777" w:rsidR="009A2412" w:rsidRDefault="009A2412">
      <w:r>
        <w:separator/>
      </w:r>
    </w:p>
  </w:footnote>
  <w:footnote w:type="continuationSeparator" w:id="0">
    <w:p w14:paraId="0D6BD812" w14:textId="77777777" w:rsidR="009A2412" w:rsidRDefault="009A2412">
      <w:r>
        <w:continuationSeparator/>
      </w:r>
    </w:p>
  </w:footnote>
  <w:footnote w:id="1">
    <w:p w14:paraId="003EE00E" w14:textId="654E5A05" w:rsidR="00BB5CA8" w:rsidRPr="00600705" w:rsidRDefault="00BB5CA8">
      <w:pPr>
        <w:pStyle w:val="Funotentext"/>
        <w:rPr>
          <w:szCs w:val="18"/>
          <w:lang w:val="de-DE"/>
        </w:rPr>
      </w:pPr>
      <w:r w:rsidRPr="00600705">
        <w:rPr>
          <w:rStyle w:val="Funotenzeichen"/>
          <w:szCs w:val="18"/>
        </w:rPr>
        <w:footnoteRef/>
      </w:r>
      <w:r w:rsidRPr="00600705">
        <w:rPr>
          <w:szCs w:val="18"/>
          <w:lang w:val="de-DE"/>
        </w:rPr>
        <w:t xml:space="preserve"> Bitte </w:t>
      </w:r>
      <w:r w:rsidR="00DF7939">
        <w:rPr>
          <w:szCs w:val="18"/>
          <w:lang w:val="de-DE"/>
        </w:rPr>
        <w:t xml:space="preserve">bei Neueinrichtung </w:t>
      </w:r>
      <w:r w:rsidRPr="00600705">
        <w:rPr>
          <w:szCs w:val="18"/>
          <w:lang w:val="de-DE"/>
        </w:rPr>
        <w:t xml:space="preserve">beachten: Die Übersetzung des Studiengangstitels </w:t>
      </w:r>
      <w:r>
        <w:rPr>
          <w:szCs w:val="18"/>
          <w:lang w:val="de-DE"/>
        </w:rPr>
        <w:t xml:space="preserve">ins Englische </w:t>
      </w:r>
      <w:r w:rsidRPr="00600705">
        <w:rPr>
          <w:szCs w:val="18"/>
          <w:lang w:val="de-DE"/>
        </w:rPr>
        <w:t xml:space="preserve">wird für die Erstellung der </w:t>
      </w:r>
      <w:r w:rsidR="000D1411">
        <w:rPr>
          <w:szCs w:val="18"/>
          <w:lang w:val="de-DE"/>
        </w:rPr>
        <w:t>Abschluss</w:t>
      </w:r>
      <w:r w:rsidR="000D1411" w:rsidRPr="00600705">
        <w:rPr>
          <w:szCs w:val="18"/>
          <w:lang w:val="de-DE"/>
        </w:rPr>
        <w:t xml:space="preserve">unterlagen </w:t>
      </w:r>
      <w:r w:rsidRPr="00600705">
        <w:rPr>
          <w:szCs w:val="18"/>
          <w:lang w:val="de-DE"/>
        </w:rPr>
        <w:t xml:space="preserve">benötigt. Diese Angabe </w:t>
      </w:r>
      <w:r w:rsidRPr="00096EC2">
        <w:rPr>
          <w:szCs w:val="18"/>
          <w:lang w:val="de-DE"/>
        </w:rPr>
        <w:t>ist im Zuge der</w:t>
      </w:r>
      <w:r>
        <w:rPr>
          <w:szCs w:val="18"/>
          <w:lang w:val="de-DE"/>
        </w:rPr>
        <w:t xml:space="preserve"> </w:t>
      </w:r>
      <w:r w:rsidRPr="00600705">
        <w:rPr>
          <w:szCs w:val="18"/>
          <w:lang w:val="de-DE"/>
        </w:rPr>
        <w:t xml:space="preserve">Einrichtung des Studiengangs zu klären </w:t>
      </w:r>
      <w:r>
        <w:rPr>
          <w:szCs w:val="18"/>
          <w:lang w:val="de-DE"/>
        </w:rPr>
        <w:t xml:space="preserve">und </w:t>
      </w:r>
      <w:r w:rsidR="0043539F">
        <w:rPr>
          <w:szCs w:val="18"/>
          <w:lang w:val="de-DE"/>
        </w:rPr>
        <w:t xml:space="preserve">ist </w:t>
      </w:r>
      <w:r>
        <w:rPr>
          <w:szCs w:val="18"/>
          <w:lang w:val="de-DE"/>
        </w:rPr>
        <w:t xml:space="preserve">im Einrichtungsantrag an den Akademischen Senat </w:t>
      </w:r>
      <w:r w:rsidR="0043539F">
        <w:rPr>
          <w:szCs w:val="18"/>
          <w:lang w:val="de-DE"/>
        </w:rPr>
        <w:t>aufzuführen</w:t>
      </w:r>
      <w:r>
        <w:rPr>
          <w:szCs w:val="18"/>
          <w:lang w:val="de-DE"/>
        </w:rPr>
        <w:t>. Wir empfehlen, diesen Titel vorab schon in den Unterlagen für die Akkreditierung aufzuführen</w:t>
      </w:r>
      <w:r w:rsidR="0043539F">
        <w:rPr>
          <w:szCs w:val="18"/>
          <w:lang w:val="de-DE"/>
        </w:rPr>
        <w:t xml:space="preserve">, </w:t>
      </w:r>
      <w:r w:rsidR="0043539F" w:rsidRPr="0043539F">
        <w:rPr>
          <w:szCs w:val="18"/>
          <w:lang w:val="de-DE"/>
        </w:rPr>
        <w:t xml:space="preserve">um den Gutachtenden die Möglichkeit </w:t>
      </w:r>
      <w:r w:rsidR="006748CC">
        <w:rPr>
          <w:szCs w:val="18"/>
          <w:lang w:val="de-DE"/>
        </w:rPr>
        <w:t>einer</w:t>
      </w:r>
      <w:r w:rsidR="006748CC" w:rsidRPr="0043539F">
        <w:rPr>
          <w:szCs w:val="18"/>
          <w:lang w:val="de-DE"/>
        </w:rPr>
        <w:t xml:space="preserve"> </w:t>
      </w:r>
      <w:r w:rsidR="0043539F" w:rsidRPr="0043539F">
        <w:rPr>
          <w:szCs w:val="18"/>
          <w:lang w:val="de-DE"/>
        </w:rPr>
        <w:t>Rückmeldung zu geben</w:t>
      </w:r>
      <w:r w:rsidRPr="00600705">
        <w:rPr>
          <w:szCs w:val="18"/>
          <w:lang w:val="de-DE"/>
        </w:rPr>
        <w:t>.</w:t>
      </w:r>
    </w:p>
  </w:footnote>
  <w:footnote w:id="2">
    <w:p w14:paraId="072639D4" w14:textId="63D0211F" w:rsidR="00BB5CA8" w:rsidRPr="00600705" w:rsidRDefault="00BB5CA8">
      <w:pPr>
        <w:pStyle w:val="Funotentext"/>
        <w:rPr>
          <w:lang w:val="de-DE"/>
        </w:rPr>
      </w:pPr>
      <w:r w:rsidRPr="000447F3">
        <w:rPr>
          <w:rStyle w:val="Funotenzeichen"/>
        </w:rPr>
        <w:footnoteRef/>
      </w:r>
      <w:r w:rsidRPr="00600705">
        <w:rPr>
          <w:lang w:val="de-DE"/>
        </w:rPr>
        <w:t xml:space="preserve"> Das Muster eignet </w:t>
      </w:r>
      <w:r w:rsidRPr="000447F3">
        <w:rPr>
          <w:lang w:val="de-DE"/>
        </w:rPr>
        <w:t xml:space="preserve">sich nur </w:t>
      </w:r>
      <w:r w:rsidR="0043539F">
        <w:rPr>
          <w:lang w:val="de-DE"/>
        </w:rPr>
        <w:t xml:space="preserve">für </w:t>
      </w:r>
      <w:r w:rsidRPr="000447F3">
        <w:rPr>
          <w:lang w:val="de-DE"/>
        </w:rPr>
        <w:t>außerschulische Masterstudiengänge, sogenannte Vollfach- oder Fachmaster der Universität Bremen. Für andere Masterangebote, zum</w:t>
      </w:r>
      <w:r w:rsidR="00E707AE">
        <w:rPr>
          <w:lang w:val="de-DE"/>
        </w:rPr>
        <w:t xml:space="preserve"> Beispiel Master of Education-</w:t>
      </w:r>
      <w:r w:rsidRPr="000447F3">
        <w:rPr>
          <w:lang w:val="de-DE"/>
        </w:rPr>
        <w:t>Stu</w:t>
      </w:r>
      <w:r w:rsidRPr="0058112A">
        <w:rPr>
          <w:lang w:val="de-DE"/>
        </w:rPr>
        <w:t>diengänge, sind andere Vorlagen zu nutzen. Diese sind im Referat 13 zu erfragen</w:t>
      </w:r>
      <w:r>
        <w:rPr>
          <w:lang w:val="de-DE"/>
        </w:rPr>
        <w:t xml:space="preserve">. </w:t>
      </w:r>
      <w:r w:rsidRPr="0058112A">
        <w:rPr>
          <w:lang w:val="de-DE"/>
        </w:rPr>
        <w:t xml:space="preserve">Das Muster muss </w:t>
      </w:r>
      <w:r>
        <w:rPr>
          <w:lang w:val="de-DE"/>
        </w:rPr>
        <w:t xml:space="preserve">ggf. </w:t>
      </w:r>
      <w:r w:rsidRPr="0058112A">
        <w:rPr>
          <w:lang w:val="de-DE"/>
        </w:rPr>
        <w:t xml:space="preserve">regelmäßig aktualisiert werden, weil sich Rechtsvorschriften ändern. Bei länger andauernden Planungsvorgängen kann dies dazu führen, dass das Dokument </w:t>
      </w:r>
      <w:r w:rsidRPr="00096EC2">
        <w:rPr>
          <w:lang w:val="de-DE"/>
        </w:rPr>
        <w:t xml:space="preserve">im Erstellungsprozess </w:t>
      </w:r>
      <w:r w:rsidR="0038730C" w:rsidRPr="0038730C">
        <w:rPr>
          <w:lang w:val="de-DE"/>
        </w:rPr>
        <w:t xml:space="preserve">vor Beschlussfassung im FBR </w:t>
      </w:r>
      <w:r w:rsidRPr="0058112A">
        <w:rPr>
          <w:lang w:val="de-DE"/>
        </w:rPr>
        <w:t>den aktuellen</w:t>
      </w:r>
      <w:r w:rsidRPr="000447F3">
        <w:rPr>
          <w:lang w:val="de-DE"/>
        </w:rPr>
        <w:t xml:space="preserve"> Vorgaben angepasst werden muss.</w:t>
      </w:r>
    </w:p>
  </w:footnote>
  <w:footnote w:id="3">
    <w:p w14:paraId="6C5175D4" w14:textId="0E2D1918" w:rsidR="00BB5CA8" w:rsidRPr="0058112A" w:rsidRDefault="00BB5CA8">
      <w:pPr>
        <w:pStyle w:val="Funotentext"/>
        <w:rPr>
          <w:lang w:val="de-DE"/>
        </w:rPr>
      </w:pPr>
      <w:r>
        <w:rPr>
          <w:rStyle w:val="Funotenzeichen"/>
        </w:rPr>
        <w:footnoteRef/>
      </w:r>
      <w:r w:rsidRPr="0058112A">
        <w:rPr>
          <w:lang w:val="de-DE"/>
        </w:rPr>
        <w:t xml:space="preserve"> </w:t>
      </w:r>
      <w:r>
        <w:rPr>
          <w:lang w:val="de-DE"/>
        </w:rPr>
        <w:t>B</w:t>
      </w:r>
      <w:r w:rsidRPr="0058112A">
        <w:rPr>
          <w:lang w:val="de-DE"/>
        </w:rPr>
        <w:t>ei externen Kooperationen kann man auch das Genehmigungsdatum</w:t>
      </w:r>
      <w:r>
        <w:rPr>
          <w:lang w:val="de-DE"/>
        </w:rPr>
        <w:t xml:space="preserve"> </w:t>
      </w:r>
      <w:r w:rsidRPr="0058112A">
        <w:rPr>
          <w:lang w:val="de-DE"/>
        </w:rPr>
        <w:t>als gemeinsames Datum vereinbaren</w:t>
      </w:r>
      <w:r>
        <w:rPr>
          <w:lang w:val="de-DE"/>
        </w:rPr>
        <w:t>.</w:t>
      </w:r>
      <w:r w:rsidRPr="00BB5CA8">
        <w:rPr>
          <w:lang w:val="de-DE"/>
        </w:rPr>
        <w:t xml:space="preserve"> </w:t>
      </w:r>
      <w:r w:rsidRPr="00096EC2">
        <w:rPr>
          <w:lang w:val="de-DE"/>
        </w:rPr>
        <w:t xml:space="preserve">Im Falle einer universitätsinternen Kooperation ändert sich auch die Präambel, die beteiligten Fachbereiche werden aufgeführt, der federführende Fachbereich an erster Stelle genannt und die Beschlussdaten vollständig aufgeführt. </w:t>
      </w:r>
      <w:r w:rsidR="00DF7939" w:rsidRPr="00DF7939">
        <w:rPr>
          <w:lang w:val="de-DE"/>
        </w:rPr>
        <w:t>Auch dann kann man das Genehmigungsdatum als Datum der PO setzen.</w:t>
      </w:r>
      <w:r w:rsidR="00DF7939">
        <w:rPr>
          <w:lang w:val="de-DE"/>
        </w:rPr>
        <w:t xml:space="preserve"> </w:t>
      </w:r>
      <w:r w:rsidRPr="00096EC2">
        <w:rPr>
          <w:lang w:val="de-DE"/>
        </w:rPr>
        <w:t>Bei externen Kooperationen muss die Präambel entsprechend der Kooperationsvereinbarung abgestimmt werden, ggf. wird hier nur der Fachbereich der verwaltenden Universität genannt.</w:t>
      </w:r>
    </w:p>
  </w:footnote>
  <w:footnote w:id="4">
    <w:p w14:paraId="6EFCEF6C" w14:textId="23CBC07D" w:rsidR="00BB5CA8" w:rsidRPr="003218F0" w:rsidRDefault="00BB5CA8" w:rsidP="00096EC2">
      <w:pPr>
        <w:pStyle w:val="Funotentext"/>
        <w:rPr>
          <w:lang w:val="de-DE"/>
        </w:rPr>
      </w:pPr>
      <w:r>
        <w:rPr>
          <w:rStyle w:val="Funotenzeichen"/>
        </w:rPr>
        <w:footnoteRef/>
      </w:r>
      <w:r w:rsidRPr="003218F0">
        <w:rPr>
          <w:lang w:val="de-DE"/>
        </w:rPr>
        <w:t xml:space="preserve"> </w:t>
      </w:r>
      <w:r>
        <w:rPr>
          <w:lang w:val="de-DE"/>
        </w:rPr>
        <w:t xml:space="preserve">Ein Kurztitel für einen Studiengang wird </w:t>
      </w:r>
      <w:r w:rsidRPr="001A0479">
        <w:rPr>
          <w:lang w:val="de-DE"/>
        </w:rPr>
        <w:t xml:space="preserve">zur leichteren Datenerfassung bei begrenzter Speicherkapazität </w:t>
      </w:r>
      <w:r>
        <w:rPr>
          <w:lang w:val="de-DE"/>
        </w:rPr>
        <w:t>insbesondere bei sehr langen Studiengangstiteln benötigt und erscheint auf der Immatrikulationsbescheinigung</w:t>
      </w:r>
      <w:r w:rsidR="0043539F">
        <w:rPr>
          <w:lang w:val="de-DE"/>
        </w:rPr>
        <w:t xml:space="preserve"> und </w:t>
      </w:r>
      <w:r>
        <w:rPr>
          <w:lang w:val="de-DE"/>
        </w:rPr>
        <w:t xml:space="preserve">auf </w:t>
      </w:r>
      <w:r w:rsidR="00051DEC">
        <w:rPr>
          <w:lang w:val="de-DE"/>
        </w:rPr>
        <w:t>internen/externen Auflistungen</w:t>
      </w:r>
      <w:r>
        <w:rPr>
          <w:lang w:val="de-DE"/>
        </w:rPr>
        <w:t>.</w:t>
      </w:r>
    </w:p>
  </w:footnote>
  <w:footnote w:id="5">
    <w:p w14:paraId="60852B18" w14:textId="44207166" w:rsidR="00BB5CA8" w:rsidRPr="00600705" w:rsidRDefault="00BB5CA8">
      <w:pPr>
        <w:pStyle w:val="Funotentext"/>
        <w:rPr>
          <w:szCs w:val="18"/>
          <w:lang w:val="de-DE"/>
        </w:rPr>
      </w:pPr>
      <w:r w:rsidRPr="00600705">
        <w:rPr>
          <w:rStyle w:val="Funotenzeichen"/>
          <w:szCs w:val="18"/>
        </w:rPr>
        <w:footnoteRef/>
      </w:r>
      <w:r w:rsidRPr="00600705">
        <w:rPr>
          <w:szCs w:val="18"/>
          <w:lang w:val="de-DE"/>
        </w:rPr>
        <w:t xml:space="preserve"> Falls je nach Wahl eines Studienschwerpunktes o.Ä. der eine oder der andere Abschlussgrad vergeben wird, werden an dieser Stelle alle erreichbaren Abschlüsse aufgeführt.</w:t>
      </w:r>
      <w:r>
        <w:rPr>
          <w:szCs w:val="18"/>
          <w:lang w:val="de-DE"/>
        </w:rPr>
        <w:t xml:space="preserve"> Weitere Abschlussgrade siehe § 2 Absatz 3 AT MPO.</w:t>
      </w:r>
    </w:p>
  </w:footnote>
  <w:footnote w:id="6">
    <w:p w14:paraId="761AD715" w14:textId="4DB7D462" w:rsidR="0043539F" w:rsidRPr="00763022" w:rsidRDefault="0043539F" w:rsidP="0043539F">
      <w:pPr>
        <w:pStyle w:val="Funotentext"/>
        <w:rPr>
          <w:lang w:val="de-DE"/>
        </w:rPr>
      </w:pPr>
      <w:r>
        <w:rPr>
          <w:rStyle w:val="Funotenzeichen"/>
        </w:rPr>
        <w:footnoteRef/>
      </w:r>
      <w:r w:rsidRPr="005F3C3D">
        <w:rPr>
          <w:lang w:val="de-DE"/>
        </w:rPr>
        <w:t xml:space="preserve"> </w:t>
      </w:r>
      <w:r>
        <w:rPr>
          <w:lang w:val="de-DE"/>
        </w:rPr>
        <w:t xml:space="preserve">Eine Ausweisung </w:t>
      </w:r>
      <w:r w:rsidR="00C70886">
        <w:rPr>
          <w:lang w:val="de-DE"/>
        </w:rPr>
        <w:t xml:space="preserve">in der Urkunde </w:t>
      </w:r>
      <w:r>
        <w:rPr>
          <w:lang w:val="de-DE"/>
        </w:rPr>
        <w:t xml:space="preserve">ist </w:t>
      </w:r>
      <w:r w:rsidR="008F078B" w:rsidRPr="008F078B">
        <w:rPr>
          <w:lang w:val="de-DE"/>
        </w:rPr>
        <w:t>in der Regel nicht</w:t>
      </w:r>
      <w:r>
        <w:rPr>
          <w:lang w:val="de-DE"/>
        </w:rPr>
        <w:t xml:space="preserve"> sinnvoll.</w:t>
      </w:r>
    </w:p>
  </w:footnote>
  <w:footnote w:id="7">
    <w:p w14:paraId="6FD31EF5" w14:textId="26822657" w:rsidR="00BB5CA8" w:rsidRDefault="00BB5CA8">
      <w:pPr>
        <w:pStyle w:val="Funotentext"/>
        <w:rPr>
          <w:szCs w:val="18"/>
          <w:lang w:val="de-DE"/>
        </w:rPr>
      </w:pPr>
      <w:r w:rsidRPr="00600705">
        <w:rPr>
          <w:rStyle w:val="Funotenzeichen"/>
          <w:szCs w:val="18"/>
        </w:rPr>
        <w:footnoteRef/>
      </w:r>
      <w:r w:rsidRPr="00600705">
        <w:rPr>
          <w:szCs w:val="18"/>
          <w:lang w:val="de-DE"/>
        </w:rPr>
        <w:t xml:space="preserve"> Zu klären ist: Kann der Schwerpunkt/die Studienrichtung im Verlauf formlos und individuell gewechselt werden oder muss dies über den Prüfungsausschuss beantragt werden; falls Letzteres zutrifft, muss in § 2 eine Regelung dazu aufgenommen werden</w:t>
      </w:r>
      <w:r>
        <w:rPr>
          <w:szCs w:val="18"/>
          <w:lang w:val="de-DE"/>
        </w:rPr>
        <w:t>, z.B. „</w:t>
      </w:r>
      <w:r w:rsidRPr="00170355">
        <w:rPr>
          <w:szCs w:val="18"/>
          <w:lang w:val="de-DE"/>
        </w:rPr>
        <w:t>Ein Wechsel der Spezialisierungsrichtung ist nur auf Antrag</w:t>
      </w:r>
      <w:r>
        <w:rPr>
          <w:szCs w:val="18"/>
          <w:lang w:val="de-DE"/>
        </w:rPr>
        <w:t xml:space="preserve"> an den Prüfungsausschuss möglich.“</w:t>
      </w:r>
    </w:p>
    <w:p w14:paraId="6A05ACF2" w14:textId="5DDFE265" w:rsidR="003A3713" w:rsidRPr="00600705" w:rsidRDefault="003A3713">
      <w:pPr>
        <w:pStyle w:val="Funotentext"/>
        <w:rPr>
          <w:szCs w:val="18"/>
          <w:lang w:val="de-DE"/>
        </w:rPr>
      </w:pPr>
      <w:r w:rsidRPr="003A3713">
        <w:rPr>
          <w:szCs w:val="18"/>
          <w:lang w:val="de-DE"/>
        </w:rPr>
        <w:t>Ggf. wird hier</w:t>
      </w:r>
      <w:r>
        <w:rPr>
          <w:szCs w:val="18"/>
          <w:lang w:val="de-DE"/>
        </w:rPr>
        <w:t xml:space="preserve"> zudem</w:t>
      </w:r>
      <w:r w:rsidRPr="003A3713">
        <w:rPr>
          <w:szCs w:val="18"/>
          <w:lang w:val="de-DE"/>
        </w:rPr>
        <w:t xml:space="preserve"> ein weiterer Absatz benötigt, zum Beispiel im Falle eines Kooperationsstudiengangs.</w:t>
      </w:r>
    </w:p>
  </w:footnote>
  <w:footnote w:id="8">
    <w:p w14:paraId="714486D7" w14:textId="42EEB9A7" w:rsidR="00BB5CA8" w:rsidRPr="00BB5CA8" w:rsidRDefault="00BB5CA8" w:rsidP="00BB5CA8">
      <w:pPr>
        <w:pStyle w:val="Funotentext"/>
        <w:rPr>
          <w:lang w:val="de-DE"/>
        </w:rPr>
      </w:pPr>
      <w:r>
        <w:rPr>
          <w:rStyle w:val="Funotenzeichen"/>
        </w:rPr>
        <w:footnoteRef/>
      </w:r>
      <w:r w:rsidRPr="00BB5CA8">
        <w:rPr>
          <w:lang w:val="de-DE"/>
        </w:rPr>
        <w:t xml:space="preserve"> </w:t>
      </w:r>
      <w:r>
        <w:rPr>
          <w:lang w:val="de-DE"/>
        </w:rPr>
        <w:t>Für die Masterstudiengänge ist ein General Studies</w:t>
      </w:r>
      <w:r w:rsidR="00FB34DA">
        <w:rPr>
          <w:lang w:val="de-DE"/>
        </w:rPr>
        <w:t>-</w:t>
      </w:r>
      <w:r>
        <w:rPr>
          <w:lang w:val="de-DE"/>
        </w:rPr>
        <w:t xml:space="preserve">Bereich nicht </w:t>
      </w:r>
      <w:r w:rsidR="00DD0279">
        <w:rPr>
          <w:lang w:val="de-DE"/>
        </w:rPr>
        <w:t>zwingend</w:t>
      </w:r>
      <w:r>
        <w:rPr>
          <w:lang w:val="de-DE"/>
        </w:rPr>
        <w:t xml:space="preserve">. Ist ein solcher Bereich angedacht, sollte dieser hier kurz skizziert oder auf Absatz 2 verwiesen werden. </w:t>
      </w:r>
      <w:r w:rsidRPr="00A759F3">
        <w:rPr>
          <w:lang w:val="de-DE"/>
        </w:rPr>
        <w:t xml:space="preserve">Sollten </w:t>
      </w:r>
      <w:r>
        <w:rPr>
          <w:lang w:val="de-DE"/>
        </w:rPr>
        <w:t>für diesen Bereich Angebote</w:t>
      </w:r>
      <w:r w:rsidRPr="00A759F3">
        <w:rPr>
          <w:lang w:val="de-DE"/>
        </w:rPr>
        <w:t xml:space="preserve"> anderer Fachbereiche außerhalb der Fachergänzenden Studien aufgeführt werden, bedarf es einer Kooperationsvereinbarung</w:t>
      </w:r>
      <w:r>
        <w:rPr>
          <w:lang w:val="de-DE"/>
        </w:rPr>
        <w:t xml:space="preserve"> zwischen den beteiligten Fachbereichen</w:t>
      </w:r>
      <w:r w:rsidRPr="00A759F3">
        <w:rPr>
          <w:lang w:val="de-DE"/>
        </w:rPr>
        <w:t>.</w:t>
      </w:r>
    </w:p>
  </w:footnote>
  <w:footnote w:id="9">
    <w:p w14:paraId="68A71277" w14:textId="76A6932E" w:rsidR="00BB5CA8" w:rsidRPr="00600705" w:rsidRDefault="00BB5CA8" w:rsidP="003F7FFE">
      <w:pPr>
        <w:pStyle w:val="Funotentext"/>
        <w:rPr>
          <w:szCs w:val="18"/>
          <w:lang w:val="de-DE"/>
        </w:rPr>
      </w:pPr>
      <w:r w:rsidRPr="00600705">
        <w:rPr>
          <w:rStyle w:val="Funotenzeichen"/>
          <w:szCs w:val="18"/>
        </w:rPr>
        <w:footnoteRef/>
      </w:r>
      <w:r w:rsidRPr="00600705">
        <w:rPr>
          <w:szCs w:val="18"/>
          <w:lang w:val="de-DE"/>
        </w:rPr>
        <w:t xml:space="preserve"> </w:t>
      </w:r>
      <w:r w:rsidR="0043539F" w:rsidRPr="0043539F">
        <w:rPr>
          <w:szCs w:val="18"/>
          <w:lang w:val="de-DE"/>
        </w:rPr>
        <w:t xml:space="preserve">Die Gliederung sollte an dieser Stelle die Studienabschnitte aufführen, die in der Folge die Ab-schlussunterlagen, in diesem Fall Seite 2 des Zeugnisses und die Bescheinigung erbrachter Prü-fungsleistungen, strukturieren. </w:t>
      </w:r>
      <w:r w:rsidR="004174E5">
        <w:rPr>
          <w:szCs w:val="18"/>
          <w:lang w:val="de-DE"/>
        </w:rPr>
        <w:t>Oft</w:t>
      </w:r>
      <w:r w:rsidR="004174E5" w:rsidRPr="0043539F">
        <w:rPr>
          <w:szCs w:val="18"/>
          <w:lang w:val="de-DE"/>
        </w:rPr>
        <w:t xml:space="preserve"> </w:t>
      </w:r>
      <w:r w:rsidR="0043539F" w:rsidRPr="0043539F">
        <w:rPr>
          <w:szCs w:val="18"/>
          <w:lang w:val="de-DE"/>
        </w:rPr>
        <w:t xml:space="preserve">erfolgt diese Strukturierung nach </w:t>
      </w:r>
      <w:r w:rsidR="000A30FB">
        <w:rPr>
          <w:szCs w:val="18"/>
          <w:lang w:val="de-DE"/>
        </w:rPr>
        <w:t>i</w:t>
      </w:r>
      <w:r w:rsidR="000A30FB" w:rsidRPr="000A30FB">
        <w:rPr>
          <w:szCs w:val="18"/>
          <w:lang w:val="de-DE"/>
        </w:rPr>
        <w:t>nhaltlichen Überlegungen</w:t>
      </w:r>
      <w:r w:rsidR="000A30FB">
        <w:rPr>
          <w:szCs w:val="18"/>
          <w:lang w:val="de-DE"/>
        </w:rPr>
        <w:t xml:space="preserve"> </w:t>
      </w:r>
      <w:r w:rsidR="000A30FB" w:rsidRPr="000A30FB">
        <w:rPr>
          <w:szCs w:val="18"/>
          <w:lang w:val="de-DE"/>
        </w:rPr>
        <w:t>(wie Grundlagen und Spezifizierung etc.), es kann aber auch nach</w:t>
      </w:r>
      <w:r w:rsidR="000A30FB">
        <w:rPr>
          <w:szCs w:val="18"/>
          <w:lang w:val="de-DE"/>
        </w:rPr>
        <w:t xml:space="preserve"> </w:t>
      </w:r>
      <w:r w:rsidR="0043539F" w:rsidRPr="0043539F">
        <w:rPr>
          <w:szCs w:val="18"/>
          <w:lang w:val="de-DE"/>
        </w:rPr>
        <w:t>den Belegregeln (Pflicht/Wahl</w:t>
      </w:r>
      <w:r w:rsidR="00051DEC">
        <w:rPr>
          <w:szCs w:val="18"/>
          <w:lang w:val="de-DE"/>
        </w:rPr>
        <w:softHyphen/>
      </w:r>
      <w:r w:rsidR="0043539F" w:rsidRPr="0043539F">
        <w:rPr>
          <w:szCs w:val="18"/>
          <w:lang w:val="de-DE"/>
        </w:rPr>
        <w:t>pflicht/Wahl)</w:t>
      </w:r>
      <w:r w:rsidR="000A30FB">
        <w:rPr>
          <w:szCs w:val="18"/>
          <w:lang w:val="de-DE"/>
        </w:rPr>
        <w:t xml:space="preserve"> sortiert werden;</w:t>
      </w:r>
      <w:r w:rsidR="0043539F" w:rsidRPr="0043539F">
        <w:rPr>
          <w:szCs w:val="18"/>
          <w:lang w:val="de-DE"/>
        </w:rPr>
        <w:t xml:space="preserve"> hiervon ausgenommen ist </w:t>
      </w:r>
      <w:r w:rsidR="004174E5">
        <w:rPr>
          <w:szCs w:val="18"/>
          <w:lang w:val="de-DE"/>
        </w:rPr>
        <w:t>der Studienabschnitt Master</w:t>
      </w:r>
      <w:r w:rsidR="004174E5" w:rsidRPr="0043539F">
        <w:rPr>
          <w:szCs w:val="18"/>
          <w:lang w:val="de-DE"/>
        </w:rPr>
        <w:t xml:space="preserve">arbeit </w:t>
      </w:r>
      <w:r w:rsidR="0043539F" w:rsidRPr="0043539F">
        <w:rPr>
          <w:szCs w:val="18"/>
          <w:lang w:val="de-DE"/>
        </w:rPr>
        <w:t xml:space="preserve">(und </w:t>
      </w:r>
      <w:r w:rsidR="00873A21">
        <w:rPr>
          <w:szCs w:val="18"/>
          <w:lang w:val="de-DE"/>
        </w:rPr>
        <w:t>f</w:t>
      </w:r>
      <w:r w:rsidR="0043539F" w:rsidRPr="0043539F">
        <w:rPr>
          <w:szCs w:val="18"/>
          <w:lang w:val="de-DE"/>
        </w:rPr>
        <w:t xml:space="preserve">reiwillige Zusatzleistungen). Ggf. muss in einem Folgeabsatz hinzugefügt werden, welche </w:t>
      </w:r>
      <w:r w:rsidR="004174E5">
        <w:rPr>
          <w:szCs w:val="18"/>
          <w:lang w:val="de-DE"/>
        </w:rPr>
        <w:t xml:space="preserve">Studien- oder </w:t>
      </w:r>
      <w:r w:rsidR="0043539F" w:rsidRPr="0043539F">
        <w:rPr>
          <w:szCs w:val="18"/>
          <w:lang w:val="de-DE"/>
        </w:rPr>
        <w:t>Vertiefungsrichtungen/Spezialisierungen/Schwerpunkte angeboten werden und unter welchen Voraussetzungen der Wechsel einer gewählten Vertiefungsrichtung möglich ist (z.B. durch Antrag an den Prüfungsausschuss). Bei der Darstellung der Studienabschnitte sind ggf. übergeordnete Vorgaben (KMK, etc.) zu beachten. Eine Doppelzuordnung von Modulen zu Studienabschnitten ist in der Modellierung nicht umsetzbar.</w:t>
      </w:r>
    </w:p>
  </w:footnote>
  <w:footnote w:id="10">
    <w:p w14:paraId="777F3C04" w14:textId="6A36EEA6" w:rsidR="008E4A31" w:rsidRPr="00763022" w:rsidRDefault="008E4A31" w:rsidP="008E4A31">
      <w:pPr>
        <w:pStyle w:val="Funotentext"/>
        <w:rPr>
          <w:lang w:val="de-DE"/>
        </w:rPr>
      </w:pPr>
      <w:r>
        <w:rPr>
          <w:rStyle w:val="Funotenzeichen"/>
        </w:rPr>
        <w:footnoteRef/>
      </w:r>
      <w:r w:rsidRPr="005F3C3D">
        <w:rPr>
          <w:lang w:val="de-DE"/>
        </w:rPr>
        <w:t xml:space="preserve"> In der Beratung muss darauf hingewiesen werden, dass diese Auswahloption in einigen Fällen das Erstellen der Abschlussunterlagen verzögert, weil die </w:t>
      </w:r>
      <w:r w:rsidR="00C4416E">
        <w:rPr>
          <w:lang w:val="de-DE"/>
        </w:rPr>
        <w:t>Zuordnung</w:t>
      </w:r>
      <w:r w:rsidRPr="005F3C3D">
        <w:rPr>
          <w:lang w:val="de-DE"/>
        </w:rPr>
        <w:t>, welche der absolvierten Module</w:t>
      </w:r>
      <w:r w:rsidR="00A90F90">
        <w:rPr>
          <w:lang w:val="de-DE"/>
        </w:rPr>
        <w:t>/erworbenen CP</w:t>
      </w:r>
      <w:r w:rsidRPr="005F3C3D">
        <w:rPr>
          <w:lang w:val="de-DE"/>
        </w:rPr>
        <w:t xml:space="preserve"> in die </w:t>
      </w:r>
      <w:r w:rsidR="004B1145">
        <w:rPr>
          <w:lang w:val="de-DE"/>
        </w:rPr>
        <w:t>Master</w:t>
      </w:r>
      <w:r w:rsidRPr="005F3C3D">
        <w:rPr>
          <w:lang w:val="de-DE"/>
        </w:rPr>
        <w:t>prüfung einfließen sollen, Zeit braucht.</w:t>
      </w:r>
    </w:p>
  </w:footnote>
  <w:footnote w:id="11">
    <w:p w14:paraId="6C7C4DD2" w14:textId="3491EEF3" w:rsidR="00BB5CA8" w:rsidRPr="00600705" w:rsidRDefault="00BB5CA8" w:rsidP="003F7FFE">
      <w:pPr>
        <w:pStyle w:val="Funotentext"/>
        <w:rPr>
          <w:szCs w:val="18"/>
          <w:lang w:val="de-DE"/>
        </w:rPr>
      </w:pPr>
      <w:r w:rsidRPr="00600705">
        <w:rPr>
          <w:rStyle w:val="Funotenzeichen"/>
          <w:szCs w:val="18"/>
        </w:rPr>
        <w:footnoteRef/>
      </w:r>
      <w:r w:rsidRPr="00600705">
        <w:rPr>
          <w:szCs w:val="18"/>
          <w:lang w:val="de-DE"/>
        </w:rPr>
        <w:t xml:space="preserve"> Falls keine Wahlmodule </w:t>
      </w:r>
      <w:r w:rsidR="00A21131">
        <w:rPr>
          <w:szCs w:val="18"/>
          <w:lang w:val="de-DE"/>
        </w:rPr>
        <w:t xml:space="preserve">im Studiengang </w:t>
      </w:r>
      <w:r w:rsidRPr="00600705">
        <w:rPr>
          <w:szCs w:val="18"/>
          <w:lang w:val="de-DE"/>
        </w:rPr>
        <w:t>angeboten werden, jeweils wieder zu streichen.</w:t>
      </w:r>
      <w:r w:rsidR="00A21131">
        <w:rPr>
          <w:szCs w:val="18"/>
          <w:lang w:val="de-DE"/>
        </w:rPr>
        <w:t xml:space="preserve"> Wahlmodul bezieht sich in diesem Abschnitt nicht auf die Fachergänzenden Studien.</w:t>
      </w:r>
    </w:p>
  </w:footnote>
  <w:footnote w:id="12">
    <w:p w14:paraId="77C27562" w14:textId="5EB3F1CC" w:rsidR="00BB5CA8" w:rsidRPr="00600705" w:rsidRDefault="00BB5CA8" w:rsidP="003F7FFE">
      <w:pPr>
        <w:pStyle w:val="Funotentext"/>
        <w:rPr>
          <w:szCs w:val="18"/>
          <w:lang w:val="de-DE"/>
        </w:rPr>
      </w:pPr>
      <w:r w:rsidRPr="00600705">
        <w:rPr>
          <w:rStyle w:val="Funotenzeichen"/>
          <w:rFonts w:cs="Arial"/>
          <w:szCs w:val="18"/>
        </w:rPr>
        <w:footnoteRef/>
      </w:r>
      <w:r w:rsidRPr="00600705">
        <w:rPr>
          <w:rFonts w:cs="Arial"/>
          <w:szCs w:val="18"/>
          <w:lang w:val="de-DE"/>
        </w:rPr>
        <w:t xml:space="preserve"> </w:t>
      </w:r>
      <w:r w:rsidR="004174E5">
        <w:rPr>
          <w:rFonts w:cs="Arial"/>
          <w:szCs w:val="18"/>
          <w:lang w:val="de-DE"/>
        </w:rPr>
        <w:t>Es sollte ein bestimmtes Niveau bereits bei der Immatrikulation gefordert worden sein; bspw. sind englischsprachige Pflichtmodule in einem deutschsprachigen Studiengang nicht zulässig.</w:t>
      </w:r>
    </w:p>
  </w:footnote>
  <w:footnote w:id="13">
    <w:p w14:paraId="7A1E39CB" w14:textId="586E432D" w:rsidR="00BB5CA8" w:rsidRPr="00600705" w:rsidRDefault="00BB5CA8" w:rsidP="003F7FFE">
      <w:pPr>
        <w:pStyle w:val="Funotentext"/>
        <w:rPr>
          <w:szCs w:val="18"/>
          <w:lang w:val="de-DE"/>
        </w:rPr>
      </w:pPr>
      <w:r w:rsidRPr="00600705">
        <w:rPr>
          <w:rStyle w:val="Funotenzeichen"/>
          <w:szCs w:val="18"/>
        </w:rPr>
        <w:footnoteRef/>
      </w:r>
      <w:r w:rsidRPr="00600705">
        <w:rPr>
          <w:szCs w:val="18"/>
          <w:lang w:val="de-DE"/>
        </w:rPr>
        <w:t xml:space="preserve"> </w:t>
      </w:r>
      <w:r w:rsidR="00B11093">
        <w:rPr>
          <w:szCs w:val="18"/>
          <w:lang w:val="de-DE"/>
        </w:rPr>
        <w:t xml:space="preserve">Absatz entfällt </w:t>
      </w:r>
      <w:r w:rsidR="000D1411">
        <w:rPr>
          <w:szCs w:val="18"/>
          <w:lang w:val="de-DE"/>
        </w:rPr>
        <w:t xml:space="preserve">perspektivisch </w:t>
      </w:r>
      <w:r w:rsidR="00C75DDB">
        <w:rPr>
          <w:szCs w:val="18"/>
          <w:lang w:val="de-DE"/>
        </w:rPr>
        <w:t>i</w:t>
      </w:r>
      <w:r w:rsidR="0061637A">
        <w:rPr>
          <w:szCs w:val="18"/>
          <w:lang w:val="de-DE"/>
        </w:rPr>
        <w:t>n Folge einer</w:t>
      </w:r>
      <w:r w:rsidR="000D1411">
        <w:rPr>
          <w:szCs w:val="18"/>
          <w:lang w:val="de-DE"/>
        </w:rPr>
        <w:t xml:space="preserve"> </w:t>
      </w:r>
      <w:r w:rsidR="00A90F90">
        <w:rPr>
          <w:szCs w:val="18"/>
          <w:lang w:val="de-DE"/>
        </w:rPr>
        <w:t>zukünftige</w:t>
      </w:r>
      <w:r w:rsidR="0061637A">
        <w:rPr>
          <w:szCs w:val="18"/>
          <w:lang w:val="de-DE"/>
        </w:rPr>
        <w:t>n</w:t>
      </w:r>
      <w:r w:rsidR="00A90F90">
        <w:rPr>
          <w:szCs w:val="18"/>
          <w:lang w:val="de-DE"/>
        </w:rPr>
        <w:t xml:space="preserve"> </w:t>
      </w:r>
      <w:r w:rsidR="000D1411">
        <w:rPr>
          <w:szCs w:val="18"/>
          <w:lang w:val="de-DE"/>
        </w:rPr>
        <w:t>AT-</w:t>
      </w:r>
      <w:r w:rsidR="00A90F90">
        <w:rPr>
          <w:szCs w:val="18"/>
          <w:lang w:val="de-DE"/>
        </w:rPr>
        <w:t>Neufassung</w:t>
      </w:r>
      <w:r w:rsidR="000D1411">
        <w:rPr>
          <w:szCs w:val="18"/>
          <w:lang w:val="de-DE"/>
        </w:rPr>
        <w:t xml:space="preserve">, nach Rücksprache mit dem Referat 11 werden ab sofort keine </w:t>
      </w:r>
      <w:r w:rsidR="000D1411" w:rsidRPr="000D1411">
        <w:rPr>
          <w:szCs w:val="18"/>
          <w:lang w:val="de-DE"/>
        </w:rPr>
        <w:t>neue</w:t>
      </w:r>
      <w:r w:rsidR="000D1411">
        <w:rPr>
          <w:szCs w:val="18"/>
          <w:lang w:val="de-DE"/>
        </w:rPr>
        <w:t>n</w:t>
      </w:r>
      <w:r w:rsidR="000D1411" w:rsidRPr="000D1411">
        <w:rPr>
          <w:szCs w:val="18"/>
          <w:lang w:val="de-DE"/>
        </w:rPr>
        <w:t xml:space="preserve"> LV</w:t>
      </w:r>
      <w:r w:rsidR="000D1411">
        <w:rPr>
          <w:szCs w:val="18"/>
          <w:lang w:val="de-DE"/>
        </w:rPr>
        <w:t>-A</w:t>
      </w:r>
      <w:r w:rsidR="000D1411" w:rsidRPr="000D1411">
        <w:rPr>
          <w:szCs w:val="18"/>
          <w:lang w:val="de-DE"/>
        </w:rPr>
        <w:t xml:space="preserve">rten </w:t>
      </w:r>
      <w:r w:rsidR="000D1411">
        <w:rPr>
          <w:szCs w:val="18"/>
          <w:lang w:val="de-DE"/>
        </w:rPr>
        <w:t xml:space="preserve">in der PO </w:t>
      </w:r>
      <w:r w:rsidR="000D1411" w:rsidRPr="000D1411">
        <w:rPr>
          <w:szCs w:val="18"/>
          <w:lang w:val="de-DE"/>
        </w:rPr>
        <w:t>definiert</w:t>
      </w:r>
      <w:r w:rsidR="00B11093">
        <w:rPr>
          <w:szCs w:val="18"/>
          <w:lang w:val="de-DE"/>
        </w:rPr>
        <w:t xml:space="preserve">. </w:t>
      </w:r>
      <w:r w:rsidRPr="00600705">
        <w:rPr>
          <w:szCs w:val="18"/>
          <w:lang w:val="de-DE"/>
        </w:rPr>
        <w:t>Lehrveranstaltungs</w:t>
      </w:r>
      <w:r>
        <w:rPr>
          <w:szCs w:val="18"/>
          <w:lang w:val="de-DE"/>
        </w:rPr>
        <w:t>arten</w:t>
      </w:r>
      <w:r w:rsidRPr="00600705">
        <w:rPr>
          <w:szCs w:val="18"/>
          <w:lang w:val="de-DE"/>
        </w:rPr>
        <w:t xml:space="preserve"> gem. </w:t>
      </w:r>
      <w:r>
        <w:rPr>
          <w:szCs w:val="18"/>
          <w:lang w:val="de-DE"/>
        </w:rPr>
        <w:t xml:space="preserve">§ 6 </w:t>
      </w:r>
      <w:r w:rsidRPr="00600705">
        <w:rPr>
          <w:szCs w:val="18"/>
          <w:lang w:val="de-DE"/>
        </w:rPr>
        <w:t>AT MPO</w:t>
      </w:r>
      <w:r>
        <w:rPr>
          <w:szCs w:val="18"/>
          <w:lang w:val="de-DE"/>
        </w:rPr>
        <w:t xml:space="preserve"> sind</w:t>
      </w:r>
      <w:r w:rsidRPr="00600705">
        <w:rPr>
          <w:szCs w:val="18"/>
          <w:lang w:val="de-DE"/>
        </w:rPr>
        <w:t xml:space="preserve">: Vorlesungen, Übungen, Seminare, Sprachlehrveranstaltungen, Projektstudien/Projektseminare, Praktika, Begleitseminar zur Masterarbeit, Betreute Selbststudieneinheiten, Exkursionen. </w:t>
      </w:r>
      <w:r w:rsidRPr="00135E3A">
        <w:rPr>
          <w:szCs w:val="18"/>
          <w:lang w:val="de-DE"/>
        </w:rPr>
        <w:t>Der Rektoratsbeschluss vo</w:t>
      </w:r>
      <w:r>
        <w:rPr>
          <w:szCs w:val="18"/>
          <w:lang w:val="de-DE"/>
        </w:rPr>
        <w:t xml:space="preserve">m 21. August 2017 über die </w:t>
      </w:r>
      <w:r w:rsidR="00DD0279">
        <w:rPr>
          <w:szCs w:val="18"/>
          <w:lang w:val="de-DE"/>
        </w:rPr>
        <w:t>Lehrveranstaltungsa</w:t>
      </w:r>
      <w:r w:rsidRPr="00135E3A">
        <w:rPr>
          <w:szCs w:val="18"/>
          <w:lang w:val="de-DE"/>
        </w:rPr>
        <w:t>rten sowie deren Äquivalenz</w:t>
      </w:r>
      <w:r w:rsidR="00D94BFB">
        <w:rPr>
          <w:szCs w:val="18"/>
          <w:lang w:val="de-DE"/>
        </w:rPr>
        <w:t xml:space="preserve"> </w:t>
      </w:r>
      <w:r w:rsidRPr="00135E3A">
        <w:rPr>
          <w:szCs w:val="18"/>
          <w:lang w:val="de-DE"/>
        </w:rPr>
        <w:t>ist zu berücksichtigen. Eine Mitteilung an die Fachbereiche sollte in der Folge des Rektoratsbeschlusses vom Referat 11 an die Fachbereiche versendet worden sein.</w:t>
      </w:r>
    </w:p>
  </w:footnote>
  <w:footnote w:id="14">
    <w:p w14:paraId="18E72BD3" w14:textId="77777777" w:rsidR="00A21131" w:rsidRPr="001D302C" w:rsidRDefault="00A21131" w:rsidP="00A21131">
      <w:pPr>
        <w:pStyle w:val="Funotentext"/>
        <w:rPr>
          <w:lang w:val="de-DE"/>
        </w:rPr>
      </w:pPr>
      <w:r>
        <w:rPr>
          <w:rStyle w:val="Funotenzeichen"/>
        </w:rPr>
        <w:footnoteRef/>
      </w:r>
      <w:r>
        <w:t xml:space="preserve"> </w:t>
      </w:r>
      <w:r>
        <w:rPr>
          <w:lang w:val="de-DE"/>
        </w:rPr>
        <w:t>In begründeten Fällen kann es erforderlich sein, hier ein fakultatives Praktikum zu regeln.</w:t>
      </w:r>
    </w:p>
  </w:footnote>
  <w:footnote w:id="15">
    <w:p w14:paraId="749C1110" w14:textId="70316FF0" w:rsidR="00BB5CA8" w:rsidRPr="009E0C28" w:rsidRDefault="00BB5CA8" w:rsidP="00F650DA">
      <w:pPr>
        <w:pStyle w:val="Funotentext"/>
        <w:rPr>
          <w:lang w:val="de-DE"/>
        </w:rPr>
      </w:pPr>
      <w:r w:rsidRPr="00600705">
        <w:rPr>
          <w:rStyle w:val="Funotenzeichen"/>
          <w:szCs w:val="18"/>
        </w:rPr>
        <w:footnoteRef/>
      </w:r>
      <w:r w:rsidRPr="00600705">
        <w:rPr>
          <w:szCs w:val="18"/>
          <w:lang w:val="de-DE"/>
        </w:rPr>
        <w:t xml:space="preserve"> Prüfungsformen gemäß </w:t>
      </w:r>
      <w:r>
        <w:rPr>
          <w:szCs w:val="18"/>
          <w:lang w:val="de-DE"/>
        </w:rPr>
        <w:t xml:space="preserve">§§ 8 und 9 </w:t>
      </w:r>
      <w:r w:rsidRPr="00600705">
        <w:rPr>
          <w:szCs w:val="18"/>
          <w:lang w:val="de-DE"/>
        </w:rPr>
        <w:t xml:space="preserve">AT MPO können </w:t>
      </w:r>
      <w:r>
        <w:rPr>
          <w:szCs w:val="18"/>
          <w:lang w:val="de-DE"/>
        </w:rPr>
        <w:t xml:space="preserve">u.a. </w:t>
      </w:r>
      <w:r w:rsidRPr="00600705">
        <w:rPr>
          <w:szCs w:val="18"/>
          <w:lang w:val="de-DE"/>
        </w:rPr>
        <w:t>sein: Klausuren</w:t>
      </w:r>
      <w:r w:rsidR="00A90F90">
        <w:rPr>
          <w:szCs w:val="18"/>
          <w:lang w:val="de-DE"/>
        </w:rPr>
        <w:t xml:space="preserve"> </w:t>
      </w:r>
      <w:r w:rsidR="00A90F90" w:rsidRPr="00A90F90">
        <w:rPr>
          <w:szCs w:val="18"/>
          <w:lang w:val="de-DE"/>
        </w:rPr>
        <w:t>(inkl. Antwort-Wahl-Verfahren)</w:t>
      </w:r>
      <w:r w:rsidRPr="00600705">
        <w:rPr>
          <w:szCs w:val="18"/>
          <w:lang w:val="de-DE"/>
        </w:rPr>
        <w:t>, Projektarbeiten, Hausarbeiten, Praktikumsberichte, Portfolio</w:t>
      </w:r>
      <w:r>
        <w:rPr>
          <w:szCs w:val="18"/>
          <w:lang w:val="de-DE"/>
        </w:rPr>
        <w:t xml:space="preserve">; </w:t>
      </w:r>
      <w:r w:rsidRPr="00600705">
        <w:rPr>
          <w:szCs w:val="18"/>
          <w:lang w:val="de-DE"/>
        </w:rPr>
        <w:t>mündliche Prüfung</w:t>
      </w:r>
      <w:r>
        <w:rPr>
          <w:szCs w:val="18"/>
          <w:lang w:val="de-DE"/>
        </w:rPr>
        <w:t>, Referate (als mündlicher Vortrag oder mündlich m. schriftlicher Ausarbeitung)</w:t>
      </w:r>
      <w:r w:rsidR="00A90F90">
        <w:rPr>
          <w:szCs w:val="18"/>
          <w:lang w:val="de-DE"/>
        </w:rPr>
        <w:t xml:space="preserve">, </w:t>
      </w:r>
      <w:r w:rsidR="00A90F90" w:rsidRPr="00A90F90">
        <w:rPr>
          <w:szCs w:val="18"/>
          <w:lang w:val="de-DE"/>
        </w:rPr>
        <w:t>dies umfasst auch die digital gestützte Durchführung dieser Formen</w:t>
      </w:r>
      <w:r w:rsidRPr="00600705">
        <w:rPr>
          <w:szCs w:val="18"/>
          <w:lang w:val="de-DE"/>
        </w:rPr>
        <w:t xml:space="preserve">. </w:t>
      </w:r>
      <w:r w:rsidR="00A90F90" w:rsidRPr="00A90F90">
        <w:rPr>
          <w:szCs w:val="18"/>
          <w:lang w:val="de-DE"/>
        </w:rPr>
        <w:t>Weitere digitale Prüfungsformen und die damit verbundenen Vorgaben der Umsetzung werden in der Digitalprüfungsordnung ausgewiesen</w:t>
      </w:r>
      <w:r w:rsidR="00051DEC">
        <w:rPr>
          <w:szCs w:val="18"/>
          <w:lang w:val="de-DE"/>
        </w:rPr>
        <w:t>.</w:t>
      </w:r>
      <w:r w:rsidR="009E0C28">
        <w:rPr>
          <w:szCs w:val="18"/>
          <w:lang w:val="de-DE"/>
        </w:rPr>
        <w:t xml:space="preserve"> </w:t>
      </w:r>
      <w:r w:rsidR="009E0C28" w:rsidRPr="009E0C28">
        <w:rPr>
          <w:szCs w:val="18"/>
          <w:lang w:val="de-DE"/>
        </w:rPr>
        <w:t>Das Portfolio sollte in der Modulbeschreibung oder Prüfungsordnung näher erläutert werden, da diese Prüfungsform in der Praxis äußerst heterogen und intransparent ist.</w:t>
      </w:r>
    </w:p>
  </w:footnote>
  <w:footnote w:id="16">
    <w:p w14:paraId="22477771" w14:textId="5C22B84F" w:rsidR="00BB5CA8" w:rsidRPr="00600705" w:rsidRDefault="00BB5CA8" w:rsidP="00F650DA">
      <w:pPr>
        <w:pStyle w:val="Funotentext"/>
        <w:rPr>
          <w:lang w:val="de-DE"/>
        </w:rPr>
      </w:pPr>
      <w:r w:rsidRPr="00600705">
        <w:rPr>
          <w:rStyle w:val="Funotenzeichen"/>
          <w:szCs w:val="18"/>
        </w:rPr>
        <w:footnoteRef/>
      </w:r>
      <w:r w:rsidRPr="00600705">
        <w:rPr>
          <w:szCs w:val="18"/>
          <w:lang w:val="de-DE"/>
        </w:rPr>
        <w:t xml:space="preserve"> Gemäß § 5 Absatz 10 AT MPO können Prüfungsvorleistungen</w:t>
      </w:r>
      <w:r>
        <w:rPr>
          <w:szCs w:val="18"/>
          <w:lang w:val="de-DE"/>
        </w:rPr>
        <w:t xml:space="preserve"> in Ausnahmefällen</w:t>
      </w:r>
      <w:r w:rsidRPr="00600705">
        <w:rPr>
          <w:szCs w:val="18"/>
          <w:lang w:val="de-DE"/>
        </w:rPr>
        <w:t xml:space="preserve"> </w:t>
      </w:r>
      <w:r>
        <w:rPr>
          <w:szCs w:val="18"/>
          <w:lang w:val="de-DE"/>
        </w:rPr>
        <w:t xml:space="preserve">dann </w:t>
      </w:r>
      <w:r w:rsidRPr="00600705">
        <w:rPr>
          <w:szCs w:val="18"/>
          <w:lang w:val="de-DE"/>
        </w:rPr>
        <w:t>verlangt werden, wenn didaktische Gründe</w:t>
      </w:r>
      <w:r>
        <w:rPr>
          <w:szCs w:val="18"/>
          <w:lang w:val="de-DE"/>
        </w:rPr>
        <w:t xml:space="preserve"> dafür sprechen und diese</w:t>
      </w:r>
      <w:r w:rsidRPr="00600705">
        <w:rPr>
          <w:szCs w:val="18"/>
          <w:lang w:val="de-DE"/>
        </w:rPr>
        <w:t xml:space="preserve"> verbunden </w:t>
      </w:r>
      <w:r>
        <w:rPr>
          <w:szCs w:val="18"/>
          <w:lang w:val="de-DE"/>
        </w:rPr>
        <w:t>sind</w:t>
      </w:r>
      <w:r w:rsidRPr="00600705">
        <w:rPr>
          <w:szCs w:val="18"/>
          <w:lang w:val="de-DE"/>
        </w:rPr>
        <w:t xml:space="preserve"> mit einer besonderen Situation des Studiengangs, bspw. Laboreinweisung vor Nutzung des Labors aus Sicherheitsgründen.</w:t>
      </w:r>
      <w:r>
        <w:rPr>
          <w:szCs w:val="18"/>
          <w:lang w:val="de-DE"/>
        </w:rPr>
        <w:t xml:space="preserve"> Formulierungen könnten lauten: „</w:t>
      </w:r>
      <w:r w:rsidRPr="00A759F3">
        <w:rPr>
          <w:szCs w:val="18"/>
          <w:lang w:val="de-DE"/>
        </w:rPr>
        <w:t>Prüfungsvorleistungen für die Module x, y, ... müssen bis zum ... erbracht sein. Anlage 1 weist aus, in welchen Modulen Prüfungsvorleistungen erbracht werden müssen.).“</w:t>
      </w:r>
    </w:p>
  </w:footnote>
  <w:footnote w:id="17">
    <w:p w14:paraId="5657971F" w14:textId="50BC0D0F" w:rsidR="00BB5CA8" w:rsidRPr="002E3558" w:rsidRDefault="00BB5CA8" w:rsidP="006A6671">
      <w:pPr>
        <w:pStyle w:val="Funotentext"/>
        <w:rPr>
          <w:lang w:val="de-DE"/>
        </w:rPr>
      </w:pPr>
      <w:r w:rsidRPr="002E3558">
        <w:rPr>
          <w:rStyle w:val="Funotenzeichen"/>
        </w:rPr>
        <w:footnoteRef/>
      </w:r>
      <w:r w:rsidRPr="002E3558">
        <w:rPr>
          <w:lang w:val="de-DE"/>
        </w:rPr>
        <w:t xml:space="preserve"> </w:t>
      </w:r>
      <w:r w:rsidRPr="00FF2785">
        <w:rPr>
          <w:lang w:val="de-DE"/>
        </w:rPr>
        <w:t>Das Kompensationsprinzip kann nur in Kombinationsprüfungen angewendet werden. Kombination</w:t>
      </w:r>
      <w:r w:rsidR="005245BF">
        <w:rPr>
          <w:lang w:val="de-DE"/>
        </w:rPr>
        <w:t>s</w:t>
      </w:r>
      <w:r w:rsidR="005245BF">
        <w:rPr>
          <w:lang w:val="de-DE"/>
        </w:rPr>
        <w:softHyphen/>
      </w:r>
      <w:r w:rsidR="000D398D">
        <w:rPr>
          <w:lang w:val="de-DE"/>
        </w:rPr>
        <w:t xml:space="preserve">prüfungen sind </w:t>
      </w:r>
      <w:r w:rsidRPr="00FF2785">
        <w:rPr>
          <w:lang w:val="de-DE"/>
        </w:rPr>
        <w:t xml:space="preserve">im Fachbereich zu verwalten. Die Kompensation einer Leistung soll die Ausnahme, nicht die Regel darstellen. Die Prüfungsordnung muss </w:t>
      </w:r>
      <w:r w:rsidRPr="005F3C3D">
        <w:rPr>
          <w:lang w:val="de-DE"/>
        </w:rPr>
        <w:t xml:space="preserve">deutlich machen, ob und wo (z.B. nur in einem bestimmten Modul, in allen Modulen mit Kombinationsprüfung, etc.) das </w:t>
      </w:r>
      <w:r w:rsidR="002F4F90" w:rsidRPr="005F3C3D">
        <w:rPr>
          <w:lang w:val="de-DE"/>
        </w:rPr>
        <w:t>Kompensationsprinzip</w:t>
      </w:r>
      <w:r w:rsidR="002F4F90" w:rsidRPr="00FF2785">
        <w:rPr>
          <w:lang w:val="de-DE"/>
        </w:rPr>
        <w:t xml:space="preserve"> </w:t>
      </w:r>
      <w:r w:rsidRPr="00FF2785">
        <w:rPr>
          <w:lang w:val="de-DE"/>
        </w:rPr>
        <w:t>anzuwenden ist. Die Umsetzung ist über das Referat 13 und ggf. auch mit der Rechtsstelle abzuklä</w:t>
      </w:r>
      <w:r>
        <w:rPr>
          <w:lang w:val="de-DE"/>
        </w:rPr>
        <w:t>ren</w:t>
      </w:r>
      <w:r w:rsidRPr="00B342AB">
        <w:rPr>
          <w:lang w:val="de-DE"/>
        </w:rPr>
        <w:t>.</w:t>
      </w:r>
      <w:r>
        <w:rPr>
          <w:lang w:val="de-DE"/>
        </w:rPr>
        <w:t xml:space="preserve"> </w:t>
      </w:r>
      <w:r w:rsidRPr="002F5A18">
        <w:rPr>
          <w:lang w:val="de-DE"/>
        </w:rPr>
        <w:t>Es gibt etwas unbestimmtere Alternativformulierungen, deren Verwendung aber im Fach eine verbindliche Aktualisierung und Veröffentlichung sowie Archivierung (inkl. Versionierung) der Modulbeschreibungen voraussetzen.</w:t>
      </w:r>
    </w:p>
  </w:footnote>
  <w:footnote w:id="18">
    <w:p w14:paraId="794D59F3" w14:textId="594DE924" w:rsidR="00BB5CA8" w:rsidRPr="00600705" w:rsidRDefault="00BB5CA8" w:rsidP="00153B14">
      <w:pPr>
        <w:pStyle w:val="Funotentext"/>
        <w:rPr>
          <w:lang w:val="de-DE"/>
        </w:rPr>
      </w:pPr>
      <w:r>
        <w:rPr>
          <w:rStyle w:val="Funotenzeichen"/>
        </w:rPr>
        <w:footnoteRef/>
      </w:r>
      <w:r w:rsidRPr="00600705">
        <w:rPr>
          <w:lang w:val="de-DE"/>
        </w:rPr>
        <w:t xml:space="preserve"> </w:t>
      </w:r>
      <w:r>
        <w:rPr>
          <w:lang w:val="de-DE"/>
        </w:rPr>
        <w:t>Vgl. u</w:t>
      </w:r>
      <w:r w:rsidR="005245BF">
        <w:rPr>
          <w:lang w:val="de-DE"/>
        </w:rPr>
        <w:t>.a.</w:t>
      </w:r>
      <w:r>
        <w:rPr>
          <w:lang w:val="de-DE"/>
        </w:rPr>
        <w:t xml:space="preserve"> Absatz 5 § 5 AT MPO: </w:t>
      </w:r>
      <w:r w:rsidRPr="00153B14">
        <w:rPr>
          <w:lang w:val="de-DE"/>
        </w:rPr>
        <w:t xml:space="preserve">(5) </w:t>
      </w:r>
      <w:r w:rsidRPr="00600705">
        <w:rPr>
          <w:i/>
          <w:lang w:val="de-DE"/>
        </w:rPr>
        <w:t>Der Umfang der Masterarbeit ist mit 15 bis 30 Leistungspunkten in der fachspezifischen Prüfungsordnung festzulegen. Sofern ein Kolloquium vorgesehen ist, sind Leistungspunkte</w:t>
      </w:r>
      <w:r w:rsidRPr="000447F3">
        <w:rPr>
          <w:i/>
          <w:lang w:val="de-DE"/>
        </w:rPr>
        <w:t xml:space="preserve"> </w:t>
      </w:r>
      <w:r w:rsidRPr="00600705">
        <w:rPr>
          <w:i/>
          <w:lang w:val="de-DE"/>
        </w:rPr>
        <w:t>für das Kolloquium dabei miteingeschlossen</w:t>
      </w:r>
      <w:r w:rsidRPr="000447F3">
        <w:rPr>
          <w:lang w:val="de-DE"/>
        </w:rPr>
        <w:t>. Vgl. auch Absatz 4 § 9 und § 11 AT MPO.</w:t>
      </w:r>
    </w:p>
  </w:footnote>
  <w:footnote w:id="19">
    <w:p w14:paraId="2780A961" w14:textId="48B4FF14" w:rsidR="00BB5CA8" w:rsidRPr="00600705" w:rsidRDefault="00BB5CA8">
      <w:pPr>
        <w:pStyle w:val="Funotentext"/>
        <w:rPr>
          <w:lang w:val="de-DE"/>
        </w:rPr>
      </w:pPr>
      <w:r w:rsidRPr="000447F3">
        <w:rPr>
          <w:rStyle w:val="Funotenzeichen"/>
        </w:rPr>
        <w:footnoteRef/>
      </w:r>
      <w:r w:rsidRPr="00600705">
        <w:rPr>
          <w:lang w:val="de-DE"/>
        </w:rPr>
        <w:t xml:space="preserve"> Absatz muss entsprechend der konkreten fachspezifischen Gestaltung</w:t>
      </w:r>
      <w:r w:rsidRPr="000447F3">
        <w:rPr>
          <w:lang w:val="de-DE"/>
        </w:rPr>
        <w:t xml:space="preserve"> noch angepasst werden. Bitte dies nur in enger Abstimmung mit Referat 13 umsetzen.</w:t>
      </w:r>
      <w:r>
        <w:rPr>
          <w:lang w:val="de-DE"/>
        </w:rPr>
        <w:t xml:space="preserve"> Falls z.B. weder ein Kolloquium noch ein Begleitseminar im Modul vorgesehen sind, beginnt dieser § wie folgt: „(1) Für die Masterarbeit werden x CP vergeben.“ </w:t>
      </w:r>
      <w:r w:rsidR="005F3C3D">
        <w:rPr>
          <w:lang w:val="de-DE"/>
        </w:rPr>
        <w:t>Eine</w:t>
      </w:r>
      <w:r w:rsidR="008E4A31" w:rsidRPr="008E4A31">
        <w:rPr>
          <w:lang w:val="de-DE"/>
        </w:rPr>
        <w:t xml:space="preserve"> </w:t>
      </w:r>
      <w:r w:rsidR="005F3C3D">
        <w:rPr>
          <w:lang w:val="de-DE"/>
        </w:rPr>
        <w:t>L</w:t>
      </w:r>
      <w:r w:rsidR="005F3C3D" w:rsidRPr="008E4A31">
        <w:rPr>
          <w:lang w:val="de-DE"/>
        </w:rPr>
        <w:t xml:space="preserve">eistung </w:t>
      </w:r>
      <w:r w:rsidR="005F3C3D">
        <w:rPr>
          <w:lang w:val="de-DE"/>
        </w:rPr>
        <w:t xml:space="preserve">im Begleitseminar </w:t>
      </w:r>
      <w:r w:rsidR="008E4A31" w:rsidRPr="008E4A31">
        <w:rPr>
          <w:lang w:val="de-DE"/>
        </w:rPr>
        <w:t xml:space="preserve">ist </w:t>
      </w:r>
      <w:r w:rsidR="004C7AF3">
        <w:rPr>
          <w:lang w:val="de-DE"/>
        </w:rPr>
        <w:t>optional</w:t>
      </w:r>
      <w:r w:rsidR="008E4A31" w:rsidRPr="008E4A31">
        <w:rPr>
          <w:lang w:val="de-DE"/>
        </w:rPr>
        <w:t xml:space="preserve"> bzw. muss ggf. nicht modelliert werden. </w:t>
      </w:r>
      <w:r w:rsidR="004C7AF3">
        <w:rPr>
          <w:lang w:val="de-DE"/>
        </w:rPr>
        <w:t>In</w:t>
      </w:r>
      <w:r w:rsidR="008E4A31" w:rsidRPr="008E4A31">
        <w:rPr>
          <w:lang w:val="de-DE"/>
        </w:rPr>
        <w:t xml:space="preserve"> diesem Fall </w:t>
      </w:r>
      <w:r w:rsidR="004C7AF3">
        <w:rPr>
          <w:lang w:val="de-DE"/>
        </w:rPr>
        <w:t xml:space="preserve">ist </w:t>
      </w:r>
      <w:r w:rsidR="004C7AF3" w:rsidRPr="008E4A31">
        <w:rPr>
          <w:lang w:val="de-DE"/>
        </w:rPr>
        <w:t xml:space="preserve">im Modellierungsraster </w:t>
      </w:r>
      <w:r w:rsidR="008E4A31" w:rsidRPr="008E4A31">
        <w:rPr>
          <w:lang w:val="de-DE"/>
        </w:rPr>
        <w:t>präzise und nachhaltig zu dokumentieren, dass dies mit allen Beteiligten abgestimmt wurde.</w:t>
      </w:r>
    </w:p>
  </w:footnote>
  <w:footnote w:id="20">
    <w:p w14:paraId="5C1AD09C" w14:textId="194CE03D" w:rsidR="00BB5CA8" w:rsidRPr="00BB5CA8" w:rsidRDefault="00BB5CA8">
      <w:pPr>
        <w:pStyle w:val="Funotentext"/>
        <w:rPr>
          <w:lang w:val="de-DE"/>
        </w:rPr>
      </w:pPr>
      <w:r>
        <w:rPr>
          <w:rStyle w:val="Funotenzeichen"/>
        </w:rPr>
        <w:footnoteRef/>
      </w:r>
      <w:r w:rsidRPr="00BB5CA8">
        <w:rPr>
          <w:lang w:val="de-DE"/>
        </w:rPr>
        <w:t xml:space="preserve"> Falls hier etwas aufgeführt wird, sollte man immer berücksichtigen, dass die Leistungen dann auch alle in FlexNow rechtzeitig vorliegen müssen, die Studierenden also möglichst nicht durch lange Bewertungszeiträume vorhergehender Modulprüfungen an der Anmeldung gehindert werden sollten.</w:t>
      </w:r>
    </w:p>
  </w:footnote>
  <w:footnote w:id="21">
    <w:p w14:paraId="17E9ADB5" w14:textId="6DACED8D" w:rsidR="00BB5CA8" w:rsidRPr="00600705" w:rsidRDefault="00BB5CA8">
      <w:pPr>
        <w:pStyle w:val="Funotentext"/>
        <w:rPr>
          <w:szCs w:val="18"/>
          <w:lang w:val="de-DE"/>
        </w:rPr>
      </w:pPr>
      <w:r w:rsidRPr="00600705">
        <w:rPr>
          <w:rStyle w:val="Funotenzeichen"/>
          <w:szCs w:val="18"/>
        </w:rPr>
        <w:footnoteRef/>
      </w:r>
      <w:r w:rsidRPr="00600705">
        <w:rPr>
          <w:szCs w:val="18"/>
          <w:lang w:val="de-DE"/>
        </w:rPr>
        <w:t xml:space="preserve"> Maximal </w:t>
      </w:r>
      <w:r w:rsidR="005245BF">
        <w:rPr>
          <w:rFonts w:cs="Arial"/>
          <w:szCs w:val="18"/>
          <w:lang w:val="de-DE"/>
        </w:rPr>
        <w:t>⅓</w:t>
      </w:r>
      <w:r w:rsidR="00741CE5">
        <w:rPr>
          <w:rFonts w:cs="Arial"/>
          <w:szCs w:val="18"/>
          <w:lang w:val="de-DE"/>
        </w:rPr>
        <w:t xml:space="preserve"> </w:t>
      </w:r>
      <w:r w:rsidRPr="00600705">
        <w:rPr>
          <w:szCs w:val="18"/>
          <w:lang w:val="de-DE"/>
        </w:rPr>
        <w:t>der Bearbeitungszeit.</w:t>
      </w:r>
    </w:p>
  </w:footnote>
  <w:footnote w:id="22">
    <w:p w14:paraId="2F95B7B0" w14:textId="2C5BBB28" w:rsidR="00BB5CA8" w:rsidRPr="007C656F" w:rsidRDefault="00BB5CA8" w:rsidP="00FD4CC7">
      <w:pPr>
        <w:pStyle w:val="Funotentext"/>
        <w:rPr>
          <w:lang w:val="de-DE"/>
        </w:rPr>
      </w:pPr>
      <w:r>
        <w:rPr>
          <w:rStyle w:val="Funotenzeichen"/>
        </w:rPr>
        <w:footnoteRef/>
      </w:r>
      <w:r w:rsidRPr="007C656F">
        <w:rPr>
          <w:lang w:val="de-DE"/>
        </w:rPr>
        <w:t xml:space="preserve"> </w:t>
      </w:r>
      <w:r w:rsidR="00741CE5">
        <w:rPr>
          <w:lang w:val="de-DE"/>
        </w:rPr>
        <w:t xml:space="preserve">Siehe § 16 Absatz 4 </w:t>
      </w:r>
      <w:r>
        <w:rPr>
          <w:lang w:val="de-DE"/>
        </w:rPr>
        <w:t xml:space="preserve">AT </w:t>
      </w:r>
      <w:r w:rsidR="006666A1">
        <w:rPr>
          <w:lang w:val="de-DE"/>
        </w:rPr>
        <w:t>M</w:t>
      </w:r>
      <w:r>
        <w:rPr>
          <w:lang w:val="de-DE"/>
        </w:rPr>
        <w:t>PO, hier wird eine abweichende Gesamtnotenberechnung ermöglicht. Ein weiterer Absatz (der § ist dann in (1) und (2) zu unterteilen) würde bspw. die Option eröffnen, Module bspw. einer Orientierungs- oder Abschlussphase am Studienanfang in der Gesamtnotenberechnung anders zu gewichten.</w:t>
      </w:r>
    </w:p>
  </w:footnote>
  <w:footnote w:id="23">
    <w:p w14:paraId="573B1A58" w14:textId="54162FE0" w:rsidR="00E634C0" w:rsidRPr="00600705" w:rsidRDefault="00E634C0" w:rsidP="00E634C0">
      <w:pPr>
        <w:pStyle w:val="Funotentext"/>
        <w:rPr>
          <w:szCs w:val="18"/>
          <w:lang w:val="de-DE"/>
        </w:rPr>
      </w:pPr>
      <w:r w:rsidRPr="00600705">
        <w:rPr>
          <w:rStyle w:val="Funotenzeichen"/>
          <w:szCs w:val="18"/>
        </w:rPr>
        <w:footnoteRef/>
      </w:r>
      <w:r w:rsidRPr="00600705">
        <w:rPr>
          <w:szCs w:val="18"/>
          <w:lang w:val="de-DE"/>
        </w:rPr>
        <w:t xml:space="preserve"> </w:t>
      </w:r>
      <w:r w:rsidR="002F4F90">
        <w:rPr>
          <w:szCs w:val="18"/>
          <w:lang w:val="de-DE"/>
        </w:rPr>
        <w:t xml:space="preserve">Dies bedeutet </w:t>
      </w:r>
      <w:r w:rsidR="000D1411">
        <w:rPr>
          <w:szCs w:val="18"/>
          <w:lang w:val="de-DE"/>
        </w:rPr>
        <w:t xml:space="preserve">zum einen, </w:t>
      </w:r>
      <w:r w:rsidR="002F4F90">
        <w:rPr>
          <w:szCs w:val="18"/>
          <w:lang w:val="de-DE"/>
        </w:rPr>
        <w:t>dass unbenotete Leistungen innerhalb von benoteten Modulen nicht aus dem Modul herausgerechnet werden</w:t>
      </w:r>
      <w:r w:rsidR="009474B3">
        <w:rPr>
          <w:szCs w:val="18"/>
          <w:lang w:val="de-DE"/>
        </w:rPr>
        <w:t>,</w:t>
      </w:r>
      <w:r w:rsidR="002F4F90">
        <w:rPr>
          <w:szCs w:val="18"/>
          <w:lang w:val="de-DE"/>
        </w:rPr>
        <w:t xml:space="preserve"> </w:t>
      </w:r>
      <w:r w:rsidR="000D1411">
        <w:rPr>
          <w:szCs w:val="18"/>
          <w:lang w:val="de-DE"/>
        </w:rPr>
        <w:t>zum anderen, dass</w:t>
      </w:r>
      <w:r w:rsidR="002F4F90">
        <w:rPr>
          <w:szCs w:val="18"/>
          <w:lang w:val="de-DE"/>
        </w:rPr>
        <w:t xml:space="preserve"> unbenotete Leistungen in den Fachergänzenden Studien, die nicht Teil eines Moduls sind, </w:t>
      </w:r>
      <w:r w:rsidR="000D1411">
        <w:rPr>
          <w:szCs w:val="18"/>
          <w:lang w:val="de-DE"/>
        </w:rPr>
        <w:t xml:space="preserve">wie unbenotete Module </w:t>
      </w:r>
      <w:r w:rsidR="000D1411" w:rsidRPr="000D1411">
        <w:rPr>
          <w:szCs w:val="18"/>
          <w:lang w:val="de-DE"/>
        </w:rPr>
        <w:t xml:space="preserve">ebenfalls </w:t>
      </w:r>
      <w:r w:rsidR="002F4F90">
        <w:rPr>
          <w:szCs w:val="18"/>
          <w:lang w:val="de-DE"/>
        </w:rPr>
        <w:t xml:space="preserve">nicht berücksichtigt werden. Es kann Ausnahmen geben, diese </w:t>
      </w:r>
      <w:r w:rsidR="009474B3">
        <w:rPr>
          <w:szCs w:val="18"/>
          <w:lang w:val="de-DE"/>
        </w:rPr>
        <w:t>sind</w:t>
      </w:r>
      <w:r w:rsidR="002F4F90">
        <w:rPr>
          <w:szCs w:val="18"/>
          <w:lang w:val="de-DE"/>
        </w:rPr>
        <w:t xml:space="preserve"> aber gut </w:t>
      </w:r>
      <w:r w:rsidR="009474B3">
        <w:rPr>
          <w:szCs w:val="18"/>
          <w:lang w:val="de-DE"/>
        </w:rPr>
        <w:t xml:space="preserve">zu </w:t>
      </w:r>
      <w:r w:rsidR="002F4F90">
        <w:rPr>
          <w:szCs w:val="18"/>
          <w:lang w:val="de-DE"/>
        </w:rPr>
        <w:t>begründe</w:t>
      </w:r>
      <w:r w:rsidR="009474B3">
        <w:rPr>
          <w:szCs w:val="18"/>
          <w:lang w:val="de-DE"/>
        </w:rPr>
        <w:t>n</w:t>
      </w:r>
      <w:r w:rsidR="002F4F90">
        <w:rPr>
          <w:szCs w:val="18"/>
          <w:lang w:val="de-DE"/>
        </w:rPr>
        <w:t xml:space="preserve"> </w:t>
      </w:r>
      <w:r w:rsidR="009474B3">
        <w:rPr>
          <w:szCs w:val="18"/>
          <w:lang w:val="de-DE"/>
        </w:rPr>
        <w:t>sowie</w:t>
      </w:r>
      <w:r w:rsidR="002F4F90">
        <w:rPr>
          <w:szCs w:val="18"/>
          <w:lang w:val="de-DE"/>
        </w:rPr>
        <w:t xml:space="preserve"> hier </w:t>
      </w:r>
      <w:r w:rsidR="009474B3">
        <w:rPr>
          <w:szCs w:val="18"/>
          <w:lang w:val="de-DE"/>
        </w:rPr>
        <w:t xml:space="preserve">vollständig, </w:t>
      </w:r>
      <w:r w:rsidR="002F4F90">
        <w:rPr>
          <w:szCs w:val="18"/>
          <w:lang w:val="de-DE"/>
        </w:rPr>
        <w:t>detailliert und hinreichend</w:t>
      </w:r>
      <w:r w:rsidR="009474B3">
        <w:rPr>
          <w:szCs w:val="18"/>
          <w:lang w:val="de-DE"/>
        </w:rPr>
        <w:t>/</w:t>
      </w:r>
      <w:r w:rsidR="002F4F90">
        <w:rPr>
          <w:szCs w:val="18"/>
          <w:lang w:val="de-DE"/>
        </w:rPr>
        <w:t>ohne Rücksprachebedarf auf</w:t>
      </w:r>
      <w:r w:rsidR="009474B3">
        <w:rPr>
          <w:szCs w:val="18"/>
          <w:lang w:val="de-DE"/>
        </w:rPr>
        <w:t>zu</w:t>
      </w:r>
      <w:r w:rsidR="002F4F90">
        <w:rPr>
          <w:szCs w:val="18"/>
          <w:lang w:val="de-DE"/>
        </w:rPr>
        <w:t>führen.</w:t>
      </w:r>
      <w:r w:rsidR="00A21131" w:rsidRPr="00A21131">
        <w:rPr>
          <w:szCs w:val="18"/>
          <w:lang w:val="de-DE"/>
        </w:rPr>
        <w:t xml:space="preserve"> Die Angaben bei der Gewichtung sollten in CP erfolgen, v.a. nicht mittels Fließtext „zu einem Drittel“. Bei Prozentangaben muss deutlich werden, auf welche Gesamtheit sich die Angaben beziehen.</w:t>
      </w:r>
    </w:p>
  </w:footnote>
  <w:footnote w:id="24">
    <w:p w14:paraId="4D74A869" w14:textId="77777777" w:rsidR="005245BF" w:rsidRPr="001137AA" w:rsidRDefault="005245BF" w:rsidP="005245BF">
      <w:pPr>
        <w:pStyle w:val="Funotentext"/>
        <w:rPr>
          <w:lang w:val="de-DE"/>
        </w:rPr>
      </w:pPr>
      <w:r>
        <w:rPr>
          <w:rStyle w:val="Funotenzeichen"/>
        </w:rPr>
        <w:footnoteRef/>
      </w:r>
      <w:r w:rsidRPr="001137AA">
        <w:rPr>
          <w:lang w:val="de-DE"/>
        </w:rPr>
        <w:t xml:space="preserve"> „mit Wirkung vom…“ wenn rückwirkendes Inkrafttreten</w:t>
      </w:r>
      <w:r>
        <w:rPr>
          <w:lang w:val="de-DE"/>
        </w:rPr>
        <w:t>.</w:t>
      </w:r>
    </w:p>
  </w:footnote>
  <w:footnote w:id="25">
    <w:p w14:paraId="6EEE7479" w14:textId="77777777" w:rsidR="00BB5CA8" w:rsidRPr="000447F3" w:rsidRDefault="00BB5CA8">
      <w:pPr>
        <w:pStyle w:val="Funotentext"/>
        <w:rPr>
          <w:szCs w:val="18"/>
          <w:lang w:val="de-DE"/>
        </w:rPr>
      </w:pPr>
      <w:r w:rsidRPr="00600705">
        <w:rPr>
          <w:rStyle w:val="Funotenzeichen"/>
          <w:szCs w:val="18"/>
        </w:rPr>
        <w:footnoteRef/>
      </w:r>
      <w:r w:rsidRPr="00600705">
        <w:rPr>
          <w:szCs w:val="18"/>
          <w:lang w:val="de-DE"/>
        </w:rPr>
        <w:t xml:space="preserve"> Der Ausdruck „erstmals“ entfällt, wenn es sich um eine neue Vollversion in einem bestehenden Studiengang handelt.</w:t>
      </w:r>
    </w:p>
  </w:footnote>
  <w:footnote w:id="26">
    <w:p w14:paraId="4CF73DB1" w14:textId="77777777" w:rsidR="00BB5CA8" w:rsidRPr="000447F3" w:rsidRDefault="00BB5CA8">
      <w:pPr>
        <w:pStyle w:val="Funotentext"/>
        <w:rPr>
          <w:szCs w:val="18"/>
          <w:lang w:val="de-DE"/>
        </w:rPr>
      </w:pPr>
      <w:r w:rsidRPr="00600705">
        <w:rPr>
          <w:rStyle w:val="Funotenzeichen"/>
          <w:szCs w:val="18"/>
        </w:rPr>
        <w:footnoteRef/>
      </w:r>
      <w:r w:rsidRPr="00600705">
        <w:rPr>
          <w:szCs w:val="18"/>
          <w:lang w:val="de-DE"/>
        </w:rPr>
        <w:t xml:space="preserve"> Bei bestehenden Prüfungsordnungen dient § 8 der Formulierung von Übergangsregelungen. Für die Erstellung ggf. erforderlicher Äquivalenztabellen liegt ein Muster vor, bitte verwenden Sie dieses.</w:t>
      </w:r>
    </w:p>
  </w:footnote>
  <w:footnote w:id="27">
    <w:p w14:paraId="663A2237" w14:textId="77777777" w:rsidR="00A21131" w:rsidRPr="00906FDF" w:rsidRDefault="00A21131" w:rsidP="00A21131">
      <w:pPr>
        <w:pStyle w:val="Funotentext"/>
        <w:rPr>
          <w:lang w:val="de-DE"/>
        </w:rPr>
      </w:pPr>
      <w:r>
        <w:rPr>
          <w:rStyle w:val="Funotenzeichen"/>
        </w:rPr>
        <w:footnoteRef/>
      </w:r>
      <w:r>
        <w:t xml:space="preserve"> </w:t>
      </w:r>
      <w:r>
        <w:rPr>
          <w:lang w:val="de-DE"/>
        </w:rPr>
        <w:t>Es ist zu überprüfen, ob es eines Neueintrags im Drop-Down-Menü des elektronischen Modulhandbuchs bedarf oder ob eine Zuordnung zu den vorhandenen Formen möglich ist und die Prüfungsordnung nur eine Konkretisierung vornimmt. Wenn diese Anlage entfällt, bitte immer auch die Formulierungen in § 3 (1) kontrollieren.</w:t>
      </w:r>
    </w:p>
  </w:footnote>
  <w:footnote w:id="28">
    <w:p w14:paraId="44069355" w14:textId="6F694B03" w:rsidR="00BB5CA8" w:rsidRPr="00600705" w:rsidRDefault="00BB5CA8" w:rsidP="00751B01">
      <w:pPr>
        <w:pStyle w:val="Funotentext"/>
        <w:rPr>
          <w:i/>
          <w:szCs w:val="18"/>
          <w:lang w:val="de-DE"/>
        </w:rPr>
      </w:pPr>
      <w:r w:rsidRPr="00600705">
        <w:rPr>
          <w:rStyle w:val="Funotenzeichen"/>
          <w:szCs w:val="18"/>
        </w:rPr>
        <w:footnoteRef/>
      </w:r>
      <w:r w:rsidRPr="00600705">
        <w:rPr>
          <w:szCs w:val="18"/>
          <w:lang w:val="de-DE"/>
        </w:rPr>
        <w:t xml:space="preserve"> Bearbeitungshinweis für Ref. 13: In den Studienverlaufsplänen (auch in anderen Prüfungsordnungen) werden Module mehrfach verwendet (Dual Use</w:t>
      </w:r>
      <w:r w:rsidR="009474B3">
        <w:rPr>
          <w:szCs w:val="18"/>
          <w:lang w:val="de-DE"/>
        </w:rPr>
        <w:t>-</w:t>
      </w:r>
      <w:r w:rsidRPr="00600705">
        <w:rPr>
          <w:szCs w:val="18"/>
          <w:lang w:val="de-DE"/>
        </w:rPr>
        <w:t>Module). Es ist zu überprüfen, ob Modulbezeichnung und CP-Anzahl jeweils identisch sind. Bei abweichender CP-Anzahl muss das Modul ein anderes Kürzel erhalten). Module, die in den Prüfungsordnungen anderer Studiengänge aufgeführt werden, behalten bei gleichbleibender Betitelung</w:t>
      </w:r>
      <w:r w:rsidR="000B665A">
        <w:rPr>
          <w:szCs w:val="18"/>
          <w:lang w:val="de-DE"/>
        </w:rPr>
        <w:t xml:space="preserve"> oder</w:t>
      </w:r>
      <w:r w:rsidRPr="00600705">
        <w:rPr>
          <w:szCs w:val="18"/>
          <w:lang w:val="de-DE"/>
        </w:rPr>
        <w:t xml:space="preserve"> CP-Umfang die Modulkennziffer; Änderungen führen ggf. auch zur Abwandlung der Kennziffer. Die Klärung erfolgt in enger Abstimmung mit </w:t>
      </w:r>
      <w:r w:rsidR="00C4015A">
        <w:rPr>
          <w:szCs w:val="18"/>
          <w:lang w:val="de-DE"/>
        </w:rPr>
        <w:t>der AG PABO</w:t>
      </w:r>
      <w:r w:rsidRPr="00600705">
        <w:rPr>
          <w:szCs w:val="18"/>
          <w:lang w:val="de-DE"/>
        </w:rPr>
        <w:t>.</w:t>
      </w:r>
    </w:p>
  </w:footnote>
  <w:footnote w:id="29">
    <w:p w14:paraId="4B4EEA29" w14:textId="445C8DA6" w:rsidR="00BB5CA8" w:rsidRPr="000447F3" w:rsidRDefault="00BB5CA8">
      <w:pPr>
        <w:pStyle w:val="Funotentext"/>
        <w:rPr>
          <w:lang w:val="de-DE"/>
        </w:rPr>
      </w:pPr>
      <w:r w:rsidRPr="00600705">
        <w:rPr>
          <w:rStyle w:val="Funotenzeichen"/>
          <w:szCs w:val="18"/>
        </w:rPr>
        <w:footnoteRef/>
      </w:r>
      <w:r w:rsidRPr="00600705">
        <w:rPr>
          <w:szCs w:val="18"/>
          <w:lang w:val="de-DE"/>
        </w:rPr>
        <w:t xml:space="preserve"> </w:t>
      </w:r>
      <w:r w:rsidR="000B665A">
        <w:rPr>
          <w:szCs w:val="18"/>
          <w:lang w:val="de-DE"/>
        </w:rPr>
        <w:t>Mit der Einführung des elektronischen Modulhandbuchs (eMHB) wird eine universitäre Systematik der Modulkennziffer eingeführt. Diese besteht nun aus einem Präfix (</w:t>
      </w:r>
      <w:r w:rsidR="0063733B">
        <w:rPr>
          <w:szCs w:val="18"/>
          <w:lang w:val="de-DE"/>
        </w:rPr>
        <w:t xml:space="preserve">i.d.R. </w:t>
      </w:r>
      <w:r w:rsidR="000B665A">
        <w:rPr>
          <w:szCs w:val="18"/>
          <w:lang w:val="de-DE"/>
        </w:rPr>
        <w:t>FB-Lehreinheit-</w:t>
      </w:r>
      <w:r w:rsidR="000B665A" w:rsidRPr="000B665A">
        <w:rPr>
          <w:szCs w:val="18"/>
          <w:lang w:val="de-DE"/>
        </w:rPr>
        <w:t>Abschlussart</w:t>
      </w:r>
      <w:r w:rsidR="000B665A">
        <w:rPr>
          <w:szCs w:val="18"/>
          <w:lang w:val="de-DE"/>
        </w:rPr>
        <w:t xml:space="preserve">) und einem Suffix (nach einer bestimmten Systematik vom Fach gesetzte Kennziffer aus Buchstaben und Nummern, siehe Policy zum eMHB). Nur das Suffix wird in der PO abgebildet. Ein bestehendes Suffix ändert sich bei </w:t>
      </w:r>
      <w:r w:rsidR="00C4015A">
        <w:rPr>
          <w:szCs w:val="18"/>
          <w:lang w:val="de-DE"/>
        </w:rPr>
        <w:t xml:space="preserve">Veränderungen </w:t>
      </w:r>
      <w:r w:rsidR="000B665A">
        <w:rPr>
          <w:szCs w:val="18"/>
          <w:lang w:val="de-DE"/>
        </w:rPr>
        <w:t>des Moduls (bspw. Titel, CP-Umfang, Benotung)</w:t>
      </w:r>
      <w:r w:rsidR="00445EE5">
        <w:rPr>
          <w:szCs w:val="18"/>
          <w:lang w:val="de-DE"/>
        </w:rPr>
        <w:t>.</w:t>
      </w:r>
      <w:r w:rsidR="000B665A">
        <w:rPr>
          <w:szCs w:val="18"/>
          <w:lang w:val="de-DE"/>
        </w:rPr>
        <w:t xml:space="preserve"> Änderungen der Suffixe </w:t>
      </w:r>
      <w:r w:rsidR="00C4015A">
        <w:rPr>
          <w:szCs w:val="18"/>
          <w:lang w:val="de-DE"/>
        </w:rPr>
        <w:t xml:space="preserve">sind nur durch </w:t>
      </w:r>
      <w:r w:rsidR="000B665A">
        <w:rPr>
          <w:szCs w:val="18"/>
          <w:lang w:val="de-DE"/>
        </w:rPr>
        <w:t xml:space="preserve">Änderung der </w:t>
      </w:r>
      <w:r w:rsidR="00333401">
        <w:rPr>
          <w:szCs w:val="18"/>
          <w:lang w:val="de-DE"/>
        </w:rPr>
        <w:t>Prüfungsordnung un</w:t>
      </w:r>
      <w:r w:rsidR="00D070DB">
        <w:rPr>
          <w:szCs w:val="18"/>
          <w:lang w:val="de-DE"/>
        </w:rPr>
        <w:t>d</w:t>
      </w:r>
      <w:r w:rsidR="00333401">
        <w:rPr>
          <w:szCs w:val="18"/>
          <w:lang w:val="de-DE"/>
        </w:rPr>
        <w:t xml:space="preserve"> der Modellierung </w:t>
      </w:r>
      <w:r w:rsidR="000B665A">
        <w:rPr>
          <w:szCs w:val="18"/>
          <w:lang w:val="de-DE"/>
        </w:rPr>
        <w:t xml:space="preserve">im Rahmen der Fristen </w:t>
      </w:r>
      <w:r w:rsidR="00333401">
        <w:rPr>
          <w:szCs w:val="18"/>
          <w:lang w:val="de-DE"/>
        </w:rPr>
        <w:t>umzusetzen.</w:t>
      </w:r>
    </w:p>
  </w:footnote>
  <w:footnote w:id="30">
    <w:p w14:paraId="5C2A34EE" w14:textId="77777777" w:rsidR="00993935" w:rsidRPr="002E3558" w:rsidRDefault="00993935" w:rsidP="00993935">
      <w:pPr>
        <w:pStyle w:val="Funotentext"/>
        <w:rPr>
          <w:lang w:val="de-DE"/>
        </w:rPr>
      </w:pPr>
      <w:r w:rsidRPr="005A1AC5">
        <w:rPr>
          <w:rStyle w:val="Funotenzeichen"/>
        </w:rPr>
        <w:footnoteRef/>
      </w:r>
      <w:r w:rsidRPr="005A1AC5">
        <w:rPr>
          <w:lang w:val="de-DE"/>
        </w:rPr>
        <w:t xml:space="preserve"> Die</w:t>
      </w:r>
      <w:r>
        <w:rPr>
          <w:lang w:val="de-DE"/>
        </w:rPr>
        <w:t>se</w:t>
      </w:r>
      <w:r w:rsidRPr="005A1AC5">
        <w:rPr>
          <w:lang w:val="de-DE"/>
        </w:rPr>
        <w:t xml:space="preserve"> Angabe </w:t>
      </w:r>
      <w:r>
        <w:rPr>
          <w:lang w:val="de-DE"/>
        </w:rPr>
        <w:t>und alle weiteren Übersetzungen werden</w:t>
      </w:r>
      <w:r w:rsidRPr="005A1AC5">
        <w:rPr>
          <w:lang w:val="de-DE"/>
        </w:rPr>
        <w:t xml:space="preserve"> für die Erstellung der </w:t>
      </w:r>
      <w:r w:rsidRPr="00AA4B13">
        <w:rPr>
          <w:lang w:val="de-DE"/>
        </w:rPr>
        <w:t>Abschlussunterlagen</w:t>
      </w:r>
      <w:r w:rsidRPr="005A1AC5">
        <w:rPr>
          <w:lang w:val="de-DE"/>
        </w:rPr>
        <w:t xml:space="preserve"> benötigt.</w:t>
      </w:r>
    </w:p>
  </w:footnote>
  <w:footnote w:id="31">
    <w:p w14:paraId="40BC2BFD" w14:textId="76348BB5" w:rsidR="006B451E" w:rsidRPr="00F33C3C" w:rsidRDefault="006B451E" w:rsidP="006B451E">
      <w:pPr>
        <w:pStyle w:val="Funotentext"/>
        <w:rPr>
          <w:lang w:val="de-DE"/>
        </w:rPr>
      </w:pPr>
      <w:r w:rsidRPr="00F33C3C">
        <w:rPr>
          <w:rStyle w:val="Funotenzeichen"/>
        </w:rPr>
        <w:footnoteRef/>
      </w:r>
      <w:r w:rsidRPr="00F33C3C">
        <w:rPr>
          <w:lang w:val="de-DE"/>
        </w:rPr>
        <w:t xml:space="preserve"> In englischsprachigen Studiengängen entfällt diese Spalte. In zweisprachigen Studiengängen w</w:t>
      </w:r>
      <w:r w:rsidR="009474B3" w:rsidRPr="00F33C3C">
        <w:rPr>
          <w:lang w:val="de-DE"/>
        </w:rPr>
        <w:t>e</w:t>
      </w:r>
      <w:r w:rsidRPr="00F33C3C">
        <w:rPr>
          <w:lang w:val="de-DE"/>
        </w:rPr>
        <w:t>rden rein englischsprachige Module nur mit dem englischen Modultitel ausgewiesen.</w:t>
      </w:r>
    </w:p>
  </w:footnote>
  <w:footnote w:id="32">
    <w:p w14:paraId="3EA8A4E1" w14:textId="722BCA1D" w:rsidR="00BB5CA8" w:rsidRPr="00F33C3C" w:rsidRDefault="00BB5CA8" w:rsidP="00F00369">
      <w:pPr>
        <w:pStyle w:val="Formatvorlage2"/>
        <w:rPr>
          <w:lang w:val="de-DE"/>
        </w:rPr>
      </w:pPr>
      <w:r w:rsidRPr="00F33C3C">
        <w:rPr>
          <w:rStyle w:val="Funotenzeichen"/>
        </w:rPr>
        <w:footnoteRef/>
      </w:r>
      <w:r w:rsidRPr="00F33C3C">
        <w:rPr>
          <w:lang w:val="de-DE"/>
        </w:rPr>
        <w:t xml:space="preserve"> Die Angabe wird für die Erstellung der </w:t>
      </w:r>
      <w:r w:rsidR="006B451E" w:rsidRPr="00F33C3C">
        <w:rPr>
          <w:lang w:val="de-DE"/>
        </w:rPr>
        <w:t>Bescheinigung erbrachter Prüfungsleistungen</w:t>
      </w:r>
      <w:r w:rsidR="006B451E" w:rsidRPr="00F33C3C" w:rsidDel="006B451E">
        <w:rPr>
          <w:lang w:val="de-DE"/>
        </w:rPr>
        <w:t xml:space="preserve"> </w:t>
      </w:r>
      <w:r w:rsidRPr="00F33C3C">
        <w:rPr>
          <w:lang w:val="de-DE"/>
        </w:rPr>
        <w:t>benötigt.</w:t>
      </w:r>
    </w:p>
  </w:footnote>
  <w:footnote w:id="33">
    <w:p w14:paraId="1407C252" w14:textId="38357169" w:rsidR="006C073D" w:rsidRPr="003E4126" w:rsidRDefault="006C073D">
      <w:pPr>
        <w:pStyle w:val="Funotentext"/>
        <w:rPr>
          <w:lang w:val="de-DE"/>
        </w:rPr>
      </w:pPr>
      <w:r>
        <w:rPr>
          <w:rStyle w:val="Funotenzeichen"/>
        </w:rPr>
        <w:footnoteRef/>
      </w:r>
      <w:r w:rsidRPr="003E4126">
        <w:rPr>
          <w:lang w:val="de-DE"/>
        </w:rPr>
        <w:t xml:space="preserve"> </w:t>
      </w:r>
      <w:r w:rsidRPr="006C073D">
        <w:rPr>
          <w:lang w:val="de-DE"/>
        </w:rPr>
        <w:t>H</w:t>
      </w:r>
      <w:r w:rsidRPr="003E4126">
        <w:rPr>
          <w:lang w:val="de-DE"/>
        </w:rPr>
        <w:t>ier müssen auch die Titel der Teilprüfungen und der CP Umfang = Gewichtung angegeben werden</w:t>
      </w:r>
      <w:r w:rsidRPr="006C073D">
        <w:rPr>
          <w:lang w:val="de-DE"/>
        </w:rPr>
        <w:t>.</w:t>
      </w:r>
    </w:p>
  </w:footnote>
  <w:footnote w:id="34">
    <w:p w14:paraId="51B28CEC" w14:textId="37C9E023" w:rsidR="00007573" w:rsidRPr="00D0096A" w:rsidRDefault="00007573" w:rsidP="00007573">
      <w:pPr>
        <w:pStyle w:val="Funotentext"/>
        <w:rPr>
          <w:lang w:val="de-DE"/>
        </w:rPr>
      </w:pPr>
      <w:r>
        <w:rPr>
          <w:rStyle w:val="Funotenzeichen"/>
        </w:rPr>
        <w:footnoteRef/>
      </w:r>
      <w:r w:rsidRPr="00622AEA">
        <w:rPr>
          <w:lang w:val="de-DE"/>
        </w:rPr>
        <w:t xml:space="preserve"> </w:t>
      </w:r>
      <w:r>
        <w:rPr>
          <w:lang w:val="de-DE"/>
        </w:rPr>
        <w:t>In Kooperationsstudiengängen mit externer Kooperation kann eine weitere Spalte hinzugefügt werdem, aus der ersichtlich wird, von welchem Kooperationspartner die Module angeboten werden.</w:t>
      </w:r>
    </w:p>
  </w:footnote>
  <w:footnote w:id="35">
    <w:p w14:paraId="5230EFC4" w14:textId="2B8D837F" w:rsidR="009E2B89" w:rsidRPr="009E2B89" w:rsidRDefault="009E2B89">
      <w:pPr>
        <w:pStyle w:val="Funotentext"/>
        <w:rPr>
          <w:lang w:val="de-DE"/>
        </w:rPr>
      </w:pPr>
      <w:r>
        <w:rPr>
          <w:rStyle w:val="Funotenzeichen"/>
        </w:rPr>
        <w:footnoteRef/>
      </w:r>
      <w:r w:rsidRPr="003E4126">
        <w:rPr>
          <w:lang w:val="de-DE"/>
        </w:rPr>
        <w:t xml:space="preserve"> Standardü</w:t>
      </w:r>
      <w:r w:rsidR="00136FED">
        <w:rPr>
          <w:lang w:val="de-DE"/>
        </w:rPr>
        <w:t>bersetzung für Pflichtmodule = C</w:t>
      </w:r>
      <w:r w:rsidRPr="003E4126">
        <w:rPr>
          <w:lang w:val="de-DE"/>
        </w:rPr>
        <w:t xml:space="preserve">ompulsory </w:t>
      </w:r>
      <w:r w:rsidR="00136FED">
        <w:rPr>
          <w:lang w:val="de-DE"/>
        </w:rPr>
        <w:t>M</w:t>
      </w:r>
      <w:r w:rsidRPr="003E4126">
        <w:rPr>
          <w:lang w:val="de-DE"/>
        </w:rPr>
        <w:t xml:space="preserve">odules; Wahlpflichtmodule = </w:t>
      </w:r>
      <w:r w:rsidR="00136FED">
        <w:rPr>
          <w:lang w:val="de-DE"/>
        </w:rPr>
        <w:t>C</w:t>
      </w:r>
      <w:r w:rsidRPr="003E4126">
        <w:rPr>
          <w:lang w:val="de-DE"/>
        </w:rPr>
        <w:t xml:space="preserve">ompulsory </w:t>
      </w:r>
      <w:r w:rsidR="00136FED">
        <w:rPr>
          <w:lang w:val="de-DE"/>
        </w:rPr>
        <w:t>E</w:t>
      </w:r>
      <w:r w:rsidRPr="003E4126">
        <w:rPr>
          <w:lang w:val="de-DE"/>
        </w:rPr>
        <w:t xml:space="preserve">lective </w:t>
      </w:r>
      <w:r w:rsidR="00136FED">
        <w:rPr>
          <w:lang w:val="de-DE"/>
        </w:rPr>
        <w:t>M</w:t>
      </w:r>
      <w:r w:rsidRPr="003E4126">
        <w:rPr>
          <w:lang w:val="de-DE"/>
        </w:rPr>
        <w:t xml:space="preserve">odules; Wahlmodule = </w:t>
      </w:r>
      <w:r w:rsidR="00136FED">
        <w:rPr>
          <w:lang w:val="de-DE"/>
        </w:rPr>
        <w:t>E</w:t>
      </w:r>
      <w:r w:rsidRPr="003E4126">
        <w:rPr>
          <w:lang w:val="de-DE"/>
        </w:rPr>
        <w:t xml:space="preserve">lective </w:t>
      </w:r>
      <w:r w:rsidR="00136FED">
        <w:rPr>
          <w:lang w:val="de-DE"/>
        </w:rPr>
        <w:t>M</w:t>
      </w:r>
      <w:r w:rsidRPr="003E4126">
        <w:rPr>
          <w:lang w:val="de-DE"/>
        </w:rPr>
        <w:t>odules</w:t>
      </w:r>
      <w:r w:rsidR="004B1145">
        <w:rPr>
          <w:lang w:val="de-DE"/>
        </w:rPr>
        <w:t>; Teilprüfungen</w:t>
      </w:r>
      <w:r w:rsidR="009474B3">
        <w:rPr>
          <w:lang w:val="de-DE"/>
        </w:rPr>
        <w:t xml:space="preserve"> </w:t>
      </w:r>
      <w:r w:rsidR="004B1145">
        <w:rPr>
          <w:lang w:val="de-DE"/>
        </w:rPr>
        <w:t>=</w:t>
      </w:r>
      <w:r w:rsidR="004B1145" w:rsidRPr="0045654D">
        <w:rPr>
          <w:lang w:val="de-DE"/>
        </w:rPr>
        <w:t xml:space="preserve"> </w:t>
      </w:r>
      <w:r w:rsidR="004B1145" w:rsidRPr="004B1145">
        <w:rPr>
          <w:lang w:val="de-DE"/>
        </w:rPr>
        <w:t xml:space="preserve">Partial </w:t>
      </w:r>
      <w:r w:rsidR="004B1145">
        <w:rPr>
          <w:lang w:val="de-DE"/>
        </w:rPr>
        <w:t>E</w:t>
      </w:r>
      <w:r w:rsidR="004B1145" w:rsidRPr="004B1145">
        <w:rPr>
          <w:lang w:val="de-DE"/>
        </w:rPr>
        <w:t>xamination</w:t>
      </w:r>
      <w:r w:rsidR="00C4636B">
        <w:rPr>
          <w:lang w:val="de-DE"/>
        </w:rPr>
        <w:t>.</w:t>
      </w:r>
    </w:p>
  </w:footnote>
  <w:footnote w:id="36">
    <w:p w14:paraId="12216BA3" w14:textId="77777777" w:rsidR="006C073D" w:rsidRPr="00D311D3" w:rsidRDefault="006C073D" w:rsidP="006C073D">
      <w:pPr>
        <w:pStyle w:val="Funotentext"/>
        <w:rPr>
          <w:lang w:val="de-DE"/>
        </w:rPr>
      </w:pPr>
      <w:r>
        <w:rPr>
          <w:rStyle w:val="Funotenzeichen"/>
        </w:rPr>
        <w:footnoteRef/>
      </w:r>
      <w:r w:rsidRPr="00D311D3">
        <w:rPr>
          <w:lang w:val="de-DE"/>
        </w:rPr>
        <w:t xml:space="preserve"> </w:t>
      </w:r>
      <w:r w:rsidRPr="006C073D">
        <w:rPr>
          <w:lang w:val="de-DE"/>
        </w:rPr>
        <w:t>H</w:t>
      </w:r>
      <w:r w:rsidRPr="00D311D3">
        <w:rPr>
          <w:lang w:val="de-DE"/>
        </w:rPr>
        <w:t>ier müssen auch die Titel der Teilprüfungen und der CP Umfang = Gewichtung angegeben werden.</w:t>
      </w:r>
    </w:p>
  </w:footnote>
  <w:footnote w:id="37">
    <w:p w14:paraId="5AB1DA4A" w14:textId="77777777" w:rsidR="006B451E" w:rsidRPr="00D0096A" w:rsidRDefault="006B451E" w:rsidP="006B451E">
      <w:pPr>
        <w:pStyle w:val="Funotentext"/>
        <w:rPr>
          <w:lang w:val="de-DE"/>
        </w:rPr>
      </w:pPr>
      <w:r>
        <w:rPr>
          <w:rStyle w:val="Funotenzeichen"/>
        </w:rPr>
        <w:footnoteRef/>
      </w:r>
      <w:r w:rsidRPr="005F3C3D">
        <w:rPr>
          <w:lang w:val="de-DE"/>
        </w:rPr>
        <w:t xml:space="preserve"> Bitte die Anzahl aller Prüfungsleistungen und aller Studienleistungen angeben, die für das Bestehen des Moduls verpflichtend zu absolvieren sind.</w:t>
      </w:r>
    </w:p>
  </w:footnote>
  <w:footnote w:id="38">
    <w:p w14:paraId="5CF4218C" w14:textId="2F749427" w:rsidR="006C073D" w:rsidRPr="00D311D3" w:rsidRDefault="006C073D" w:rsidP="006C073D">
      <w:pPr>
        <w:pStyle w:val="Funotentext"/>
        <w:rPr>
          <w:lang w:val="de-DE"/>
        </w:rPr>
      </w:pPr>
      <w:r>
        <w:rPr>
          <w:rStyle w:val="Funotenzeichen"/>
        </w:rPr>
        <w:footnoteRef/>
      </w:r>
      <w:r w:rsidRPr="00D311D3">
        <w:rPr>
          <w:lang w:val="de-DE"/>
        </w:rPr>
        <w:t xml:space="preserve"> </w:t>
      </w:r>
      <w:r w:rsidRPr="006C073D">
        <w:rPr>
          <w:lang w:val="de-DE"/>
        </w:rPr>
        <w:t>H</w:t>
      </w:r>
      <w:r w:rsidRPr="00D311D3">
        <w:rPr>
          <w:lang w:val="de-DE"/>
        </w:rPr>
        <w:t xml:space="preserve">ier </w:t>
      </w:r>
      <w:r w:rsidR="00EE406C">
        <w:rPr>
          <w:lang w:val="de-DE"/>
        </w:rPr>
        <w:t>sind</w:t>
      </w:r>
      <w:r w:rsidR="00EE406C" w:rsidRPr="00D311D3">
        <w:rPr>
          <w:lang w:val="de-DE"/>
        </w:rPr>
        <w:t xml:space="preserve"> </w:t>
      </w:r>
      <w:r w:rsidRPr="00D311D3">
        <w:rPr>
          <w:lang w:val="de-DE"/>
        </w:rPr>
        <w:t>auch die Titel der Teilprüfungen und der</w:t>
      </w:r>
      <w:r w:rsidR="004174E5">
        <w:rPr>
          <w:lang w:val="de-DE"/>
        </w:rPr>
        <w:t>en jeweilige</w:t>
      </w:r>
      <w:r w:rsidRPr="00D311D3">
        <w:rPr>
          <w:lang w:val="de-DE"/>
        </w:rPr>
        <w:t xml:space="preserve"> CP</w:t>
      </w:r>
      <w:r w:rsidR="00EE406C">
        <w:rPr>
          <w:lang w:val="de-DE"/>
        </w:rPr>
        <w:t>-</w:t>
      </w:r>
      <w:r w:rsidRPr="00D311D3">
        <w:rPr>
          <w:lang w:val="de-DE"/>
        </w:rPr>
        <w:t xml:space="preserve">Gewichtung </w:t>
      </w:r>
      <w:r w:rsidR="004174E5">
        <w:rPr>
          <w:lang w:val="de-DE"/>
        </w:rPr>
        <w:t xml:space="preserve">bei der Modulnotenberechnung </w:t>
      </w:r>
      <w:r w:rsidR="00EE406C" w:rsidRPr="00D311D3">
        <w:rPr>
          <w:lang w:val="de-DE"/>
        </w:rPr>
        <w:t>an</w:t>
      </w:r>
      <w:r w:rsidR="00EE406C">
        <w:rPr>
          <w:lang w:val="de-DE"/>
        </w:rPr>
        <w:t>zu</w:t>
      </w:r>
      <w:r w:rsidR="00EE406C" w:rsidRPr="00D311D3">
        <w:rPr>
          <w:lang w:val="de-DE"/>
        </w:rPr>
        <w:t>geben</w:t>
      </w:r>
      <w:r w:rsidRPr="00D311D3">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FAF2" w14:textId="3FA43041" w:rsidR="00BB5CA8" w:rsidRPr="00433F27" w:rsidRDefault="00BB5CA8" w:rsidP="00C35999">
    <w:pPr>
      <w:pStyle w:val="Kopfzeile"/>
      <w:jc w:val="right"/>
      <w:rPr>
        <w:rFonts w:ascii="Arial" w:hAnsi="Arial" w:cs="Arial"/>
        <w:color w:val="0000FF"/>
        <w:sz w:val="22"/>
        <w:szCs w:val="22"/>
      </w:rPr>
    </w:pPr>
    <w:r w:rsidRPr="00433F27">
      <w:rPr>
        <w:rFonts w:ascii="Arial" w:hAnsi="Arial" w:cs="Arial"/>
        <w:color w:val="0000FF"/>
        <w:sz w:val="22"/>
        <w:szCs w:val="22"/>
      </w:rPr>
      <w:t>Muster für einen Masterstudiengang (Fachmaster)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D74"/>
    <w:multiLevelType w:val="hybridMultilevel"/>
    <w:tmpl w:val="C5304920"/>
    <w:lvl w:ilvl="0" w:tplc="04070015">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2450"/>
        </w:tabs>
        <w:ind w:left="2450" w:hanging="360"/>
      </w:pPr>
      <w:rPr>
        <w:rFonts w:cs="Times New Roman"/>
      </w:rPr>
    </w:lvl>
    <w:lvl w:ilvl="2" w:tplc="89642F18">
      <w:start w:val="1"/>
      <w:numFmt w:val="lowerRoman"/>
      <w:lvlText w:val="%3."/>
      <w:lvlJc w:val="right"/>
      <w:pPr>
        <w:tabs>
          <w:tab w:val="num" w:pos="2050"/>
        </w:tabs>
        <w:ind w:left="2050" w:hanging="180"/>
      </w:pPr>
      <w:rPr>
        <w:rFonts w:cs="Times New Roman"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8711D5"/>
    <w:multiLevelType w:val="hybridMultilevel"/>
    <w:tmpl w:val="37A8A384"/>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BA2FCB"/>
    <w:multiLevelType w:val="hybridMultilevel"/>
    <w:tmpl w:val="571A149E"/>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BF3227"/>
    <w:multiLevelType w:val="hybridMultilevel"/>
    <w:tmpl w:val="82CEB2D0"/>
    <w:lvl w:ilvl="0" w:tplc="4162A6B0">
      <w:start w:val="1"/>
      <w:numFmt w:val="decimal"/>
      <w:lvlText w:val="(%1)"/>
      <w:lvlJc w:val="left"/>
      <w:pPr>
        <w:tabs>
          <w:tab w:val="num" w:pos="340"/>
        </w:tabs>
        <w:ind w:left="540" w:hanging="36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BA12DE"/>
    <w:multiLevelType w:val="hybridMultilevel"/>
    <w:tmpl w:val="0DCEDD30"/>
    <w:lvl w:ilvl="0" w:tplc="DF2EA5E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A55C66"/>
    <w:multiLevelType w:val="hybridMultilevel"/>
    <w:tmpl w:val="1E420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CF461A"/>
    <w:multiLevelType w:val="hybridMultilevel"/>
    <w:tmpl w:val="44D2A15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0F0C64E6"/>
    <w:multiLevelType w:val="hybridMultilevel"/>
    <w:tmpl w:val="41BC29D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105D6490"/>
    <w:multiLevelType w:val="multilevel"/>
    <w:tmpl w:val="576888FC"/>
    <w:lvl w:ilvl="0">
      <w:start w:val="1"/>
      <w:numFmt w:val="decimal"/>
      <w:lvlText w:val="(%1)"/>
      <w:lvlJc w:val="left"/>
      <w:pPr>
        <w:tabs>
          <w:tab w:val="num" w:pos="357"/>
        </w:tabs>
        <w:ind w:left="357" w:hanging="357"/>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108D2A46"/>
    <w:multiLevelType w:val="hybridMultilevel"/>
    <w:tmpl w:val="F5AC5E7C"/>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8124AF"/>
    <w:multiLevelType w:val="hybridMultilevel"/>
    <w:tmpl w:val="D2B05848"/>
    <w:lvl w:ilvl="0" w:tplc="0407000F">
      <w:start w:val="1"/>
      <w:numFmt w:val="decimal"/>
      <w:lvlText w:val="%1."/>
      <w:lvlJc w:val="left"/>
      <w:pPr>
        <w:tabs>
          <w:tab w:val="num" w:pos="720"/>
        </w:tabs>
        <w:ind w:left="720" w:hanging="360"/>
      </w:pPr>
      <w:rPr>
        <w:rFonts w:cs="Times New Roman"/>
      </w:rPr>
    </w:lvl>
    <w:lvl w:ilvl="1" w:tplc="DF2EA5E6">
      <w:start w:val="1"/>
      <w:numFmt w:val="decimal"/>
      <w:lvlText w:val="%2."/>
      <w:lvlJc w:val="left"/>
      <w:pPr>
        <w:tabs>
          <w:tab w:val="num" w:pos="720"/>
        </w:tabs>
        <w:ind w:left="72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7162CF"/>
    <w:multiLevelType w:val="hybridMultilevel"/>
    <w:tmpl w:val="E660848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0A4543"/>
    <w:multiLevelType w:val="multilevel"/>
    <w:tmpl w:val="BFB4FD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DE5117A"/>
    <w:multiLevelType w:val="hybridMultilevel"/>
    <w:tmpl w:val="4D52BB50"/>
    <w:lvl w:ilvl="0" w:tplc="A95464AA">
      <w:start w:val="1"/>
      <w:numFmt w:val="decimal"/>
      <w:lvlText w:val="(%1)"/>
      <w:lvlJc w:val="left"/>
      <w:pPr>
        <w:tabs>
          <w:tab w:val="num" w:pos="1788"/>
        </w:tabs>
        <w:ind w:left="1788"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FC4F25"/>
    <w:multiLevelType w:val="multilevel"/>
    <w:tmpl w:val="D2B058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3D14D8A"/>
    <w:multiLevelType w:val="hybridMultilevel"/>
    <w:tmpl w:val="6A76B49C"/>
    <w:lvl w:ilvl="0" w:tplc="F766B5FE">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2140"/>
        </w:tabs>
        <w:ind w:left="2140" w:hanging="360"/>
      </w:pPr>
      <w:rPr>
        <w:rFonts w:ascii="Courier New" w:hAnsi="Courier New" w:hint="default"/>
      </w:rPr>
    </w:lvl>
    <w:lvl w:ilvl="2" w:tplc="04070005" w:tentative="1">
      <w:start w:val="1"/>
      <w:numFmt w:val="bullet"/>
      <w:lvlText w:val=""/>
      <w:lvlJc w:val="left"/>
      <w:pPr>
        <w:tabs>
          <w:tab w:val="num" w:pos="2860"/>
        </w:tabs>
        <w:ind w:left="2860" w:hanging="360"/>
      </w:pPr>
      <w:rPr>
        <w:rFonts w:ascii="Wingdings" w:hAnsi="Wingdings" w:hint="default"/>
      </w:rPr>
    </w:lvl>
    <w:lvl w:ilvl="3" w:tplc="04070001" w:tentative="1">
      <w:start w:val="1"/>
      <w:numFmt w:val="bullet"/>
      <w:lvlText w:val=""/>
      <w:lvlJc w:val="left"/>
      <w:pPr>
        <w:tabs>
          <w:tab w:val="num" w:pos="3580"/>
        </w:tabs>
        <w:ind w:left="3580" w:hanging="360"/>
      </w:pPr>
      <w:rPr>
        <w:rFonts w:ascii="Symbol" w:hAnsi="Symbol" w:hint="default"/>
      </w:rPr>
    </w:lvl>
    <w:lvl w:ilvl="4" w:tplc="04070003" w:tentative="1">
      <w:start w:val="1"/>
      <w:numFmt w:val="bullet"/>
      <w:lvlText w:val="o"/>
      <w:lvlJc w:val="left"/>
      <w:pPr>
        <w:tabs>
          <w:tab w:val="num" w:pos="4300"/>
        </w:tabs>
        <w:ind w:left="4300" w:hanging="360"/>
      </w:pPr>
      <w:rPr>
        <w:rFonts w:ascii="Courier New" w:hAnsi="Courier New" w:hint="default"/>
      </w:rPr>
    </w:lvl>
    <w:lvl w:ilvl="5" w:tplc="04070005" w:tentative="1">
      <w:start w:val="1"/>
      <w:numFmt w:val="bullet"/>
      <w:lvlText w:val=""/>
      <w:lvlJc w:val="left"/>
      <w:pPr>
        <w:tabs>
          <w:tab w:val="num" w:pos="5020"/>
        </w:tabs>
        <w:ind w:left="5020" w:hanging="360"/>
      </w:pPr>
      <w:rPr>
        <w:rFonts w:ascii="Wingdings" w:hAnsi="Wingdings" w:hint="default"/>
      </w:rPr>
    </w:lvl>
    <w:lvl w:ilvl="6" w:tplc="04070001" w:tentative="1">
      <w:start w:val="1"/>
      <w:numFmt w:val="bullet"/>
      <w:lvlText w:val=""/>
      <w:lvlJc w:val="left"/>
      <w:pPr>
        <w:tabs>
          <w:tab w:val="num" w:pos="5740"/>
        </w:tabs>
        <w:ind w:left="5740" w:hanging="360"/>
      </w:pPr>
      <w:rPr>
        <w:rFonts w:ascii="Symbol" w:hAnsi="Symbol" w:hint="default"/>
      </w:rPr>
    </w:lvl>
    <w:lvl w:ilvl="7" w:tplc="04070003" w:tentative="1">
      <w:start w:val="1"/>
      <w:numFmt w:val="bullet"/>
      <w:lvlText w:val="o"/>
      <w:lvlJc w:val="left"/>
      <w:pPr>
        <w:tabs>
          <w:tab w:val="num" w:pos="6460"/>
        </w:tabs>
        <w:ind w:left="6460" w:hanging="360"/>
      </w:pPr>
      <w:rPr>
        <w:rFonts w:ascii="Courier New" w:hAnsi="Courier New" w:hint="default"/>
      </w:rPr>
    </w:lvl>
    <w:lvl w:ilvl="8" w:tplc="04070005" w:tentative="1">
      <w:start w:val="1"/>
      <w:numFmt w:val="bullet"/>
      <w:lvlText w:val=""/>
      <w:lvlJc w:val="left"/>
      <w:pPr>
        <w:tabs>
          <w:tab w:val="num" w:pos="7180"/>
        </w:tabs>
        <w:ind w:left="7180" w:hanging="360"/>
      </w:pPr>
      <w:rPr>
        <w:rFonts w:ascii="Wingdings" w:hAnsi="Wingdings" w:hint="default"/>
      </w:rPr>
    </w:lvl>
  </w:abstractNum>
  <w:abstractNum w:abstractNumId="16" w15:restartNumberingAfterBreak="0">
    <w:nsid w:val="26967026"/>
    <w:multiLevelType w:val="hybridMultilevel"/>
    <w:tmpl w:val="82FEB8F8"/>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5C1C16"/>
    <w:multiLevelType w:val="hybridMultilevel"/>
    <w:tmpl w:val="C608D8AC"/>
    <w:lvl w:ilvl="0" w:tplc="8F40F020">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8" w15:restartNumberingAfterBreak="0">
    <w:nsid w:val="27A51C84"/>
    <w:multiLevelType w:val="multilevel"/>
    <w:tmpl w:val="15CA56F0"/>
    <w:lvl w:ilvl="0">
      <w:numFmt w:val="bullet"/>
      <w:lvlText w:val="-"/>
      <w:lvlJc w:val="left"/>
      <w:pPr>
        <w:tabs>
          <w:tab w:val="num" w:pos="1780"/>
        </w:tabs>
        <w:ind w:left="1780" w:hanging="360"/>
      </w:pPr>
      <w:rPr>
        <w:rFonts w:ascii="Arial" w:eastAsia="Times New Roman" w:hAnsi="Arial"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19" w15:restartNumberingAfterBreak="0">
    <w:nsid w:val="29A01962"/>
    <w:multiLevelType w:val="hybridMultilevel"/>
    <w:tmpl w:val="176E52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B664E"/>
    <w:multiLevelType w:val="hybridMultilevel"/>
    <w:tmpl w:val="0B6EDAE4"/>
    <w:lvl w:ilvl="0" w:tplc="492EB80E">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B94438"/>
    <w:multiLevelType w:val="singleLevel"/>
    <w:tmpl w:val="04070015"/>
    <w:lvl w:ilvl="0">
      <w:start w:val="1"/>
      <w:numFmt w:val="decimal"/>
      <w:lvlText w:val="(%1)"/>
      <w:lvlJc w:val="left"/>
      <w:pPr>
        <w:tabs>
          <w:tab w:val="num" w:pos="360"/>
        </w:tabs>
        <w:ind w:left="360" w:hanging="360"/>
      </w:pPr>
      <w:rPr>
        <w:rFonts w:cs="Times New Roman"/>
      </w:rPr>
    </w:lvl>
  </w:abstractNum>
  <w:abstractNum w:abstractNumId="22" w15:restartNumberingAfterBreak="0">
    <w:nsid w:val="2BCB4BD0"/>
    <w:multiLevelType w:val="multilevel"/>
    <w:tmpl w:val="BF361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1E14BAB"/>
    <w:multiLevelType w:val="hybridMultilevel"/>
    <w:tmpl w:val="4BA69BD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A47F03"/>
    <w:multiLevelType w:val="hybridMultilevel"/>
    <w:tmpl w:val="BFB4FDA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30512F"/>
    <w:multiLevelType w:val="hybridMultilevel"/>
    <w:tmpl w:val="6F2664B6"/>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BA609E5"/>
    <w:multiLevelType w:val="hybridMultilevel"/>
    <w:tmpl w:val="8E304F82"/>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0721E6D"/>
    <w:multiLevelType w:val="hybridMultilevel"/>
    <w:tmpl w:val="E8A46F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E63E9B"/>
    <w:multiLevelType w:val="hybridMultilevel"/>
    <w:tmpl w:val="38382FA4"/>
    <w:lvl w:ilvl="0" w:tplc="CB564322">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8F06080"/>
    <w:multiLevelType w:val="hybridMultilevel"/>
    <w:tmpl w:val="C26A0E18"/>
    <w:lvl w:ilvl="0" w:tplc="69069C20">
      <w:start w:val="1"/>
      <w:numFmt w:val="decimal"/>
      <w:lvlText w:val="(%1)"/>
      <w:lvlJc w:val="left"/>
      <w:pPr>
        <w:tabs>
          <w:tab w:val="num" w:pos="2017"/>
        </w:tabs>
        <w:ind w:left="2017" w:hanging="397"/>
      </w:pPr>
      <w:rPr>
        <w:rFonts w:ascii="Arial" w:hAnsi="Arial"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F174F6"/>
    <w:multiLevelType w:val="hybridMultilevel"/>
    <w:tmpl w:val="BF50E55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E47ACC"/>
    <w:multiLevelType w:val="hybridMultilevel"/>
    <w:tmpl w:val="5FF47C5A"/>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22D417B"/>
    <w:multiLevelType w:val="multilevel"/>
    <w:tmpl w:val="BF361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530B19F6"/>
    <w:multiLevelType w:val="hybridMultilevel"/>
    <w:tmpl w:val="67CC88A0"/>
    <w:lvl w:ilvl="0" w:tplc="D488DEC6">
      <w:start w:val="1"/>
      <w:numFmt w:val="decimal"/>
      <w:lvlText w:val="(%1)"/>
      <w:lvlJc w:val="left"/>
      <w:pPr>
        <w:tabs>
          <w:tab w:val="num" w:pos="720"/>
        </w:tabs>
        <w:ind w:left="720" w:hanging="720"/>
      </w:pPr>
      <w:rPr>
        <w:rFonts w:ascii="Times New Roman" w:hAnsi="Times New Roman" w:cs="Times New Roman" w:hint="default"/>
      </w:rPr>
    </w:lvl>
    <w:lvl w:ilvl="1" w:tplc="028ADA26">
      <w:start w:val="1"/>
      <w:numFmt w:val="low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8A049D"/>
    <w:multiLevelType w:val="hybridMultilevel"/>
    <w:tmpl w:val="41BC58BE"/>
    <w:lvl w:ilvl="0" w:tplc="371462D6">
      <w:start w:val="2"/>
      <w:numFmt w:val="decimal"/>
      <w:lvlText w:val="(%1)"/>
      <w:lvlJc w:val="left"/>
      <w:pPr>
        <w:tabs>
          <w:tab w:val="num" w:pos="567"/>
        </w:tabs>
        <w:ind w:left="567" w:hanging="567"/>
      </w:pPr>
      <w:rPr>
        <w:rFonts w:ascii="Arial" w:hAnsi="Arial"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1561FA"/>
    <w:multiLevelType w:val="hybridMultilevel"/>
    <w:tmpl w:val="227A01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F42452"/>
    <w:multiLevelType w:val="hybridMultilevel"/>
    <w:tmpl w:val="4FB2B74A"/>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61E309D6"/>
    <w:multiLevelType w:val="hybridMultilevel"/>
    <w:tmpl w:val="BF3E4EC2"/>
    <w:lvl w:ilvl="0" w:tplc="D488DEC6">
      <w:start w:val="1"/>
      <w:numFmt w:val="decimal"/>
      <w:lvlText w:val="(%1)"/>
      <w:lvlJc w:val="left"/>
      <w:pPr>
        <w:tabs>
          <w:tab w:val="num" w:pos="720"/>
        </w:tabs>
        <w:ind w:left="720" w:hanging="720"/>
      </w:pPr>
      <w:rPr>
        <w:rFonts w:ascii="Times New Roman" w:hAnsi="Times New Roman" w:cs="Times New Roman" w:hint="default"/>
      </w:rPr>
    </w:lvl>
    <w:lvl w:ilvl="1" w:tplc="EE0015C4">
      <w:start w:val="1"/>
      <w:numFmt w:val="decimal"/>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5D031E"/>
    <w:multiLevelType w:val="hybridMultilevel"/>
    <w:tmpl w:val="2AD0F646"/>
    <w:lvl w:ilvl="0" w:tplc="FA040B06">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9" w15:restartNumberingAfterBreak="0">
    <w:nsid w:val="660D431A"/>
    <w:multiLevelType w:val="hybridMultilevel"/>
    <w:tmpl w:val="6F12A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7877FF8"/>
    <w:multiLevelType w:val="hybridMultilevel"/>
    <w:tmpl w:val="4CAE40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277D6A"/>
    <w:multiLevelType w:val="hybridMultilevel"/>
    <w:tmpl w:val="446E9CB2"/>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92F0C77"/>
    <w:multiLevelType w:val="hybridMultilevel"/>
    <w:tmpl w:val="CA5A92EC"/>
    <w:lvl w:ilvl="0" w:tplc="CB564322">
      <w:start w:val="1"/>
      <w:numFmt w:val="bullet"/>
      <w:lvlText w:val="­"/>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3" w15:restartNumberingAfterBreak="0">
    <w:nsid w:val="6B34694A"/>
    <w:multiLevelType w:val="hybridMultilevel"/>
    <w:tmpl w:val="FC8E796C"/>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DB620D9"/>
    <w:multiLevelType w:val="multilevel"/>
    <w:tmpl w:val="EBC0CE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0110F86"/>
    <w:multiLevelType w:val="multilevel"/>
    <w:tmpl w:val="AA46B0E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0F23502"/>
    <w:multiLevelType w:val="hybridMultilevel"/>
    <w:tmpl w:val="AA46B0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4901180"/>
    <w:multiLevelType w:val="hybridMultilevel"/>
    <w:tmpl w:val="1996D550"/>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 w15:restartNumberingAfterBreak="0">
    <w:nsid w:val="754652DD"/>
    <w:multiLevelType w:val="hybridMultilevel"/>
    <w:tmpl w:val="569608BC"/>
    <w:lvl w:ilvl="0" w:tplc="69069C20">
      <w:start w:val="1"/>
      <w:numFmt w:val="decimal"/>
      <w:lvlText w:val="(%1)"/>
      <w:lvlJc w:val="left"/>
      <w:pPr>
        <w:tabs>
          <w:tab w:val="num" w:pos="2017"/>
        </w:tabs>
        <w:ind w:left="2017" w:hanging="397"/>
      </w:pPr>
      <w:rPr>
        <w:rFonts w:ascii="Arial" w:hAnsi="Arial" w:cs="Times New Roman" w:hint="default"/>
        <w:b w:val="0"/>
        <w:i w:val="0"/>
        <w:sz w:val="24"/>
      </w:rPr>
    </w:lvl>
    <w:lvl w:ilvl="1" w:tplc="79F4FDEC">
      <w:start w:val="3"/>
      <w:numFmt w:val="decimal"/>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5E1C12"/>
    <w:multiLevelType w:val="hybridMultilevel"/>
    <w:tmpl w:val="15CA56F0"/>
    <w:lvl w:ilvl="0" w:tplc="699CE32C">
      <w:numFmt w:val="bullet"/>
      <w:lvlText w:val="-"/>
      <w:lvlJc w:val="left"/>
      <w:pPr>
        <w:tabs>
          <w:tab w:val="num" w:pos="1780"/>
        </w:tabs>
        <w:ind w:left="1780" w:hanging="360"/>
      </w:pPr>
      <w:rPr>
        <w:rFonts w:ascii="Arial" w:eastAsia="Times New Roman" w:hAnsi="Arial" w:hint="default"/>
      </w:rPr>
    </w:lvl>
    <w:lvl w:ilvl="1" w:tplc="04070003" w:tentative="1">
      <w:start w:val="1"/>
      <w:numFmt w:val="bullet"/>
      <w:lvlText w:val="o"/>
      <w:lvlJc w:val="left"/>
      <w:pPr>
        <w:tabs>
          <w:tab w:val="num" w:pos="2140"/>
        </w:tabs>
        <w:ind w:left="2140" w:hanging="360"/>
      </w:pPr>
      <w:rPr>
        <w:rFonts w:ascii="Courier New" w:hAnsi="Courier New" w:hint="default"/>
      </w:rPr>
    </w:lvl>
    <w:lvl w:ilvl="2" w:tplc="04070005" w:tentative="1">
      <w:start w:val="1"/>
      <w:numFmt w:val="bullet"/>
      <w:lvlText w:val=""/>
      <w:lvlJc w:val="left"/>
      <w:pPr>
        <w:tabs>
          <w:tab w:val="num" w:pos="2860"/>
        </w:tabs>
        <w:ind w:left="2860" w:hanging="360"/>
      </w:pPr>
      <w:rPr>
        <w:rFonts w:ascii="Wingdings" w:hAnsi="Wingdings" w:hint="default"/>
      </w:rPr>
    </w:lvl>
    <w:lvl w:ilvl="3" w:tplc="04070001" w:tentative="1">
      <w:start w:val="1"/>
      <w:numFmt w:val="bullet"/>
      <w:lvlText w:val=""/>
      <w:lvlJc w:val="left"/>
      <w:pPr>
        <w:tabs>
          <w:tab w:val="num" w:pos="3580"/>
        </w:tabs>
        <w:ind w:left="3580" w:hanging="360"/>
      </w:pPr>
      <w:rPr>
        <w:rFonts w:ascii="Symbol" w:hAnsi="Symbol" w:hint="default"/>
      </w:rPr>
    </w:lvl>
    <w:lvl w:ilvl="4" w:tplc="04070003" w:tentative="1">
      <w:start w:val="1"/>
      <w:numFmt w:val="bullet"/>
      <w:lvlText w:val="o"/>
      <w:lvlJc w:val="left"/>
      <w:pPr>
        <w:tabs>
          <w:tab w:val="num" w:pos="4300"/>
        </w:tabs>
        <w:ind w:left="4300" w:hanging="360"/>
      </w:pPr>
      <w:rPr>
        <w:rFonts w:ascii="Courier New" w:hAnsi="Courier New" w:hint="default"/>
      </w:rPr>
    </w:lvl>
    <w:lvl w:ilvl="5" w:tplc="04070005" w:tentative="1">
      <w:start w:val="1"/>
      <w:numFmt w:val="bullet"/>
      <w:lvlText w:val=""/>
      <w:lvlJc w:val="left"/>
      <w:pPr>
        <w:tabs>
          <w:tab w:val="num" w:pos="5020"/>
        </w:tabs>
        <w:ind w:left="5020" w:hanging="360"/>
      </w:pPr>
      <w:rPr>
        <w:rFonts w:ascii="Wingdings" w:hAnsi="Wingdings" w:hint="default"/>
      </w:rPr>
    </w:lvl>
    <w:lvl w:ilvl="6" w:tplc="04070001" w:tentative="1">
      <w:start w:val="1"/>
      <w:numFmt w:val="bullet"/>
      <w:lvlText w:val=""/>
      <w:lvlJc w:val="left"/>
      <w:pPr>
        <w:tabs>
          <w:tab w:val="num" w:pos="5740"/>
        </w:tabs>
        <w:ind w:left="5740" w:hanging="360"/>
      </w:pPr>
      <w:rPr>
        <w:rFonts w:ascii="Symbol" w:hAnsi="Symbol" w:hint="default"/>
      </w:rPr>
    </w:lvl>
    <w:lvl w:ilvl="7" w:tplc="04070003" w:tentative="1">
      <w:start w:val="1"/>
      <w:numFmt w:val="bullet"/>
      <w:lvlText w:val="o"/>
      <w:lvlJc w:val="left"/>
      <w:pPr>
        <w:tabs>
          <w:tab w:val="num" w:pos="6460"/>
        </w:tabs>
        <w:ind w:left="6460" w:hanging="360"/>
      </w:pPr>
      <w:rPr>
        <w:rFonts w:ascii="Courier New" w:hAnsi="Courier New" w:hint="default"/>
      </w:rPr>
    </w:lvl>
    <w:lvl w:ilvl="8" w:tplc="04070005" w:tentative="1">
      <w:start w:val="1"/>
      <w:numFmt w:val="bullet"/>
      <w:lvlText w:val=""/>
      <w:lvlJc w:val="left"/>
      <w:pPr>
        <w:tabs>
          <w:tab w:val="num" w:pos="7180"/>
        </w:tabs>
        <w:ind w:left="7180" w:hanging="360"/>
      </w:pPr>
      <w:rPr>
        <w:rFonts w:ascii="Wingdings" w:hAnsi="Wingdings" w:hint="default"/>
      </w:rPr>
    </w:lvl>
  </w:abstractNum>
  <w:num w:numId="1">
    <w:abstractNumId w:val="0"/>
  </w:num>
  <w:num w:numId="2">
    <w:abstractNumId w:val="40"/>
  </w:num>
  <w:num w:numId="3">
    <w:abstractNumId w:val="6"/>
  </w:num>
  <w:num w:numId="4">
    <w:abstractNumId w:val="32"/>
  </w:num>
  <w:num w:numId="5">
    <w:abstractNumId w:val="22"/>
  </w:num>
  <w:num w:numId="6">
    <w:abstractNumId w:val="20"/>
  </w:num>
  <w:num w:numId="7">
    <w:abstractNumId w:val="19"/>
  </w:num>
  <w:num w:numId="8">
    <w:abstractNumId w:val="21"/>
  </w:num>
  <w:num w:numId="9">
    <w:abstractNumId w:val="36"/>
  </w:num>
  <w:num w:numId="10">
    <w:abstractNumId w:val="8"/>
  </w:num>
  <w:num w:numId="11">
    <w:abstractNumId w:val="35"/>
  </w:num>
  <w:num w:numId="12">
    <w:abstractNumId w:val="11"/>
  </w:num>
  <w:num w:numId="13">
    <w:abstractNumId w:val="46"/>
  </w:num>
  <w:num w:numId="14">
    <w:abstractNumId w:val="23"/>
  </w:num>
  <w:num w:numId="15">
    <w:abstractNumId w:val="3"/>
  </w:num>
  <w:num w:numId="16">
    <w:abstractNumId w:val="13"/>
  </w:num>
  <w:num w:numId="17">
    <w:abstractNumId w:val="48"/>
  </w:num>
  <w:num w:numId="18">
    <w:abstractNumId w:val="34"/>
  </w:num>
  <w:num w:numId="19">
    <w:abstractNumId w:val="29"/>
  </w:num>
  <w:num w:numId="20">
    <w:abstractNumId w:val="24"/>
  </w:num>
  <w:num w:numId="21">
    <w:abstractNumId w:val="27"/>
  </w:num>
  <w:num w:numId="22">
    <w:abstractNumId w:val="43"/>
  </w:num>
  <w:num w:numId="23">
    <w:abstractNumId w:val="37"/>
  </w:num>
  <w:num w:numId="24">
    <w:abstractNumId w:val="45"/>
  </w:num>
  <w:num w:numId="25">
    <w:abstractNumId w:val="26"/>
  </w:num>
  <w:num w:numId="26">
    <w:abstractNumId w:val="31"/>
  </w:num>
  <w:num w:numId="27">
    <w:abstractNumId w:val="12"/>
  </w:num>
  <w:num w:numId="28">
    <w:abstractNumId w:val="41"/>
  </w:num>
  <w:num w:numId="29">
    <w:abstractNumId w:val="49"/>
  </w:num>
  <w:num w:numId="30">
    <w:abstractNumId w:val="18"/>
  </w:num>
  <w:num w:numId="31">
    <w:abstractNumId w:val="15"/>
  </w:num>
  <w:num w:numId="32">
    <w:abstractNumId w:val="10"/>
  </w:num>
  <w:num w:numId="33">
    <w:abstractNumId w:val="44"/>
  </w:num>
  <w:num w:numId="34">
    <w:abstractNumId w:val="14"/>
  </w:num>
  <w:num w:numId="35">
    <w:abstractNumId w:val="4"/>
  </w:num>
  <w:num w:numId="36">
    <w:abstractNumId w:val="1"/>
  </w:num>
  <w:num w:numId="37">
    <w:abstractNumId w:val="7"/>
  </w:num>
  <w:num w:numId="38">
    <w:abstractNumId w:val="28"/>
  </w:num>
  <w:num w:numId="39">
    <w:abstractNumId w:val="16"/>
  </w:num>
  <w:num w:numId="40">
    <w:abstractNumId w:val="2"/>
  </w:num>
  <w:num w:numId="41">
    <w:abstractNumId w:val="30"/>
  </w:num>
  <w:num w:numId="42">
    <w:abstractNumId w:val="33"/>
  </w:num>
  <w:num w:numId="43">
    <w:abstractNumId w:val="47"/>
  </w:num>
  <w:num w:numId="44">
    <w:abstractNumId w:val="39"/>
  </w:num>
  <w:num w:numId="45">
    <w:abstractNumId w:val="5"/>
  </w:num>
  <w:num w:numId="46">
    <w:abstractNumId w:val="42"/>
  </w:num>
  <w:num w:numId="47">
    <w:abstractNumId w:val="38"/>
  </w:num>
  <w:num w:numId="48">
    <w:abstractNumId w:val="9"/>
  </w:num>
  <w:num w:numId="49">
    <w:abstractNumId w:val="1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5C"/>
    <w:rsid w:val="00003EAF"/>
    <w:rsid w:val="000064A8"/>
    <w:rsid w:val="00007573"/>
    <w:rsid w:val="000107F2"/>
    <w:rsid w:val="00011C83"/>
    <w:rsid w:val="000120CC"/>
    <w:rsid w:val="00014015"/>
    <w:rsid w:val="000206DF"/>
    <w:rsid w:val="00021946"/>
    <w:rsid w:val="00023FE1"/>
    <w:rsid w:val="0002458E"/>
    <w:rsid w:val="00026499"/>
    <w:rsid w:val="00026C21"/>
    <w:rsid w:val="00030EC7"/>
    <w:rsid w:val="00031122"/>
    <w:rsid w:val="00032245"/>
    <w:rsid w:val="0003251E"/>
    <w:rsid w:val="00043664"/>
    <w:rsid w:val="000439DD"/>
    <w:rsid w:val="000447F3"/>
    <w:rsid w:val="000451F1"/>
    <w:rsid w:val="00046669"/>
    <w:rsid w:val="000505A3"/>
    <w:rsid w:val="00051DEC"/>
    <w:rsid w:val="00056A02"/>
    <w:rsid w:val="000573EC"/>
    <w:rsid w:val="00061821"/>
    <w:rsid w:val="00062DD9"/>
    <w:rsid w:val="00064641"/>
    <w:rsid w:val="000650F2"/>
    <w:rsid w:val="0006690B"/>
    <w:rsid w:val="00071DAE"/>
    <w:rsid w:val="00075E69"/>
    <w:rsid w:val="00077EE4"/>
    <w:rsid w:val="00080A99"/>
    <w:rsid w:val="00080DC8"/>
    <w:rsid w:val="00081257"/>
    <w:rsid w:val="0008408D"/>
    <w:rsid w:val="00086160"/>
    <w:rsid w:val="000868C6"/>
    <w:rsid w:val="00086919"/>
    <w:rsid w:val="00090383"/>
    <w:rsid w:val="000937B0"/>
    <w:rsid w:val="000939F5"/>
    <w:rsid w:val="00093BA7"/>
    <w:rsid w:val="00096CF7"/>
    <w:rsid w:val="00096EC2"/>
    <w:rsid w:val="000A1E52"/>
    <w:rsid w:val="000A30FB"/>
    <w:rsid w:val="000A325A"/>
    <w:rsid w:val="000A736F"/>
    <w:rsid w:val="000B0D41"/>
    <w:rsid w:val="000B4ACE"/>
    <w:rsid w:val="000B665A"/>
    <w:rsid w:val="000C0BEE"/>
    <w:rsid w:val="000C10DC"/>
    <w:rsid w:val="000C12CB"/>
    <w:rsid w:val="000C2F2A"/>
    <w:rsid w:val="000C3A36"/>
    <w:rsid w:val="000C56CD"/>
    <w:rsid w:val="000C6817"/>
    <w:rsid w:val="000D0A17"/>
    <w:rsid w:val="000D1411"/>
    <w:rsid w:val="000D398D"/>
    <w:rsid w:val="000D7ABD"/>
    <w:rsid w:val="000E1220"/>
    <w:rsid w:val="000E27B9"/>
    <w:rsid w:val="000E475B"/>
    <w:rsid w:val="000E7F24"/>
    <w:rsid w:val="000F3FC1"/>
    <w:rsid w:val="000F5208"/>
    <w:rsid w:val="000F5ED1"/>
    <w:rsid w:val="00101F21"/>
    <w:rsid w:val="00102819"/>
    <w:rsid w:val="001045CF"/>
    <w:rsid w:val="00105959"/>
    <w:rsid w:val="00110148"/>
    <w:rsid w:val="00117CCA"/>
    <w:rsid w:val="00120AD6"/>
    <w:rsid w:val="00124612"/>
    <w:rsid w:val="0012519C"/>
    <w:rsid w:val="00130A53"/>
    <w:rsid w:val="0013108B"/>
    <w:rsid w:val="00131BC8"/>
    <w:rsid w:val="00131F28"/>
    <w:rsid w:val="00132384"/>
    <w:rsid w:val="0013276C"/>
    <w:rsid w:val="001354E3"/>
    <w:rsid w:val="00135C08"/>
    <w:rsid w:val="00135E3A"/>
    <w:rsid w:val="00136FED"/>
    <w:rsid w:val="00137459"/>
    <w:rsid w:val="0013777D"/>
    <w:rsid w:val="00137917"/>
    <w:rsid w:val="001414ED"/>
    <w:rsid w:val="00145943"/>
    <w:rsid w:val="00145ABC"/>
    <w:rsid w:val="00150F1A"/>
    <w:rsid w:val="00151187"/>
    <w:rsid w:val="00153B14"/>
    <w:rsid w:val="0015408F"/>
    <w:rsid w:val="00155CD9"/>
    <w:rsid w:val="00157543"/>
    <w:rsid w:val="00163DA6"/>
    <w:rsid w:val="00163E18"/>
    <w:rsid w:val="00164189"/>
    <w:rsid w:val="00165532"/>
    <w:rsid w:val="00167B47"/>
    <w:rsid w:val="00170355"/>
    <w:rsid w:val="001739B2"/>
    <w:rsid w:val="00175644"/>
    <w:rsid w:val="00175879"/>
    <w:rsid w:val="0018132C"/>
    <w:rsid w:val="00181986"/>
    <w:rsid w:val="00181AA3"/>
    <w:rsid w:val="001824B6"/>
    <w:rsid w:val="00186286"/>
    <w:rsid w:val="00187156"/>
    <w:rsid w:val="00191A31"/>
    <w:rsid w:val="0019272F"/>
    <w:rsid w:val="0019295A"/>
    <w:rsid w:val="00193F59"/>
    <w:rsid w:val="001A0479"/>
    <w:rsid w:val="001A0E07"/>
    <w:rsid w:val="001A14CE"/>
    <w:rsid w:val="001A1E36"/>
    <w:rsid w:val="001A2944"/>
    <w:rsid w:val="001A34E6"/>
    <w:rsid w:val="001A3CD2"/>
    <w:rsid w:val="001B0228"/>
    <w:rsid w:val="001B33C7"/>
    <w:rsid w:val="001B3F62"/>
    <w:rsid w:val="001B457D"/>
    <w:rsid w:val="001B4EFB"/>
    <w:rsid w:val="001B5AB7"/>
    <w:rsid w:val="001B71BB"/>
    <w:rsid w:val="001C2386"/>
    <w:rsid w:val="001C56D5"/>
    <w:rsid w:val="001D2565"/>
    <w:rsid w:val="001D6277"/>
    <w:rsid w:val="001E0FC0"/>
    <w:rsid w:val="001E19E5"/>
    <w:rsid w:val="001E23BE"/>
    <w:rsid w:val="001E6F6B"/>
    <w:rsid w:val="001F28DE"/>
    <w:rsid w:val="002016F9"/>
    <w:rsid w:val="00203C3C"/>
    <w:rsid w:val="00212FC9"/>
    <w:rsid w:val="00216E5F"/>
    <w:rsid w:val="002210D9"/>
    <w:rsid w:val="0022258C"/>
    <w:rsid w:val="002236FE"/>
    <w:rsid w:val="0023078D"/>
    <w:rsid w:val="002307DE"/>
    <w:rsid w:val="00232865"/>
    <w:rsid w:val="00235261"/>
    <w:rsid w:val="0024459A"/>
    <w:rsid w:val="00245ED7"/>
    <w:rsid w:val="00245FF6"/>
    <w:rsid w:val="00250AE2"/>
    <w:rsid w:val="00250C01"/>
    <w:rsid w:val="00251597"/>
    <w:rsid w:val="00264A66"/>
    <w:rsid w:val="00273D7F"/>
    <w:rsid w:val="00275187"/>
    <w:rsid w:val="00275E04"/>
    <w:rsid w:val="00290CDB"/>
    <w:rsid w:val="00292F87"/>
    <w:rsid w:val="002939FD"/>
    <w:rsid w:val="002941F5"/>
    <w:rsid w:val="00294508"/>
    <w:rsid w:val="00294DB7"/>
    <w:rsid w:val="00295C17"/>
    <w:rsid w:val="002A1890"/>
    <w:rsid w:val="002A3969"/>
    <w:rsid w:val="002A6651"/>
    <w:rsid w:val="002A6CC7"/>
    <w:rsid w:val="002A7C48"/>
    <w:rsid w:val="002B207A"/>
    <w:rsid w:val="002B2FEA"/>
    <w:rsid w:val="002B3372"/>
    <w:rsid w:val="002B40FB"/>
    <w:rsid w:val="002B5F6A"/>
    <w:rsid w:val="002B6F51"/>
    <w:rsid w:val="002C1B62"/>
    <w:rsid w:val="002C5F33"/>
    <w:rsid w:val="002C6C97"/>
    <w:rsid w:val="002C7595"/>
    <w:rsid w:val="002D0812"/>
    <w:rsid w:val="002D133F"/>
    <w:rsid w:val="002E08D2"/>
    <w:rsid w:val="002E167A"/>
    <w:rsid w:val="002E1AC6"/>
    <w:rsid w:val="002E384E"/>
    <w:rsid w:val="002E52F9"/>
    <w:rsid w:val="002E6012"/>
    <w:rsid w:val="002E75FD"/>
    <w:rsid w:val="002F145F"/>
    <w:rsid w:val="002F1E39"/>
    <w:rsid w:val="002F4280"/>
    <w:rsid w:val="002F4F90"/>
    <w:rsid w:val="002F5A18"/>
    <w:rsid w:val="002F5E70"/>
    <w:rsid w:val="003000B1"/>
    <w:rsid w:val="00310000"/>
    <w:rsid w:val="00313D34"/>
    <w:rsid w:val="00313F17"/>
    <w:rsid w:val="00316C5B"/>
    <w:rsid w:val="00317346"/>
    <w:rsid w:val="00322651"/>
    <w:rsid w:val="00322703"/>
    <w:rsid w:val="003230B0"/>
    <w:rsid w:val="00324D49"/>
    <w:rsid w:val="00325F9E"/>
    <w:rsid w:val="00326682"/>
    <w:rsid w:val="00330373"/>
    <w:rsid w:val="00331E51"/>
    <w:rsid w:val="00333401"/>
    <w:rsid w:val="003354CF"/>
    <w:rsid w:val="00335770"/>
    <w:rsid w:val="00337615"/>
    <w:rsid w:val="00337653"/>
    <w:rsid w:val="003437DC"/>
    <w:rsid w:val="003447FC"/>
    <w:rsid w:val="0034538E"/>
    <w:rsid w:val="00346CC2"/>
    <w:rsid w:val="00347845"/>
    <w:rsid w:val="00347AA0"/>
    <w:rsid w:val="00347E00"/>
    <w:rsid w:val="0035147D"/>
    <w:rsid w:val="0035222C"/>
    <w:rsid w:val="0035276F"/>
    <w:rsid w:val="003618E3"/>
    <w:rsid w:val="00362B1D"/>
    <w:rsid w:val="00363B5C"/>
    <w:rsid w:val="00364191"/>
    <w:rsid w:val="00364EB6"/>
    <w:rsid w:val="00366188"/>
    <w:rsid w:val="00367AE8"/>
    <w:rsid w:val="00370E2F"/>
    <w:rsid w:val="003729CA"/>
    <w:rsid w:val="00373414"/>
    <w:rsid w:val="00376120"/>
    <w:rsid w:val="0037742E"/>
    <w:rsid w:val="00377D2C"/>
    <w:rsid w:val="003810F3"/>
    <w:rsid w:val="00384C2B"/>
    <w:rsid w:val="00384F28"/>
    <w:rsid w:val="00385064"/>
    <w:rsid w:val="0038590B"/>
    <w:rsid w:val="0038730C"/>
    <w:rsid w:val="003930FF"/>
    <w:rsid w:val="00396FCB"/>
    <w:rsid w:val="00397B18"/>
    <w:rsid w:val="003A022F"/>
    <w:rsid w:val="003A0E87"/>
    <w:rsid w:val="003A103E"/>
    <w:rsid w:val="003A1F6E"/>
    <w:rsid w:val="003A28AE"/>
    <w:rsid w:val="003A3010"/>
    <w:rsid w:val="003A3713"/>
    <w:rsid w:val="003A42B3"/>
    <w:rsid w:val="003A50B9"/>
    <w:rsid w:val="003A5125"/>
    <w:rsid w:val="003B0D09"/>
    <w:rsid w:val="003B0E31"/>
    <w:rsid w:val="003B0E72"/>
    <w:rsid w:val="003B1267"/>
    <w:rsid w:val="003B1F11"/>
    <w:rsid w:val="003B2C4D"/>
    <w:rsid w:val="003B62B8"/>
    <w:rsid w:val="003B747C"/>
    <w:rsid w:val="003C2980"/>
    <w:rsid w:val="003C351C"/>
    <w:rsid w:val="003C6A63"/>
    <w:rsid w:val="003D1F1A"/>
    <w:rsid w:val="003D2786"/>
    <w:rsid w:val="003D4734"/>
    <w:rsid w:val="003D5F54"/>
    <w:rsid w:val="003E0486"/>
    <w:rsid w:val="003E336B"/>
    <w:rsid w:val="003E4126"/>
    <w:rsid w:val="003E4769"/>
    <w:rsid w:val="003E5130"/>
    <w:rsid w:val="003E5152"/>
    <w:rsid w:val="003E6154"/>
    <w:rsid w:val="003E6D41"/>
    <w:rsid w:val="003F1BE0"/>
    <w:rsid w:val="003F7FFE"/>
    <w:rsid w:val="00404E3A"/>
    <w:rsid w:val="00406FB3"/>
    <w:rsid w:val="00410F90"/>
    <w:rsid w:val="00416505"/>
    <w:rsid w:val="004174E5"/>
    <w:rsid w:val="00417FCF"/>
    <w:rsid w:val="0042748E"/>
    <w:rsid w:val="004318B5"/>
    <w:rsid w:val="00433B6B"/>
    <w:rsid w:val="00433F27"/>
    <w:rsid w:val="0043539F"/>
    <w:rsid w:val="004359ED"/>
    <w:rsid w:val="00445E59"/>
    <w:rsid w:val="00445EE5"/>
    <w:rsid w:val="00446F8E"/>
    <w:rsid w:val="00450BAC"/>
    <w:rsid w:val="00453072"/>
    <w:rsid w:val="00453739"/>
    <w:rsid w:val="004537ED"/>
    <w:rsid w:val="00454731"/>
    <w:rsid w:val="00455120"/>
    <w:rsid w:val="004551FB"/>
    <w:rsid w:val="00455CAD"/>
    <w:rsid w:val="0045654D"/>
    <w:rsid w:val="00457414"/>
    <w:rsid w:val="004618E2"/>
    <w:rsid w:val="004630C8"/>
    <w:rsid w:val="00467585"/>
    <w:rsid w:val="00470FE1"/>
    <w:rsid w:val="00473759"/>
    <w:rsid w:val="00480BF5"/>
    <w:rsid w:val="00481CA3"/>
    <w:rsid w:val="00484662"/>
    <w:rsid w:val="004866A6"/>
    <w:rsid w:val="00493862"/>
    <w:rsid w:val="004947FA"/>
    <w:rsid w:val="004969E2"/>
    <w:rsid w:val="004A0AF0"/>
    <w:rsid w:val="004A2157"/>
    <w:rsid w:val="004A2373"/>
    <w:rsid w:val="004A23C5"/>
    <w:rsid w:val="004A2CC5"/>
    <w:rsid w:val="004A575A"/>
    <w:rsid w:val="004A5A27"/>
    <w:rsid w:val="004A680E"/>
    <w:rsid w:val="004B02BE"/>
    <w:rsid w:val="004B1145"/>
    <w:rsid w:val="004B31DF"/>
    <w:rsid w:val="004C1437"/>
    <w:rsid w:val="004C24B0"/>
    <w:rsid w:val="004C2BBC"/>
    <w:rsid w:val="004C7AF3"/>
    <w:rsid w:val="004D19DB"/>
    <w:rsid w:val="004D1DC8"/>
    <w:rsid w:val="004D42F4"/>
    <w:rsid w:val="004D507A"/>
    <w:rsid w:val="004D5281"/>
    <w:rsid w:val="004D5C85"/>
    <w:rsid w:val="004D5CA4"/>
    <w:rsid w:val="004D740F"/>
    <w:rsid w:val="004E2D39"/>
    <w:rsid w:val="004E4DDA"/>
    <w:rsid w:val="004F440D"/>
    <w:rsid w:val="004F4681"/>
    <w:rsid w:val="005023FD"/>
    <w:rsid w:val="0050406B"/>
    <w:rsid w:val="00505F29"/>
    <w:rsid w:val="00512FD7"/>
    <w:rsid w:val="00514050"/>
    <w:rsid w:val="00521ACC"/>
    <w:rsid w:val="005245BF"/>
    <w:rsid w:val="00525BF4"/>
    <w:rsid w:val="00526537"/>
    <w:rsid w:val="005344E0"/>
    <w:rsid w:val="00537C41"/>
    <w:rsid w:val="0054007C"/>
    <w:rsid w:val="00540D27"/>
    <w:rsid w:val="00541F7E"/>
    <w:rsid w:val="00544B53"/>
    <w:rsid w:val="00544EF4"/>
    <w:rsid w:val="00545B2F"/>
    <w:rsid w:val="0055050B"/>
    <w:rsid w:val="00553E0F"/>
    <w:rsid w:val="00554450"/>
    <w:rsid w:val="00555143"/>
    <w:rsid w:val="00556DC7"/>
    <w:rsid w:val="00563833"/>
    <w:rsid w:val="00570EDB"/>
    <w:rsid w:val="00576EA6"/>
    <w:rsid w:val="0058112A"/>
    <w:rsid w:val="00590D31"/>
    <w:rsid w:val="00590DCE"/>
    <w:rsid w:val="00591512"/>
    <w:rsid w:val="00592C68"/>
    <w:rsid w:val="00593B17"/>
    <w:rsid w:val="0059745D"/>
    <w:rsid w:val="005975F8"/>
    <w:rsid w:val="005A1889"/>
    <w:rsid w:val="005A33EF"/>
    <w:rsid w:val="005A5065"/>
    <w:rsid w:val="005A566D"/>
    <w:rsid w:val="005B06BA"/>
    <w:rsid w:val="005B117C"/>
    <w:rsid w:val="005B1379"/>
    <w:rsid w:val="005B253A"/>
    <w:rsid w:val="005B705C"/>
    <w:rsid w:val="005C045E"/>
    <w:rsid w:val="005D278C"/>
    <w:rsid w:val="005D6737"/>
    <w:rsid w:val="005E2139"/>
    <w:rsid w:val="005E69CA"/>
    <w:rsid w:val="005F3C3D"/>
    <w:rsid w:val="005F7409"/>
    <w:rsid w:val="00600705"/>
    <w:rsid w:val="006041DB"/>
    <w:rsid w:val="006046D5"/>
    <w:rsid w:val="00604B57"/>
    <w:rsid w:val="00607A49"/>
    <w:rsid w:val="0061152F"/>
    <w:rsid w:val="00612052"/>
    <w:rsid w:val="0061637A"/>
    <w:rsid w:val="006211F3"/>
    <w:rsid w:val="00623FD5"/>
    <w:rsid w:val="006270DB"/>
    <w:rsid w:val="00632CB8"/>
    <w:rsid w:val="00633248"/>
    <w:rsid w:val="006356A4"/>
    <w:rsid w:val="00636EB6"/>
    <w:rsid w:val="0063733B"/>
    <w:rsid w:val="00640562"/>
    <w:rsid w:val="00640B8B"/>
    <w:rsid w:val="00646F0B"/>
    <w:rsid w:val="00647C43"/>
    <w:rsid w:val="00652B63"/>
    <w:rsid w:val="00653952"/>
    <w:rsid w:val="0065503E"/>
    <w:rsid w:val="00661BAC"/>
    <w:rsid w:val="00664FE9"/>
    <w:rsid w:val="00665437"/>
    <w:rsid w:val="006655DE"/>
    <w:rsid w:val="006661E4"/>
    <w:rsid w:val="006666A1"/>
    <w:rsid w:val="00666DE8"/>
    <w:rsid w:val="00667275"/>
    <w:rsid w:val="0066736B"/>
    <w:rsid w:val="006704B3"/>
    <w:rsid w:val="00670F22"/>
    <w:rsid w:val="006722E8"/>
    <w:rsid w:val="00673F7C"/>
    <w:rsid w:val="006748CC"/>
    <w:rsid w:val="006756DA"/>
    <w:rsid w:val="006775CB"/>
    <w:rsid w:val="00681948"/>
    <w:rsid w:val="00683727"/>
    <w:rsid w:val="006850BB"/>
    <w:rsid w:val="00685515"/>
    <w:rsid w:val="00692B11"/>
    <w:rsid w:val="00692B26"/>
    <w:rsid w:val="00693B9B"/>
    <w:rsid w:val="00693EC2"/>
    <w:rsid w:val="00697E29"/>
    <w:rsid w:val="006A0828"/>
    <w:rsid w:val="006A3D37"/>
    <w:rsid w:val="006A6671"/>
    <w:rsid w:val="006A74B0"/>
    <w:rsid w:val="006A7936"/>
    <w:rsid w:val="006A7C32"/>
    <w:rsid w:val="006B2292"/>
    <w:rsid w:val="006B451E"/>
    <w:rsid w:val="006C073D"/>
    <w:rsid w:val="006C50F8"/>
    <w:rsid w:val="006C6FB0"/>
    <w:rsid w:val="006C7153"/>
    <w:rsid w:val="006E34FA"/>
    <w:rsid w:val="006E766F"/>
    <w:rsid w:val="006F1769"/>
    <w:rsid w:val="006F1FBE"/>
    <w:rsid w:val="006F3FDE"/>
    <w:rsid w:val="006F41AE"/>
    <w:rsid w:val="006F7988"/>
    <w:rsid w:val="006F7A0B"/>
    <w:rsid w:val="00701F73"/>
    <w:rsid w:val="00703255"/>
    <w:rsid w:val="0071263E"/>
    <w:rsid w:val="007152E7"/>
    <w:rsid w:val="00715C84"/>
    <w:rsid w:val="00715F2E"/>
    <w:rsid w:val="00716887"/>
    <w:rsid w:val="00720254"/>
    <w:rsid w:val="0072061C"/>
    <w:rsid w:val="007220AD"/>
    <w:rsid w:val="00727C91"/>
    <w:rsid w:val="0074143A"/>
    <w:rsid w:val="00741CE5"/>
    <w:rsid w:val="007438F0"/>
    <w:rsid w:val="00745D70"/>
    <w:rsid w:val="00746238"/>
    <w:rsid w:val="00751B01"/>
    <w:rsid w:val="00752747"/>
    <w:rsid w:val="007579EA"/>
    <w:rsid w:val="00761CA3"/>
    <w:rsid w:val="00761FDE"/>
    <w:rsid w:val="00763208"/>
    <w:rsid w:val="007650BB"/>
    <w:rsid w:val="00765402"/>
    <w:rsid w:val="00765AC0"/>
    <w:rsid w:val="00765CB9"/>
    <w:rsid w:val="00766180"/>
    <w:rsid w:val="007668BF"/>
    <w:rsid w:val="007677C4"/>
    <w:rsid w:val="00774CB9"/>
    <w:rsid w:val="00775527"/>
    <w:rsid w:val="007833AA"/>
    <w:rsid w:val="00783E25"/>
    <w:rsid w:val="00790462"/>
    <w:rsid w:val="007939BE"/>
    <w:rsid w:val="007958CC"/>
    <w:rsid w:val="00796910"/>
    <w:rsid w:val="00796D5E"/>
    <w:rsid w:val="00797795"/>
    <w:rsid w:val="007A051C"/>
    <w:rsid w:val="007A0E5E"/>
    <w:rsid w:val="007A1F15"/>
    <w:rsid w:val="007A5683"/>
    <w:rsid w:val="007A5E03"/>
    <w:rsid w:val="007A6438"/>
    <w:rsid w:val="007A6BB8"/>
    <w:rsid w:val="007B1600"/>
    <w:rsid w:val="007B65DA"/>
    <w:rsid w:val="007B7D34"/>
    <w:rsid w:val="007C452D"/>
    <w:rsid w:val="007C7733"/>
    <w:rsid w:val="007D0D34"/>
    <w:rsid w:val="007D18F4"/>
    <w:rsid w:val="007D2283"/>
    <w:rsid w:val="007E07FC"/>
    <w:rsid w:val="007E402F"/>
    <w:rsid w:val="007F1032"/>
    <w:rsid w:val="007F1A28"/>
    <w:rsid w:val="007F3C1C"/>
    <w:rsid w:val="007F487F"/>
    <w:rsid w:val="007F4A96"/>
    <w:rsid w:val="007F530E"/>
    <w:rsid w:val="007F5EDD"/>
    <w:rsid w:val="007F75F9"/>
    <w:rsid w:val="00801371"/>
    <w:rsid w:val="0080306C"/>
    <w:rsid w:val="00803EDB"/>
    <w:rsid w:val="0080617C"/>
    <w:rsid w:val="008076E5"/>
    <w:rsid w:val="00817AA7"/>
    <w:rsid w:val="008218CA"/>
    <w:rsid w:val="00823440"/>
    <w:rsid w:val="00827EDE"/>
    <w:rsid w:val="00830CC6"/>
    <w:rsid w:val="0083504B"/>
    <w:rsid w:val="00835678"/>
    <w:rsid w:val="00840592"/>
    <w:rsid w:val="00844DA7"/>
    <w:rsid w:val="00845548"/>
    <w:rsid w:val="00845BC0"/>
    <w:rsid w:val="00846FE2"/>
    <w:rsid w:val="00852237"/>
    <w:rsid w:val="00853FB2"/>
    <w:rsid w:val="00860658"/>
    <w:rsid w:val="00861534"/>
    <w:rsid w:val="00862733"/>
    <w:rsid w:val="008638CF"/>
    <w:rsid w:val="00866990"/>
    <w:rsid w:val="00866A6D"/>
    <w:rsid w:val="00867F03"/>
    <w:rsid w:val="00870EB4"/>
    <w:rsid w:val="00873A21"/>
    <w:rsid w:val="00873BBB"/>
    <w:rsid w:val="008774C6"/>
    <w:rsid w:val="00881783"/>
    <w:rsid w:val="0088390A"/>
    <w:rsid w:val="00883DD7"/>
    <w:rsid w:val="00884435"/>
    <w:rsid w:val="00885475"/>
    <w:rsid w:val="00890426"/>
    <w:rsid w:val="00890C3F"/>
    <w:rsid w:val="0089226C"/>
    <w:rsid w:val="008931A7"/>
    <w:rsid w:val="00893C02"/>
    <w:rsid w:val="00894187"/>
    <w:rsid w:val="008A026F"/>
    <w:rsid w:val="008A0A26"/>
    <w:rsid w:val="008A0BCB"/>
    <w:rsid w:val="008A47D8"/>
    <w:rsid w:val="008A4879"/>
    <w:rsid w:val="008A7083"/>
    <w:rsid w:val="008B08CE"/>
    <w:rsid w:val="008B50C0"/>
    <w:rsid w:val="008C19F9"/>
    <w:rsid w:val="008C44B2"/>
    <w:rsid w:val="008C6DEA"/>
    <w:rsid w:val="008C77ED"/>
    <w:rsid w:val="008C7C44"/>
    <w:rsid w:val="008D04B7"/>
    <w:rsid w:val="008D3096"/>
    <w:rsid w:val="008D3ED9"/>
    <w:rsid w:val="008D7CCA"/>
    <w:rsid w:val="008E074A"/>
    <w:rsid w:val="008E0D44"/>
    <w:rsid w:val="008E151F"/>
    <w:rsid w:val="008E1BD3"/>
    <w:rsid w:val="008E2580"/>
    <w:rsid w:val="008E4A31"/>
    <w:rsid w:val="008E67C1"/>
    <w:rsid w:val="008F078B"/>
    <w:rsid w:val="008F2345"/>
    <w:rsid w:val="008F3E20"/>
    <w:rsid w:val="008F6AA0"/>
    <w:rsid w:val="009013A6"/>
    <w:rsid w:val="00901526"/>
    <w:rsid w:val="00901FB3"/>
    <w:rsid w:val="009059B6"/>
    <w:rsid w:val="00905EAD"/>
    <w:rsid w:val="009073A0"/>
    <w:rsid w:val="00907EC9"/>
    <w:rsid w:val="009132EB"/>
    <w:rsid w:val="00913BDE"/>
    <w:rsid w:val="00914C52"/>
    <w:rsid w:val="00915E8E"/>
    <w:rsid w:val="0092170D"/>
    <w:rsid w:val="00922820"/>
    <w:rsid w:val="00923921"/>
    <w:rsid w:val="00926CF7"/>
    <w:rsid w:val="00930566"/>
    <w:rsid w:val="00931221"/>
    <w:rsid w:val="009333A0"/>
    <w:rsid w:val="0093580A"/>
    <w:rsid w:val="009359B9"/>
    <w:rsid w:val="00940383"/>
    <w:rsid w:val="009459AE"/>
    <w:rsid w:val="009474B3"/>
    <w:rsid w:val="0094765D"/>
    <w:rsid w:val="00953907"/>
    <w:rsid w:val="00953A8D"/>
    <w:rsid w:val="00954AA2"/>
    <w:rsid w:val="0095650B"/>
    <w:rsid w:val="0095659F"/>
    <w:rsid w:val="00960AF7"/>
    <w:rsid w:val="0096432B"/>
    <w:rsid w:val="00967874"/>
    <w:rsid w:val="00971280"/>
    <w:rsid w:val="009736E4"/>
    <w:rsid w:val="00976227"/>
    <w:rsid w:val="009835DB"/>
    <w:rsid w:val="00987AA4"/>
    <w:rsid w:val="0099009B"/>
    <w:rsid w:val="00993935"/>
    <w:rsid w:val="009957B8"/>
    <w:rsid w:val="009A2412"/>
    <w:rsid w:val="009A398B"/>
    <w:rsid w:val="009B020C"/>
    <w:rsid w:val="009B39AA"/>
    <w:rsid w:val="009B74BB"/>
    <w:rsid w:val="009B7D32"/>
    <w:rsid w:val="009C142E"/>
    <w:rsid w:val="009C3249"/>
    <w:rsid w:val="009C3C15"/>
    <w:rsid w:val="009C403A"/>
    <w:rsid w:val="009C4EE2"/>
    <w:rsid w:val="009C5D97"/>
    <w:rsid w:val="009C5E6E"/>
    <w:rsid w:val="009C6B58"/>
    <w:rsid w:val="009D085E"/>
    <w:rsid w:val="009D1F2F"/>
    <w:rsid w:val="009D35AF"/>
    <w:rsid w:val="009D3A90"/>
    <w:rsid w:val="009D4EAC"/>
    <w:rsid w:val="009E0739"/>
    <w:rsid w:val="009E0C28"/>
    <w:rsid w:val="009E2B89"/>
    <w:rsid w:val="009F545C"/>
    <w:rsid w:val="00A02353"/>
    <w:rsid w:val="00A03D86"/>
    <w:rsid w:val="00A06C06"/>
    <w:rsid w:val="00A0784D"/>
    <w:rsid w:val="00A11534"/>
    <w:rsid w:val="00A12B33"/>
    <w:rsid w:val="00A13AE0"/>
    <w:rsid w:val="00A147C7"/>
    <w:rsid w:val="00A156E1"/>
    <w:rsid w:val="00A21131"/>
    <w:rsid w:val="00A21594"/>
    <w:rsid w:val="00A24BA9"/>
    <w:rsid w:val="00A3156C"/>
    <w:rsid w:val="00A366E5"/>
    <w:rsid w:val="00A36D75"/>
    <w:rsid w:val="00A37B71"/>
    <w:rsid w:val="00A37C4C"/>
    <w:rsid w:val="00A41DFF"/>
    <w:rsid w:val="00A45604"/>
    <w:rsid w:val="00A46149"/>
    <w:rsid w:val="00A51868"/>
    <w:rsid w:val="00A529D8"/>
    <w:rsid w:val="00A54CBD"/>
    <w:rsid w:val="00A63FD9"/>
    <w:rsid w:val="00A65AEA"/>
    <w:rsid w:val="00A668D0"/>
    <w:rsid w:val="00A67C88"/>
    <w:rsid w:val="00A715FB"/>
    <w:rsid w:val="00A717AB"/>
    <w:rsid w:val="00A72088"/>
    <w:rsid w:val="00A73DDE"/>
    <w:rsid w:val="00A74FAA"/>
    <w:rsid w:val="00A759F3"/>
    <w:rsid w:val="00A77BD5"/>
    <w:rsid w:val="00A81B12"/>
    <w:rsid w:val="00A82FF4"/>
    <w:rsid w:val="00A86919"/>
    <w:rsid w:val="00A86D49"/>
    <w:rsid w:val="00A90F90"/>
    <w:rsid w:val="00A93B0E"/>
    <w:rsid w:val="00A94C4E"/>
    <w:rsid w:val="00A95C7B"/>
    <w:rsid w:val="00A95D3F"/>
    <w:rsid w:val="00AA44E2"/>
    <w:rsid w:val="00AB1037"/>
    <w:rsid w:val="00AB346B"/>
    <w:rsid w:val="00AB5BFD"/>
    <w:rsid w:val="00AB5F05"/>
    <w:rsid w:val="00AC211E"/>
    <w:rsid w:val="00AC4B2D"/>
    <w:rsid w:val="00AC6272"/>
    <w:rsid w:val="00AD034C"/>
    <w:rsid w:val="00AD1307"/>
    <w:rsid w:val="00AD42C4"/>
    <w:rsid w:val="00AD5249"/>
    <w:rsid w:val="00AD6CEE"/>
    <w:rsid w:val="00AE0B58"/>
    <w:rsid w:val="00AE2E83"/>
    <w:rsid w:val="00AE4DB9"/>
    <w:rsid w:val="00AE678A"/>
    <w:rsid w:val="00AE6D02"/>
    <w:rsid w:val="00AF20DC"/>
    <w:rsid w:val="00AF340A"/>
    <w:rsid w:val="00AF3726"/>
    <w:rsid w:val="00AF3C07"/>
    <w:rsid w:val="00AF3DC8"/>
    <w:rsid w:val="00AF5560"/>
    <w:rsid w:val="00B00038"/>
    <w:rsid w:val="00B00921"/>
    <w:rsid w:val="00B0129A"/>
    <w:rsid w:val="00B030ED"/>
    <w:rsid w:val="00B07294"/>
    <w:rsid w:val="00B10295"/>
    <w:rsid w:val="00B11093"/>
    <w:rsid w:val="00B129F0"/>
    <w:rsid w:val="00B13B71"/>
    <w:rsid w:val="00B143C2"/>
    <w:rsid w:val="00B15255"/>
    <w:rsid w:val="00B17BE9"/>
    <w:rsid w:val="00B17CA3"/>
    <w:rsid w:val="00B20D85"/>
    <w:rsid w:val="00B2532C"/>
    <w:rsid w:val="00B3302F"/>
    <w:rsid w:val="00B342AB"/>
    <w:rsid w:val="00B35654"/>
    <w:rsid w:val="00B3688A"/>
    <w:rsid w:val="00B409DB"/>
    <w:rsid w:val="00B52C1D"/>
    <w:rsid w:val="00B54C27"/>
    <w:rsid w:val="00B63F14"/>
    <w:rsid w:val="00B67431"/>
    <w:rsid w:val="00B67B4B"/>
    <w:rsid w:val="00B67BA9"/>
    <w:rsid w:val="00B70B7D"/>
    <w:rsid w:val="00B71A40"/>
    <w:rsid w:val="00B74CFA"/>
    <w:rsid w:val="00B75A40"/>
    <w:rsid w:val="00B83A11"/>
    <w:rsid w:val="00B84F2F"/>
    <w:rsid w:val="00B853B7"/>
    <w:rsid w:val="00B87B41"/>
    <w:rsid w:val="00B9260D"/>
    <w:rsid w:val="00B932D8"/>
    <w:rsid w:val="00B93610"/>
    <w:rsid w:val="00B943B4"/>
    <w:rsid w:val="00B95879"/>
    <w:rsid w:val="00B97E68"/>
    <w:rsid w:val="00BA046F"/>
    <w:rsid w:val="00BA2638"/>
    <w:rsid w:val="00BA3224"/>
    <w:rsid w:val="00BA75AD"/>
    <w:rsid w:val="00BB22AB"/>
    <w:rsid w:val="00BB2BB5"/>
    <w:rsid w:val="00BB5CA8"/>
    <w:rsid w:val="00BB7069"/>
    <w:rsid w:val="00BC6970"/>
    <w:rsid w:val="00BD31A1"/>
    <w:rsid w:val="00BD4630"/>
    <w:rsid w:val="00BD548E"/>
    <w:rsid w:val="00BD59E2"/>
    <w:rsid w:val="00BD7E99"/>
    <w:rsid w:val="00BE5095"/>
    <w:rsid w:val="00BE56B6"/>
    <w:rsid w:val="00BE7778"/>
    <w:rsid w:val="00BF3E51"/>
    <w:rsid w:val="00BF5015"/>
    <w:rsid w:val="00BF622D"/>
    <w:rsid w:val="00C01849"/>
    <w:rsid w:val="00C06F75"/>
    <w:rsid w:val="00C1098B"/>
    <w:rsid w:val="00C12199"/>
    <w:rsid w:val="00C125C8"/>
    <w:rsid w:val="00C17A2F"/>
    <w:rsid w:val="00C2124E"/>
    <w:rsid w:val="00C22BDE"/>
    <w:rsid w:val="00C27ADA"/>
    <w:rsid w:val="00C3081F"/>
    <w:rsid w:val="00C327A8"/>
    <w:rsid w:val="00C32DFB"/>
    <w:rsid w:val="00C35999"/>
    <w:rsid w:val="00C37974"/>
    <w:rsid w:val="00C4015A"/>
    <w:rsid w:val="00C401E5"/>
    <w:rsid w:val="00C40DDA"/>
    <w:rsid w:val="00C4416E"/>
    <w:rsid w:val="00C44473"/>
    <w:rsid w:val="00C45AEE"/>
    <w:rsid w:val="00C4636B"/>
    <w:rsid w:val="00C513D4"/>
    <w:rsid w:val="00C51448"/>
    <w:rsid w:val="00C5260B"/>
    <w:rsid w:val="00C559F1"/>
    <w:rsid w:val="00C608DB"/>
    <w:rsid w:val="00C7062A"/>
    <w:rsid w:val="00C70886"/>
    <w:rsid w:val="00C718BE"/>
    <w:rsid w:val="00C72200"/>
    <w:rsid w:val="00C744F1"/>
    <w:rsid w:val="00C75227"/>
    <w:rsid w:val="00C75501"/>
    <w:rsid w:val="00C75DDB"/>
    <w:rsid w:val="00C77ACA"/>
    <w:rsid w:val="00C818FC"/>
    <w:rsid w:val="00C81A9B"/>
    <w:rsid w:val="00C82FBE"/>
    <w:rsid w:val="00C83612"/>
    <w:rsid w:val="00C86456"/>
    <w:rsid w:val="00C8676E"/>
    <w:rsid w:val="00C872D4"/>
    <w:rsid w:val="00C9099D"/>
    <w:rsid w:val="00C90B0A"/>
    <w:rsid w:val="00C93827"/>
    <w:rsid w:val="00C93E35"/>
    <w:rsid w:val="00C9477F"/>
    <w:rsid w:val="00C956D5"/>
    <w:rsid w:val="00CA0D50"/>
    <w:rsid w:val="00CA435B"/>
    <w:rsid w:val="00CA7BA2"/>
    <w:rsid w:val="00CB1D67"/>
    <w:rsid w:val="00CC2263"/>
    <w:rsid w:val="00CC34C8"/>
    <w:rsid w:val="00CC3DA4"/>
    <w:rsid w:val="00CD1862"/>
    <w:rsid w:val="00CD3741"/>
    <w:rsid w:val="00CD38D0"/>
    <w:rsid w:val="00CD4659"/>
    <w:rsid w:val="00CD4E8E"/>
    <w:rsid w:val="00CD761A"/>
    <w:rsid w:val="00CD771F"/>
    <w:rsid w:val="00CE07BE"/>
    <w:rsid w:val="00CE0B20"/>
    <w:rsid w:val="00CE1C07"/>
    <w:rsid w:val="00CE7E62"/>
    <w:rsid w:val="00CF0AD5"/>
    <w:rsid w:val="00CF19FC"/>
    <w:rsid w:val="00CF1F37"/>
    <w:rsid w:val="00CF3B2F"/>
    <w:rsid w:val="00CF5267"/>
    <w:rsid w:val="00D070DB"/>
    <w:rsid w:val="00D108D7"/>
    <w:rsid w:val="00D1579E"/>
    <w:rsid w:val="00D22065"/>
    <w:rsid w:val="00D221AB"/>
    <w:rsid w:val="00D25685"/>
    <w:rsid w:val="00D3189C"/>
    <w:rsid w:val="00D3299B"/>
    <w:rsid w:val="00D375A3"/>
    <w:rsid w:val="00D43E08"/>
    <w:rsid w:val="00D4726E"/>
    <w:rsid w:val="00D47F0B"/>
    <w:rsid w:val="00D51951"/>
    <w:rsid w:val="00D53687"/>
    <w:rsid w:val="00D53C36"/>
    <w:rsid w:val="00D55DA9"/>
    <w:rsid w:val="00D619FB"/>
    <w:rsid w:val="00D626F3"/>
    <w:rsid w:val="00D62C15"/>
    <w:rsid w:val="00D64205"/>
    <w:rsid w:val="00D66B40"/>
    <w:rsid w:val="00D6703F"/>
    <w:rsid w:val="00D723CB"/>
    <w:rsid w:val="00D73229"/>
    <w:rsid w:val="00D737AC"/>
    <w:rsid w:val="00D765CC"/>
    <w:rsid w:val="00D770CA"/>
    <w:rsid w:val="00D80A2F"/>
    <w:rsid w:val="00D80ED5"/>
    <w:rsid w:val="00D819C0"/>
    <w:rsid w:val="00D828DE"/>
    <w:rsid w:val="00D8675A"/>
    <w:rsid w:val="00D8680E"/>
    <w:rsid w:val="00D86D6D"/>
    <w:rsid w:val="00D923AE"/>
    <w:rsid w:val="00D94BFB"/>
    <w:rsid w:val="00D95C11"/>
    <w:rsid w:val="00DA0039"/>
    <w:rsid w:val="00DA43B5"/>
    <w:rsid w:val="00DA6449"/>
    <w:rsid w:val="00DB033A"/>
    <w:rsid w:val="00DB07F3"/>
    <w:rsid w:val="00DB18E8"/>
    <w:rsid w:val="00DB1EF2"/>
    <w:rsid w:val="00DB1FCF"/>
    <w:rsid w:val="00DB4AFA"/>
    <w:rsid w:val="00DB7710"/>
    <w:rsid w:val="00DC02D0"/>
    <w:rsid w:val="00DC4731"/>
    <w:rsid w:val="00DC49A6"/>
    <w:rsid w:val="00DC6830"/>
    <w:rsid w:val="00DC7263"/>
    <w:rsid w:val="00DD0279"/>
    <w:rsid w:val="00DD0435"/>
    <w:rsid w:val="00DD198E"/>
    <w:rsid w:val="00DD2C35"/>
    <w:rsid w:val="00DE1360"/>
    <w:rsid w:val="00DE2BCB"/>
    <w:rsid w:val="00DE2DCA"/>
    <w:rsid w:val="00DE787F"/>
    <w:rsid w:val="00DE7E2C"/>
    <w:rsid w:val="00DF5895"/>
    <w:rsid w:val="00DF66C3"/>
    <w:rsid w:val="00DF7939"/>
    <w:rsid w:val="00DF7DB7"/>
    <w:rsid w:val="00E02783"/>
    <w:rsid w:val="00E040E0"/>
    <w:rsid w:val="00E06813"/>
    <w:rsid w:val="00E07859"/>
    <w:rsid w:val="00E07FA8"/>
    <w:rsid w:val="00E14C9E"/>
    <w:rsid w:val="00E1599B"/>
    <w:rsid w:val="00E16DC3"/>
    <w:rsid w:val="00E2469D"/>
    <w:rsid w:val="00E26AC7"/>
    <w:rsid w:val="00E305D3"/>
    <w:rsid w:val="00E31D0D"/>
    <w:rsid w:val="00E33128"/>
    <w:rsid w:val="00E33C3E"/>
    <w:rsid w:val="00E3430B"/>
    <w:rsid w:val="00E36010"/>
    <w:rsid w:val="00E3696E"/>
    <w:rsid w:val="00E4312A"/>
    <w:rsid w:val="00E43799"/>
    <w:rsid w:val="00E43F2A"/>
    <w:rsid w:val="00E44E01"/>
    <w:rsid w:val="00E5304A"/>
    <w:rsid w:val="00E53BAB"/>
    <w:rsid w:val="00E53D9E"/>
    <w:rsid w:val="00E5498B"/>
    <w:rsid w:val="00E56D88"/>
    <w:rsid w:val="00E634C0"/>
    <w:rsid w:val="00E67363"/>
    <w:rsid w:val="00E707AE"/>
    <w:rsid w:val="00E71D2F"/>
    <w:rsid w:val="00E74412"/>
    <w:rsid w:val="00E76383"/>
    <w:rsid w:val="00E76C29"/>
    <w:rsid w:val="00E83FCC"/>
    <w:rsid w:val="00E848B4"/>
    <w:rsid w:val="00E850C3"/>
    <w:rsid w:val="00E86B3F"/>
    <w:rsid w:val="00E86BA1"/>
    <w:rsid w:val="00E90EE7"/>
    <w:rsid w:val="00E92B3D"/>
    <w:rsid w:val="00E9573F"/>
    <w:rsid w:val="00EA0778"/>
    <w:rsid w:val="00EA5260"/>
    <w:rsid w:val="00EA6B78"/>
    <w:rsid w:val="00EA7459"/>
    <w:rsid w:val="00EA7EA3"/>
    <w:rsid w:val="00EB091E"/>
    <w:rsid w:val="00EB0E27"/>
    <w:rsid w:val="00EB33BF"/>
    <w:rsid w:val="00EB3E1E"/>
    <w:rsid w:val="00EB47F2"/>
    <w:rsid w:val="00EB51CB"/>
    <w:rsid w:val="00EC2784"/>
    <w:rsid w:val="00EC3DE2"/>
    <w:rsid w:val="00ED2777"/>
    <w:rsid w:val="00ED2CE1"/>
    <w:rsid w:val="00ED3F4D"/>
    <w:rsid w:val="00ED774A"/>
    <w:rsid w:val="00EE22FA"/>
    <w:rsid w:val="00EE3039"/>
    <w:rsid w:val="00EE406C"/>
    <w:rsid w:val="00EE407B"/>
    <w:rsid w:val="00EE4D74"/>
    <w:rsid w:val="00EE508A"/>
    <w:rsid w:val="00EF0BEF"/>
    <w:rsid w:val="00EF4043"/>
    <w:rsid w:val="00EF471A"/>
    <w:rsid w:val="00EF52A5"/>
    <w:rsid w:val="00EF59CC"/>
    <w:rsid w:val="00F00369"/>
    <w:rsid w:val="00F00F0A"/>
    <w:rsid w:val="00F01817"/>
    <w:rsid w:val="00F01C74"/>
    <w:rsid w:val="00F039FA"/>
    <w:rsid w:val="00F03D32"/>
    <w:rsid w:val="00F061C0"/>
    <w:rsid w:val="00F06B5C"/>
    <w:rsid w:val="00F06F1C"/>
    <w:rsid w:val="00F1103D"/>
    <w:rsid w:val="00F1659C"/>
    <w:rsid w:val="00F22654"/>
    <w:rsid w:val="00F2284C"/>
    <w:rsid w:val="00F22F61"/>
    <w:rsid w:val="00F24D9D"/>
    <w:rsid w:val="00F260ED"/>
    <w:rsid w:val="00F33C3C"/>
    <w:rsid w:val="00F36D83"/>
    <w:rsid w:val="00F37650"/>
    <w:rsid w:val="00F37658"/>
    <w:rsid w:val="00F4096E"/>
    <w:rsid w:val="00F41ED8"/>
    <w:rsid w:val="00F41EED"/>
    <w:rsid w:val="00F47071"/>
    <w:rsid w:val="00F50BA7"/>
    <w:rsid w:val="00F50C1D"/>
    <w:rsid w:val="00F562BE"/>
    <w:rsid w:val="00F574D0"/>
    <w:rsid w:val="00F6016B"/>
    <w:rsid w:val="00F650DA"/>
    <w:rsid w:val="00F6789F"/>
    <w:rsid w:val="00F73E77"/>
    <w:rsid w:val="00F74D33"/>
    <w:rsid w:val="00F75053"/>
    <w:rsid w:val="00F758DD"/>
    <w:rsid w:val="00F76BD4"/>
    <w:rsid w:val="00F80E4E"/>
    <w:rsid w:val="00F81A01"/>
    <w:rsid w:val="00F820A9"/>
    <w:rsid w:val="00F85681"/>
    <w:rsid w:val="00F878CD"/>
    <w:rsid w:val="00F92301"/>
    <w:rsid w:val="00F92C37"/>
    <w:rsid w:val="00F933D1"/>
    <w:rsid w:val="00F93891"/>
    <w:rsid w:val="00F9523E"/>
    <w:rsid w:val="00F97AC3"/>
    <w:rsid w:val="00F97EDA"/>
    <w:rsid w:val="00F97F22"/>
    <w:rsid w:val="00FA1AEE"/>
    <w:rsid w:val="00FA4463"/>
    <w:rsid w:val="00FA64CA"/>
    <w:rsid w:val="00FA6684"/>
    <w:rsid w:val="00FA69D7"/>
    <w:rsid w:val="00FA7546"/>
    <w:rsid w:val="00FB34DA"/>
    <w:rsid w:val="00FB369E"/>
    <w:rsid w:val="00FC2E3F"/>
    <w:rsid w:val="00FC569A"/>
    <w:rsid w:val="00FD4CC7"/>
    <w:rsid w:val="00FD5A62"/>
    <w:rsid w:val="00FE1143"/>
    <w:rsid w:val="00FE6454"/>
    <w:rsid w:val="00FF2785"/>
    <w:rsid w:val="00FF5270"/>
    <w:rsid w:val="00FF5482"/>
    <w:rsid w:val="00FF68ED"/>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29DC1C4"/>
  <w15:docId w15:val="{4A2D6DB0-A089-4986-8724-B75B6524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B89"/>
    <w:rPr>
      <w:sz w:val="24"/>
    </w:rPr>
  </w:style>
  <w:style w:type="paragraph" w:styleId="berschrift1">
    <w:name w:val="heading 1"/>
    <w:basedOn w:val="Standard"/>
    <w:next w:val="Standard"/>
    <w:link w:val="berschrift1Zchn"/>
    <w:uiPriority w:val="99"/>
    <w:qFormat/>
    <w:rsid w:val="00D95C11"/>
    <w:pPr>
      <w:keepNext/>
      <w:pBdr>
        <w:top w:val="single" w:sz="4" w:space="1" w:color="auto"/>
        <w:left w:val="single" w:sz="4" w:space="4" w:color="auto"/>
        <w:bottom w:val="single" w:sz="4" w:space="1" w:color="auto"/>
        <w:right w:val="single" w:sz="4" w:space="4" w:color="auto"/>
      </w:pBdr>
      <w:outlineLvl w:val="0"/>
    </w:pPr>
    <w:rPr>
      <w:b/>
      <w:bCs/>
    </w:rPr>
  </w:style>
  <w:style w:type="paragraph" w:styleId="berschrift2">
    <w:name w:val="heading 2"/>
    <w:basedOn w:val="Standard"/>
    <w:next w:val="Standard"/>
    <w:link w:val="berschrift2Zchn"/>
    <w:uiPriority w:val="99"/>
    <w:qFormat/>
    <w:rsid w:val="003A103E"/>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D95C11"/>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rPr>
  </w:style>
  <w:style w:type="paragraph" w:customStyle="1" w:styleId="Formatvorlage1">
    <w:name w:val="Formatvorlage1"/>
    <w:basedOn w:val="berschrift3"/>
    <w:uiPriority w:val="99"/>
    <w:rsid w:val="00D95C11"/>
    <w:pPr>
      <w:spacing w:line="240" w:lineRule="atLeast"/>
      <w:jc w:val="both"/>
    </w:pPr>
    <w:rPr>
      <w:rFonts w:ascii="Times New Roman" w:hAnsi="Times New Roman" w:cs="Times New Roman"/>
      <w:bCs w:val="0"/>
      <w:sz w:val="24"/>
    </w:rPr>
  </w:style>
  <w:style w:type="paragraph" w:styleId="Funotentext">
    <w:name w:val="footnote text"/>
    <w:basedOn w:val="Standard"/>
    <w:link w:val="FunotentextZchn"/>
    <w:uiPriority w:val="99"/>
    <w:semiHidden/>
    <w:rsid w:val="004F440D"/>
    <w:rPr>
      <w:rFonts w:ascii="Arial" w:hAnsi="Arial"/>
      <w:color w:val="0000FF"/>
      <w:sz w:val="20"/>
      <w:lang w:val="en-GB"/>
    </w:rPr>
  </w:style>
  <w:style w:type="character" w:customStyle="1" w:styleId="FunotentextZchn">
    <w:name w:val="Fußnotentext Zchn"/>
    <w:link w:val="Funotentext"/>
    <w:uiPriority w:val="99"/>
    <w:semiHidden/>
    <w:locked/>
    <w:rsid w:val="004F440D"/>
    <w:rPr>
      <w:rFonts w:ascii="Arial" w:hAnsi="Arial"/>
      <w:color w:val="0000FF"/>
      <w:lang w:val="en-GB"/>
    </w:rPr>
  </w:style>
  <w:style w:type="character" w:styleId="Funotenzeichen">
    <w:name w:val="footnote reference"/>
    <w:uiPriority w:val="99"/>
    <w:semiHidden/>
    <w:rsid w:val="009E2B89"/>
    <w:rPr>
      <w:rFonts w:ascii="Arial" w:hAnsi="Arial" w:cs="Times New Roman"/>
      <w:color w:val="0000FF"/>
      <w:sz w:val="18"/>
      <w:vertAlign w:val="superscript"/>
    </w:rPr>
  </w:style>
  <w:style w:type="paragraph" w:styleId="Textkrper">
    <w:name w:val="Body Text"/>
    <w:basedOn w:val="Standard"/>
    <w:link w:val="TextkrperZchn"/>
    <w:uiPriority w:val="99"/>
    <w:rsid w:val="00D95C11"/>
    <w:pPr>
      <w:tabs>
        <w:tab w:val="num" w:pos="2450"/>
      </w:tabs>
      <w:spacing w:before="120"/>
      <w:jc w:val="both"/>
    </w:pPr>
  </w:style>
  <w:style w:type="character" w:customStyle="1" w:styleId="TextkrperZchn">
    <w:name w:val="Textkörper Zchn"/>
    <w:link w:val="Textkrper"/>
    <w:uiPriority w:val="99"/>
    <w:semiHidden/>
    <w:locked/>
    <w:rPr>
      <w:rFonts w:cs="Times New Roman"/>
      <w:sz w:val="20"/>
      <w:szCs w:val="20"/>
    </w:rPr>
  </w:style>
  <w:style w:type="paragraph" w:styleId="Textkrper2">
    <w:name w:val="Body Text 2"/>
    <w:basedOn w:val="Standard"/>
    <w:link w:val="Textkrper2Zchn"/>
    <w:uiPriority w:val="99"/>
    <w:rsid w:val="009F545C"/>
    <w:pPr>
      <w:spacing w:after="120" w:line="480" w:lineRule="auto"/>
    </w:pPr>
  </w:style>
  <w:style w:type="character" w:customStyle="1" w:styleId="Textkrper2Zchn">
    <w:name w:val="Textkörper 2 Zchn"/>
    <w:link w:val="Textkrper2"/>
    <w:uiPriority w:val="99"/>
    <w:semiHidden/>
    <w:locked/>
    <w:rPr>
      <w:rFonts w:cs="Times New Roman"/>
      <w:sz w:val="20"/>
      <w:szCs w:val="20"/>
    </w:rPr>
  </w:style>
  <w:style w:type="paragraph" w:styleId="Titel">
    <w:name w:val="Title"/>
    <w:basedOn w:val="Standard"/>
    <w:link w:val="TitelZchn"/>
    <w:uiPriority w:val="99"/>
    <w:qFormat/>
    <w:rsid w:val="009F545C"/>
    <w:pPr>
      <w:jc w:val="center"/>
    </w:pPr>
    <w:rPr>
      <w:rFonts w:ascii="Arial" w:hAnsi="Arial"/>
      <w:b/>
      <w:bCs/>
      <w:sz w:val="22"/>
      <w:szCs w:val="24"/>
    </w:rPr>
  </w:style>
  <w:style w:type="character" w:customStyle="1" w:styleId="TitelZchn">
    <w:name w:val="Titel Zchn"/>
    <w:link w:val="Titel"/>
    <w:uiPriority w:val="10"/>
    <w:locked/>
    <w:rPr>
      <w:rFonts w:ascii="Cambria" w:eastAsia="Times New Roman" w:hAnsi="Cambria" w:cs="Times New Roman"/>
      <w:b/>
      <w:bCs/>
      <w:kern w:val="28"/>
      <w:sz w:val="32"/>
      <w:szCs w:val="32"/>
    </w:rPr>
  </w:style>
  <w:style w:type="paragraph" w:styleId="Sprechblasentext">
    <w:name w:val="Balloon Text"/>
    <w:basedOn w:val="Standard"/>
    <w:link w:val="SprechblasentextZchn"/>
    <w:uiPriority w:val="99"/>
    <w:semiHidden/>
    <w:rsid w:val="00484662"/>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table" w:customStyle="1" w:styleId="Tabellengitternetz">
    <w:name w:val="Tabellengitternetz"/>
    <w:basedOn w:val="NormaleTabelle"/>
    <w:uiPriority w:val="99"/>
    <w:rsid w:val="00B1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rsid w:val="00B10295"/>
    <w:pPr>
      <w:spacing w:after="120"/>
    </w:pPr>
    <w:rPr>
      <w:sz w:val="16"/>
      <w:szCs w:val="16"/>
    </w:rPr>
  </w:style>
  <w:style w:type="character" w:customStyle="1" w:styleId="Textkrper3Zchn">
    <w:name w:val="Textkörper 3 Zchn"/>
    <w:link w:val="Textkrper3"/>
    <w:uiPriority w:val="99"/>
    <w:semiHidden/>
    <w:locked/>
    <w:rPr>
      <w:rFonts w:cs="Times New Roman"/>
      <w:sz w:val="16"/>
      <w:szCs w:val="16"/>
    </w:rPr>
  </w:style>
  <w:style w:type="character" w:styleId="Kommentarzeichen">
    <w:name w:val="annotation reference"/>
    <w:uiPriority w:val="99"/>
    <w:semiHidden/>
    <w:rsid w:val="00C9477F"/>
    <w:rPr>
      <w:rFonts w:cs="Times New Roman"/>
      <w:sz w:val="16"/>
    </w:rPr>
  </w:style>
  <w:style w:type="paragraph" w:styleId="Kommentartext">
    <w:name w:val="annotation text"/>
    <w:basedOn w:val="Standard"/>
    <w:link w:val="KommentartextZchn"/>
    <w:uiPriority w:val="99"/>
    <w:semiHidden/>
    <w:rsid w:val="00C9477F"/>
    <w:rPr>
      <w:sz w:val="20"/>
    </w:rPr>
  </w:style>
  <w:style w:type="character" w:customStyle="1" w:styleId="KommentartextZchn">
    <w:name w:val="Kommentartext Zchn"/>
    <w:link w:val="Kommentartext"/>
    <w:uiPriority w:val="99"/>
    <w:semiHidden/>
    <w:locked/>
    <w:rsid w:val="00DD198E"/>
    <w:rPr>
      <w:rFonts w:cs="Times New Roman"/>
    </w:rPr>
  </w:style>
  <w:style w:type="paragraph" w:styleId="Kommentarthema">
    <w:name w:val="annotation subject"/>
    <w:basedOn w:val="Kommentartext"/>
    <w:next w:val="Kommentartext"/>
    <w:link w:val="KommentarthemaZchn"/>
    <w:uiPriority w:val="99"/>
    <w:semiHidden/>
    <w:rsid w:val="00C9477F"/>
    <w:rPr>
      <w:b/>
      <w:bCs/>
    </w:rPr>
  </w:style>
  <w:style w:type="character" w:customStyle="1" w:styleId="KommentarthemaZchn">
    <w:name w:val="Kommentarthema Zchn"/>
    <w:link w:val="Kommentarthema"/>
    <w:uiPriority w:val="99"/>
    <w:semiHidden/>
    <w:locked/>
    <w:rPr>
      <w:rFonts w:cs="Times New Roman"/>
      <w:b/>
      <w:bCs/>
      <w:sz w:val="20"/>
      <w:szCs w:val="20"/>
    </w:rPr>
  </w:style>
  <w:style w:type="paragraph" w:styleId="Kopfzeile">
    <w:name w:val="header"/>
    <w:basedOn w:val="Standard"/>
    <w:link w:val="KopfzeileZchn"/>
    <w:uiPriority w:val="99"/>
    <w:rsid w:val="001B5AB7"/>
    <w:pPr>
      <w:tabs>
        <w:tab w:val="center" w:pos="4536"/>
        <w:tab w:val="right" w:pos="9072"/>
      </w:tabs>
    </w:pPr>
  </w:style>
  <w:style w:type="character" w:customStyle="1" w:styleId="KopfzeileZchn">
    <w:name w:val="Kopfzeile Zchn"/>
    <w:link w:val="Kopfzeile"/>
    <w:uiPriority w:val="99"/>
    <w:semiHidden/>
    <w:locked/>
    <w:rPr>
      <w:rFonts w:cs="Times New Roman"/>
      <w:sz w:val="20"/>
      <w:szCs w:val="20"/>
    </w:rPr>
  </w:style>
  <w:style w:type="paragraph" w:styleId="Fuzeile">
    <w:name w:val="footer"/>
    <w:basedOn w:val="Standard"/>
    <w:link w:val="FuzeileZchn"/>
    <w:uiPriority w:val="99"/>
    <w:rsid w:val="001B5AB7"/>
    <w:pPr>
      <w:tabs>
        <w:tab w:val="center" w:pos="4536"/>
        <w:tab w:val="right" w:pos="9072"/>
      </w:tabs>
    </w:pPr>
  </w:style>
  <w:style w:type="character" w:customStyle="1" w:styleId="FuzeileZchn">
    <w:name w:val="Fußzeile Zchn"/>
    <w:link w:val="Fuzeile"/>
    <w:uiPriority w:val="99"/>
    <w:semiHidden/>
    <w:locked/>
    <w:rPr>
      <w:rFonts w:cs="Times New Roman"/>
      <w:sz w:val="20"/>
      <w:szCs w:val="20"/>
    </w:rPr>
  </w:style>
  <w:style w:type="paragraph" w:styleId="StandardWeb">
    <w:name w:val="Normal (Web)"/>
    <w:basedOn w:val="Standard"/>
    <w:uiPriority w:val="99"/>
    <w:rsid w:val="00B87B41"/>
    <w:pPr>
      <w:spacing w:before="100" w:beforeAutospacing="1" w:after="100" w:afterAutospacing="1"/>
    </w:pPr>
    <w:rPr>
      <w:szCs w:val="24"/>
    </w:rPr>
  </w:style>
  <w:style w:type="paragraph" w:styleId="berarbeitung">
    <w:name w:val="Revision"/>
    <w:hidden/>
    <w:uiPriority w:val="99"/>
    <w:semiHidden/>
    <w:rsid w:val="00090383"/>
    <w:rPr>
      <w:sz w:val="24"/>
    </w:rPr>
  </w:style>
  <w:style w:type="paragraph" w:styleId="Listenabsatz">
    <w:name w:val="List Paragraph"/>
    <w:basedOn w:val="Standard"/>
    <w:uiPriority w:val="99"/>
    <w:qFormat/>
    <w:rsid w:val="00703255"/>
    <w:pPr>
      <w:ind w:left="720"/>
      <w:contextualSpacing/>
    </w:pPr>
  </w:style>
  <w:style w:type="paragraph" w:styleId="Endnotentext">
    <w:name w:val="endnote text"/>
    <w:basedOn w:val="Standard"/>
    <w:link w:val="EndnotentextZchn"/>
    <w:uiPriority w:val="99"/>
    <w:semiHidden/>
    <w:unhideWhenUsed/>
    <w:rsid w:val="008A4879"/>
    <w:rPr>
      <w:sz w:val="20"/>
    </w:rPr>
  </w:style>
  <w:style w:type="character" w:customStyle="1" w:styleId="EndnotentextZchn">
    <w:name w:val="Endnotentext Zchn"/>
    <w:basedOn w:val="Absatz-Standardschriftart"/>
    <w:link w:val="Endnotentext"/>
    <w:uiPriority w:val="99"/>
    <w:semiHidden/>
    <w:rsid w:val="008A4879"/>
  </w:style>
  <w:style w:type="character" w:styleId="Endnotenzeichen">
    <w:name w:val="endnote reference"/>
    <w:basedOn w:val="Absatz-Standardschriftart"/>
    <w:uiPriority w:val="99"/>
    <w:semiHidden/>
    <w:unhideWhenUsed/>
    <w:rsid w:val="008A4879"/>
    <w:rPr>
      <w:vertAlign w:val="superscript"/>
    </w:rPr>
  </w:style>
  <w:style w:type="paragraph" w:customStyle="1" w:styleId="Formatvorlage3">
    <w:name w:val="Formatvorlage3"/>
    <w:basedOn w:val="Funotentext"/>
    <w:qFormat/>
    <w:rsid w:val="007F75F9"/>
  </w:style>
  <w:style w:type="paragraph" w:customStyle="1" w:styleId="Formatvorlage2">
    <w:name w:val="Formatvorlage2"/>
    <w:basedOn w:val="Funotentext"/>
    <w:link w:val="Formatvorlage2Zchn"/>
    <w:qFormat/>
    <w:rsid w:val="007F75F9"/>
  </w:style>
  <w:style w:type="character" w:customStyle="1" w:styleId="Formatvorlage2Zchn">
    <w:name w:val="Formatvorlage2 Zchn"/>
    <w:basedOn w:val="FunotentextZchn"/>
    <w:link w:val="Formatvorlage2"/>
    <w:rsid w:val="007F75F9"/>
    <w:rPr>
      <w:rFonts w:ascii="Arial" w:hAnsi="Arial" w:cs="Times New Roman"/>
      <w:color w:val="0000FF"/>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662">
      <w:marLeft w:val="0"/>
      <w:marRight w:val="0"/>
      <w:marTop w:val="0"/>
      <w:marBottom w:val="0"/>
      <w:divBdr>
        <w:top w:val="none" w:sz="0" w:space="0" w:color="auto"/>
        <w:left w:val="none" w:sz="0" w:space="0" w:color="auto"/>
        <w:bottom w:val="none" w:sz="0" w:space="0" w:color="auto"/>
        <w:right w:val="none" w:sz="0" w:space="0" w:color="auto"/>
      </w:divBdr>
      <w:divsChild>
        <w:div w:id="3094661">
          <w:marLeft w:val="0"/>
          <w:marRight w:val="0"/>
          <w:marTop w:val="0"/>
          <w:marBottom w:val="0"/>
          <w:divBdr>
            <w:top w:val="none" w:sz="0" w:space="0" w:color="auto"/>
            <w:left w:val="none" w:sz="0" w:space="0" w:color="auto"/>
            <w:bottom w:val="none" w:sz="0" w:space="0" w:color="auto"/>
            <w:right w:val="none" w:sz="0" w:space="0" w:color="auto"/>
          </w:divBdr>
        </w:div>
      </w:divsChild>
    </w:div>
    <w:div w:id="4091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E3F4-F298-40E5-B66A-45B9ACFF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1777</Words>
  <Characters>11326</Characters>
  <Application>Microsoft Office Word</Application>
  <DocSecurity>0</DocSecurity>
  <Lines>353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Kröger-Ehls, Margot</dc:creator>
  <cp:lastModifiedBy>Sylvia Beckhusen</cp:lastModifiedBy>
  <cp:revision>2</cp:revision>
  <cp:lastPrinted>2015-10-14T07:11:00Z</cp:lastPrinted>
  <dcterms:created xsi:type="dcterms:W3CDTF">2025-04-29T15:04:00Z</dcterms:created>
  <dcterms:modified xsi:type="dcterms:W3CDTF">2025-04-29T15:04:00Z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