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ayout w:type="fixed"/>
        <w:tblLook w:val="00A0" w:firstRow="1" w:lastRow="0" w:firstColumn="1" w:lastColumn="0" w:noHBand="0" w:noVBand="0"/>
      </w:tblPr>
      <w:tblGrid>
        <w:gridCol w:w="4077"/>
        <w:gridCol w:w="5211"/>
      </w:tblGrid>
      <w:tr w:rsidR="008205B6" w:rsidRPr="00551FAA" w14:paraId="601E6BF8" w14:textId="77777777" w:rsidTr="00ED5DF4">
        <w:tc>
          <w:tcPr>
            <w:tcW w:w="4077" w:type="dxa"/>
          </w:tcPr>
          <w:p w14:paraId="601E6BF6" w14:textId="77777777" w:rsidR="008205B6" w:rsidRPr="00551FAA" w:rsidRDefault="000F35BC" w:rsidP="00E44BC9">
            <w:pPr>
              <w:pStyle w:val="Kopfzeile"/>
              <w:spacing w:line="276" w:lineRule="auto"/>
              <w:jc w:val="center"/>
              <w:rPr>
                <w:rFonts w:ascii="Times New Roman" w:hAnsi="Times New Roman"/>
                <w:sz w:val="24"/>
                <w:lang w:val="de-DE" w:eastAsia="en-US"/>
              </w:rPr>
            </w:pPr>
            <w:r w:rsidRPr="00551FAA">
              <w:rPr>
                <w:rFonts w:ascii="Times New Roman" w:hAnsi="Times New Roman"/>
                <w:noProof/>
                <w:sz w:val="24"/>
                <w:lang w:val="de-DE" w:eastAsia="de-DE"/>
              </w:rPr>
              <w:drawing>
                <wp:inline distT="0" distB="0" distL="0" distR="0" wp14:anchorId="601E6CBA" wp14:editId="601E6CBB">
                  <wp:extent cx="3635375" cy="49720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5375" cy="497205"/>
                          </a:xfrm>
                          <a:prstGeom prst="rect">
                            <a:avLst/>
                          </a:prstGeom>
                          <a:noFill/>
                          <a:ln>
                            <a:noFill/>
                          </a:ln>
                        </pic:spPr>
                      </pic:pic>
                    </a:graphicData>
                  </a:graphic>
                </wp:inline>
              </w:drawing>
            </w:r>
          </w:p>
        </w:tc>
        <w:tc>
          <w:tcPr>
            <w:tcW w:w="5211" w:type="dxa"/>
          </w:tcPr>
          <w:p w14:paraId="601E6BF7" w14:textId="77777777" w:rsidR="008205B6" w:rsidRPr="00551FAA" w:rsidRDefault="008205B6" w:rsidP="00E44BC9">
            <w:pPr>
              <w:pStyle w:val="Kopfzeile"/>
              <w:spacing w:line="276" w:lineRule="auto"/>
              <w:jc w:val="right"/>
              <w:rPr>
                <w:rFonts w:ascii="Times New Roman" w:hAnsi="Times New Roman"/>
                <w:b/>
                <w:sz w:val="24"/>
                <w:lang w:val="de-DE" w:eastAsia="en-US"/>
              </w:rPr>
            </w:pPr>
            <w:r w:rsidRPr="00551FAA">
              <w:rPr>
                <w:rFonts w:ascii="Times New Roman" w:hAnsi="Times New Roman"/>
                <w:b/>
                <w:sz w:val="24"/>
                <w:lang w:val="de-DE" w:eastAsia="en-US"/>
              </w:rPr>
              <w:t>Lehrstuhl für ABWL und Logistikmanagement</w:t>
            </w:r>
            <w:r w:rsidRPr="00551FAA">
              <w:rPr>
                <w:rFonts w:ascii="Times New Roman" w:hAnsi="Times New Roman"/>
                <w:b/>
                <w:sz w:val="24"/>
                <w:lang w:val="de-DE" w:eastAsia="en-US"/>
              </w:rPr>
              <w:br/>
              <w:t>Lehrstuhlinhaber: Prof. Dr. Herbert Kotzab</w:t>
            </w:r>
          </w:p>
        </w:tc>
      </w:tr>
    </w:tbl>
    <w:p w14:paraId="601E6BF9" w14:textId="77777777" w:rsidR="008205B6" w:rsidRPr="00551FAA" w:rsidRDefault="008205B6" w:rsidP="00E44BC9">
      <w:pPr>
        <w:spacing w:line="276" w:lineRule="auto"/>
        <w:rPr>
          <w:rFonts w:ascii="Arial" w:hAnsi="Arial" w:cs="Arial"/>
          <w:szCs w:val="24"/>
        </w:rPr>
      </w:pPr>
    </w:p>
    <w:p w14:paraId="601E6BFA" w14:textId="77777777" w:rsidR="008205B6" w:rsidRPr="00551FAA" w:rsidRDefault="008205B6" w:rsidP="00E44BC9">
      <w:pPr>
        <w:spacing w:line="276" w:lineRule="auto"/>
        <w:rPr>
          <w:rFonts w:ascii="Arial" w:hAnsi="Arial" w:cs="Arial"/>
          <w:szCs w:val="24"/>
        </w:rPr>
      </w:pPr>
    </w:p>
    <w:p w14:paraId="601E6BFB" w14:textId="77777777" w:rsidR="008205B6" w:rsidRPr="00551FAA" w:rsidRDefault="008205B6" w:rsidP="00E44BC9">
      <w:pPr>
        <w:spacing w:line="276" w:lineRule="auto"/>
        <w:rPr>
          <w:rFonts w:ascii="Arial" w:hAnsi="Arial" w:cs="Arial"/>
          <w:szCs w:val="24"/>
        </w:rPr>
      </w:pPr>
    </w:p>
    <w:p w14:paraId="601E6BFC" w14:textId="77777777" w:rsidR="008205B6" w:rsidRPr="00551FAA" w:rsidRDefault="008205B6" w:rsidP="00E44BC9">
      <w:pPr>
        <w:spacing w:line="276" w:lineRule="auto"/>
        <w:rPr>
          <w:rFonts w:ascii="Arial" w:hAnsi="Arial" w:cs="Arial"/>
          <w:szCs w:val="24"/>
        </w:rPr>
      </w:pPr>
    </w:p>
    <w:p w14:paraId="601E6BFD" w14:textId="77777777" w:rsidR="008205B6" w:rsidRPr="00551FAA" w:rsidRDefault="008205B6" w:rsidP="00E44BC9">
      <w:pPr>
        <w:spacing w:line="276" w:lineRule="auto"/>
        <w:rPr>
          <w:rFonts w:ascii="Arial" w:hAnsi="Arial" w:cs="Arial"/>
          <w:szCs w:val="24"/>
        </w:rPr>
      </w:pPr>
    </w:p>
    <w:p w14:paraId="601E6BFE" w14:textId="77777777" w:rsidR="008205B6" w:rsidRPr="00551FAA" w:rsidRDefault="008205B6" w:rsidP="00E44BC9">
      <w:pPr>
        <w:spacing w:line="276" w:lineRule="auto"/>
        <w:rPr>
          <w:rFonts w:ascii="Arial" w:hAnsi="Arial" w:cs="Arial"/>
          <w:szCs w:val="24"/>
        </w:rPr>
      </w:pPr>
    </w:p>
    <w:p w14:paraId="601E6BFF" w14:textId="77777777" w:rsidR="008205B6" w:rsidRPr="00551FAA" w:rsidRDefault="008205B6" w:rsidP="00E44BC9">
      <w:pPr>
        <w:spacing w:line="276" w:lineRule="auto"/>
        <w:rPr>
          <w:rFonts w:ascii="Arial" w:hAnsi="Arial" w:cs="Arial"/>
          <w:szCs w:val="24"/>
        </w:rPr>
      </w:pPr>
    </w:p>
    <w:p w14:paraId="601E6C00" w14:textId="040E9E5A" w:rsidR="008205B6" w:rsidRPr="00551FAA" w:rsidRDefault="000C13B9" w:rsidP="00E44BC9">
      <w:pPr>
        <w:spacing w:line="276" w:lineRule="auto"/>
        <w:jc w:val="center"/>
        <w:rPr>
          <w:szCs w:val="24"/>
        </w:rPr>
      </w:pPr>
      <w:r>
        <w:rPr>
          <w:szCs w:val="24"/>
        </w:rPr>
        <w:t xml:space="preserve">Exposé – (Bachelor / </w:t>
      </w:r>
      <w:r w:rsidR="00551FAA" w:rsidRPr="00551FAA">
        <w:rPr>
          <w:szCs w:val="24"/>
        </w:rPr>
        <w:t>Master</w:t>
      </w:r>
      <w:r>
        <w:rPr>
          <w:szCs w:val="24"/>
        </w:rPr>
        <w:t>)</w:t>
      </w:r>
      <w:proofErr w:type="spellStart"/>
      <w:r w:rsidR="00551FAA" w:rsidRPr="00551FAA">
        <w:rPr>
          <w:szCs w:val="24"/>
        </w:rPr>
        <w:t>arbeit</w:t>
      </w:r>
      <w:proofErr w:type="spellEnd"/>
      <w:r w:rsidR="00551FAA" w:rsidRPr="00551FAA">
        <w:rPr>
          <w:szCs w:val="24"/>
        </w:rPr>
        <w:t xml:space="preserve"> zum Thema</w:t>
      </w:r>
    </w:p>
    <w:p w14:paraId="601E6C01" w14:textId="380AF151" w:rsidR="008205B6" w:rsidRPr="00551FAA" w:rsidRDefault="00551FAA" w:rsidP="00E44BC9">
      <w:pPr>
        <w:autoSpaceDE w:val="0"/>
        <w:autoSpaceDN w:val="0"/>
        <w:adjustRightInd w:val="0"/>
        <w:spacing w:after="0" w:line="276" w:lineRule="auto"/>
        <w:jc w:val="center"/>
        <w:rPr>
          <w:b/>
          <w:bCs/>
          <w:sz w:val="36"/>
          <w:szCs w:val="36"/>
        </w:rPr>
      </w:pPr>
      <w:r w:rsidRPr="00551FAA">
        <w:rPr>
          <w:b/>
          <w:bCs/>
          <w:sz w:val="36"/>
          <w:szCs w:val="36"/>
        </w:rPr>
        <w:t>Musterthema Logistikprozesse und Industrie 4.0</w:t>
      </w:r>
    </w:p>
    <w:p w14:paraId="601E6C02" w14:textId="77777777" w:rsidR="008205B6" w:rsidRPr="00551FAA" w:rsidRDefault="008205B6" w:rsidP="00E44BC9">
      <w:pPr>
        <w:spacing w:line="276" w:lineRule="auto"/>
        <w:jc w:val="center"/>
        <w:rPr>
          <w:rFonts w:ascii="Arial" w:hAnsi="Arial" w:cs="Arial"/>
          <w:sz w:val="32"/>
          <w:szCs w:val="32"/>
        </w:rPr>
      </w:pPr>
    </w:p>
    <w:p w14:paraId="601E6C03" w14:textId="77777777" w:rsidR="008205B6" w:rsidRPr="00551FAA" w:rsidRDefault="008205B6" w:rsidP="00E44BC9">
      <w:pPr>
        <w:spacing w:line="276" w:lineRule="auto"/>
        <w:jc w:val="center"/>
        <w:rPr>
          <w:rFonts w:ascii="Arial" w:hAnsi="Arial" w:cs="Arial"/>
          <w:sz w:val="32"/>
          <w:szCs w:val="32"/>
        </w:rPr>
      </w:pPr>
    </w:p>
    <w:p w14:paraId="601E6C04" w14:textId="77777777" w:rsidR="008205B6" w:rsidRPr="00551FAA" w:rsidRDefault="008205B6" w:rsidP="00E44BC9">
      <w:pPr>
        <w:spacing w:line="276" w:lineRule="auto"/>
        <w:jc w:val="center"/>
        <w:rPr>
          <w:rFonts w:ascii="Arial" w:hAnsi="Arial" w:cs="Arial"/>
          <w:sz w:val="32"/>
          <w:szCs w:val="32"/>
        </w:rPr>
      </w:pPr>
    </w:p>
    <w:p w14:paraId="601E6C07" w14:textId="77777777" w:rsidR="008205B6" w:rsidRPr="00551FAA" w:rsidRDefault="008205B6" w:rsidP="00E44BC9">
      <w:pPr>
        <w:spacing w:line="276" w:lineRule="auto"/>
        <w:rPr>
          <w:rFonts w:ascii="Arial" w:hAnsi="Arial" w:cs="Arial"/>
          <w:sz w:val="32"/>
          <w:szCs w:val="32"/>
        </w:rPr>
      </w:pPr>
    </w:p>
    <w:p w14:paraId="3EB187D0" w14:textId="77777777" w:rsidR="00551FAA" w:rsidRPr="00551FAA" w:rsidRDefault="00551FAA" w:rsidP="00E44BC9">
      <w:pPr>
        <w:spacing w:line="276" w:lineRule="auto"/>
        <w:rPr>
          <w:rFonts w:ascii="Arial" w:hAnsi="Arial" w:cs="Arial"/>
          <w:sz w:val="32"/>
          <w:szCs w:val="32"/>
        </w:rPr>
      </w:pPr>
    </w:p>
    <w:p w14:paraId="3BB402FD" w14:textId="77777777" w:rsidR="00551FAA" w:rsidRPr="00551FAA" w:rsidRDefault="00551FAA" w:rsidP="00E44BC9">
      <w:pPr>
        <w:spacing w:line="276" w:lineRule="auto"/>
        <w:rPr>
          <w:rFonts w:ascii="Arial" w:hAnsi="Arial" w:cs="Arial"/>
          <w:sz w:val="32"/>
          <w:szCs w:val="32"/>
        </w:rPr>
      </w:pPr>
    </w:p>
    <w:p w14:paraId="4AEE6E51" w14:textId="77777777" w:rsidR="00551FAA" w:rsidRPr="00551FAA" w:rsidRDefault="00551FAA" w:rsidP="00E44BC9">
      <w:pPr>
        <w:spacing w:line="276" w:lineRule="auto"/>
        <w:rPr>
          <w:rFonts w:ascii="Arial" w:hAnsi="Arial" w:cs="Arial"/>
          <w:sz w:val="32"/>
          <w:szCs w:val="32"/>
        </w:rPr>
      </w:pPr>
    </w:p>
    <w:p w14:paraId="601E6C08" w14:textId="200D4139" w:rsidR="008205B6" w:rsidRPr="00551FAA" w:rsidRDefault="00551FAA" w:rsidP="00E44BC9">
      <w:pPr>
        <w:autoSpaceDE w:val="0"/>
        <w:autoSpaceDN w:val="0"/>
        <w:adjustRightInd w:val="0"/>
        <w:spacing w:after="0" w:line="276" w:lineRule="auto"/>
        <w:rPr>
          <w:b/>
          <w:szCs w:val="24"/>
        </w:rPr>
      </w:pPr>
      <w:r w:rsidRPr="00551FAA">
        <w:rPr>
          <w:szCs w:val="24"/>
        </w:rPr>
        <w:t>Name, Vorname</w:t>
      </w:r>
      <w:r w:rsidR="008205B6" w:rsidRPr="00551FAA">
        <w:rPr>
          <w:szCs w:val="24"/>
        </w:rPr>
        <w:t xml:space="preserve">: </w:t>
      </w:r>
      <w:r w:rsidR="004B2E81" w:rsidRPr="00551FAA">
        <w:rPr>
          <w:b/>
          <w:szCs w:val="24"/>
        </w:rPr>
        <w:t xml:space="preserve">Mustermann, </w:t>
      </w:r>
      <w:r w:rsidR="00FE7280">
        <w:rPr>
          <w:b/>
          <w:szCs w:val="24"/>
        </w:rPr>
        <w:t>Kim (m)</w:t>
      </w:r>
    </w:p>
    <w:p w14:paraId="601E6C09" w14:textId="454F67DB" w:rsidR="008205B6" w:rsidRPr="00551FAA" w:rsidRDefault="008205B6" w:rsidP="00E44BC9">
      <w:pPr>
        <w:autoSpaceDE w:val="0"/>
        <w:autoSpaceDN w:val="0"/>
        <w:adjustRightInd w:val="0"/>
        <w:spacing w:after="0" w:line="276" w:lineRule="auto"/>
        <w:rPr>
          <w:szCs w:val="24"/>
        </w:rPr>
      </w:pPr>
      <w:r w:rsidRPr="00551FAA">
        <w:rPr>
          <w:szCs w:val="24"/>
        </w:rPr>
        <w:t>Matrikel-Nr.: 2</w:t>
      </w:r>
      <w:r w:rsidR="004B2E81" w:rsidRPr="00551FAA">
        <w:rPr>
          <w:szCs w:val="24"/>
        </w:rPr>
        <w:t>443555</w:t>
      </w:r>
    </w:p>
    <w:p w14:paraId="601E6C0A" w14:textId="6097DACB" w:rsidR="008205B6" w:rsidRPr="00551FAA" w:rsidRDefault="008205B6" w:rsidP="00E44BC9">
      <w:pPr>
        <w:autoSpaceDE w:val="0"/>
        <w:autoSpaceDN w:val="0"/>
        <w:adjustRightInd w:val="0"/>
        <w:spacing w:after="0" w:line="276" w:lineRule="auto"/>
        <w:rPr>
          <w:szCs w:val="24"/>
        </w:rPr>
      </w:pPr>
      <w:r w:rsidRPr="00551FAA">
        <w:rPr>
          <w:szCs w:val="24"/>
        </w:rPr>
        <w:t xml:space="preserve">Studiengang: </w:t>
      </w:r>
      <w:r w:rsidR="000C13B9">
        <w:rPr>
          <w:szCs w:val="24"/>
        </w:rPr>
        <w:t xml:space="preserve">(Bachelor / </w:t>
      </w:r>
      <w:r w:rsidR="000C13B9" w:rsidRPr="00551FAA">
        <w:rPr>
          <w:szCs w:val="24"/>
        </w:rPr>
        <w:t>Master</w:t>
      </w:r>
      <w:r w:rsidR="000C13B9">
        <w:rPr>
          <w:szCs w:val="24"/>
        </w:rPr>
        <w:t xml:space="preserve">) </w:t>
      </w:r>
      <w:r w:rsidRPr="00551FAA">
        <w:rPr>
          <w:szCs w:val="24"/>
        </w:rPr>
        <w:t>Betriebswirtschaftslehre</w:t>
      </w:r>
      <w:r w:rsidR="00666DD4">
        <w:rPr>
          <w:szCs w:val="24"/>
        </w:rPr>
        <w:t xml:space="preserve"> (Fachrichtung X</w:t>
      </w:r>
      <w:r w:rsidR="000C13B9">
        <w:rPr>
          <w:szCs w:val="24"/>
        </w:rPr>
        <w:t>Y</w:t>
      </w:r>
      <w:r w:rsidR="00666DD4">
        <w:rPr>
          <w:szCs w:val="24"/>
        </w:rPr>
        <w:t>)</w:t>
      </w:r>
    </w:p>
    <w:p w14:paraId="26886E4C" w14:textId="750B9ECD" w:rsidR="00787642" w:rsidRDefault="00551FAA" w:rsidP="00787642">
      <w:pPr>
        <w:autoSpaceDE w:val="0"/>
        <w:autoSpaceDN w:val="0"/>
        <w:adjustRightInd w:val="0"/>
        <w:spacing w:after="0" w:line="276" w:lineRule="auto"/>
        <w:rPr>
          <w:szCs w:val="24"/>
        </w:rPr>
      </w:pPr>
      <w:r w:rsidRPr="00551FAA">
        <w:rPr>
          <w:szCs w:val="24"/>
        </w:rPr>
        <w:t xml:space="preserve">Fachsemester: </w:t>
      </w:r>
      <w:r w:rsidR="00E44BC9">
        <w:rPr>
          <w:szCs w:val="24"/>
        </w:rPr>
        <w:t>5</w:t>
      </w:r>
    </w:p>
    <w:p w14:paraId="6F2ED57E" w14:textId="77777777" w:rsidR="00787642" w:rsidRDefault="00787642">
      <w:pPr>
        <w:spacing w:before="0" w:after="0"/>
        <w:jc w:val="left"/>
        <w:rPr>
          <w:b/>
          <w:spacing w:val="5"/>
          <w:sz w:val="30"/>
          <w:szCs w:val="30"/>
        </w:rPr>
      </w:pPr>
      <w:r>
        <w:br w:type="page"/>
      </w:r>
    </w:p>
    <w:p w14:paraId="601E6C10" w14:textId="3DCFFD22" w:rsidR="008205B6" w:rsidRPr="00551FAA" w:rsidRDefault="00551FAA" w:rsidP="00E44BC9">
      <w:pPr>
        <w:pStyle w:val="berschrift1"/>
        <w:numPr>
          <w:ilvl w:val="0"/>
          <w:numId w:val="0"/>
        </w:numPr>
        <w:spacing w:line="276" w:lineRule="auto"/>
        <w:rPr>
          <w:lang w:val="de-DE"/>
        </w:rPr>
      </w:pPr>
      <w:bookmarkStart w:id="0" w:name="_Toc17969189"/>
      <w:r w:rsidRPr="00551FAA">
        <w:rPr>
          <w:lang w:val="de-DE"/>
        </w:rPr>
        <w:lastRenderedPageBreak/>
        <w:t>Inhaltsverzeichnis</w:t>
      </w:r>
      <w:bookmarkEnd w:id="0"/>
    </w:p>
    <w:p w14:paraId="37B84393" w14:textId="77777777" w:rsidR="00675177" w:rsidRDefault="00094447">
      <w:pPr>
        <w:pStyle w:val="Verzeichnis1"/>
        <w:rPr>
          <w:rFonts w:asciiTheme="minorHAnsi" w:eastAsiaTheme="minorEastAsia" w:hAnsiTheme="minorHAnsi" w:cstheme="minorBidi"/>
          <w:noProof/>
          <w:sz w:val="22"/>
          <w:szCs w:val="22"/>
          <w:lang w:eastAsia="de-DE"/>
        </w:rPr>
      </w:pPr>
      <w:r w:rsidRPr="00551FAA">
        <w:rPr>
          <w:sz w:val="20"/>
          <w:szCs w:val="20"/>
        </w:rPr>
        <w:fldChar w:fldCharType="begin"/>
      </w:r>
      <w:r w:rsidR="008205B6" w:rsidRPr="00551FAA">
        <w:rPr>
          <w:sz w:val="20"/>
          <w:szCs w:val="20"/>
        </w:rPr>
        <w:instrText xml:space="preserve"> TOC \o "1-3" \u </w:instrText>
      </w:r>
      <w:r w:rsidRPr="00551FAA">
        <w:rPr>
          <w:sz w:val="20"/>
          <w:szCs w:val="20"/>
        </w:rPr>
        <w:fldChar w:fldCharType="separate"/>
      </w:r>
      <w:r w:rsidR="00675177" w:rsidRPr="00AA7374">
        <w:rPr>
          <w:noProof/>
        </w:rPr>
        <w:t>Inhaltsverzeichnis</w:t>
      </w:r>
      <w:r w:rsidR="00675177">
        <w:rPr>
          <w:noProof/>
        </w:rPr>
        <w:tab/>
      </w:r>
      <w:r w:rsidR="00675177">
        <w:rPr>
          <w:noProof/>
        </w:rPr>
        <w:fldChar w:fldCharType="begin"/>
      </w:r>
      <w:r w:rsidR="00675177">
        <w:rPr>
          <w:noProof/>
        </w:rPr>
        <w:instrText xml:space="preserve"> PAGEREF _Toc17969189 \h </w:instrText>
      </w:r>
      <w:r w:rsidR="00675177">
        <w:rPr>
          <w:noProof/>
        </w:rPr>
      </w:r>
      <w:r w:rsidR="00675177">
        <w:rPr>
          <w:noProof/>
        </w:rPr>
        <w:fldChar w:fldCharType="separate"/>
      </w:r>
      <w:r w:rsidR="00675177">
        <w:rPr>
          <w:noProof/>
        </w:rPr>
        <w:t>II</w:t>
      </w:r>
      <w:r w:rsidR="00675177">
        <w:rPr>
          <w:noProof/>
        </w:rPr>
        <w:fldChar w:fldCharType="end"/>
      </w:r>
    </w:p>
    <w:p w14:paraId="330524AD" w14:textId="77777777" w:rsidR="00675177" w:rsidRDefault="00675177">
      <w:pPr>
        <w:pStyle w:val="Verzeichnis1"/>
        <w:rPr>
          <w:rFonts w:asciiTheme="minorHAnsi" w:eastAsiaTheme="minorEastAsia" w:hAnsiTheme="minorHAnsi" w:cstheme="minorBidi"/>
          <w:noProof/>
          <w:sz w:val="22"/>
          <w:szCs w:val="22"/>
          <w:lang w:eastAsia="de-DE"/>
        </w:rPr>
      </w:pPr>
      <w:r>
        <w:rPr>
          <w:noProof/>
        </w:rPr>
        <w:t>Abbildungsverzeichnis</w:t>
      </w:r>
      <w:r>
        <w:rPr>
          <w:noProof/>
        </w:rPr>
        <w:tab/>
      </w:r>
      <w:r>
        <w:rPr>
          <w:noProof/>
        </w:rPr>
        <w:fldChar w:fldCharType="begin"/>
      </w:r>
      <w:r>
        <w:rPr>
          <w:noProof/>
        </w:rPr>
        <w:instrText xml:space="preserve"> PAGEREF _Toc17969190 \h </w:instrText>
      </w:r>
      <w:r>
        <w:rPr>
          <w:noProof/>
        </w:rPr>
      </w:r>
      <w:r>
        <w:rPr>
          <w:noProof/>
        </w:rPr>
        <w:fldChar w:fldCharType="separate"/>
      </w:r>
      <w:r>
        <w:rPr>
          <w:noProof/>
        </w:rPr>
        <w:t>III</w:t>
      </w:r>
      <w:r>
        <w:rPr>
          <w:noProof/>
        </w:rPr>
        <w:fldChar w:fldCharType="end"/>
      </w:r>
    </w:p>
    <w:p w14:paraId="675CD9EF" w14:textId="77777777" w:rsidR="00675177" w:rsidRDefault="00675177">
      <w:pPr>
        <w:pStyle w:val="Verzeichnis1"/>
        <w:rPr>
          <w:rFonts w:asciiTheme="minorHAnsi" w:eastAsiaTheme="minorEastAsia" w:hAnsiTheme="minorHAnsi" w:cstheme="minorBidi"/>
          <w:noProof/>
          <w:sz w:val="22"/>
          <w:szCs w:val="22"/>
          <w:lang w:eastAsia="de-DE"/>
        </w:rPr>
      </w:pPr>
      <w:r w:rsidRPr="00AA7374">
        <w:rPr>
          <w:noProof/>
        </w:rPr>
        <w:t>Tabellenverzeichnis</w:t>
      </w:r>
      <w:r>
        <w:rPr>
          <w:noProof/>
        </w:rPr>
        <w:tab/>
      </w:r>
      <w:r>
        <w:rPr>
          <w:noProof/>
        </w:rPr>
        <w:fldChar w:fldCharType="begin"/>
      </w:r>
      <w:r>
        <w:rPr>
          <w:noProof/>
        </w:rPr>
        <w:instrText xml:space="preserve"> PAGEREF _Toc17969191 \h </w:instrText>
      </w:r>
      <w:r>
        <w:rPr>
          <w:noProof/>
        </w:rPr>
      </w:r>
      <w:r>
        <w:rPr>
          <w:noProof/>
        </w:rPr>
        <w:fldChar w:fldCharType="separate"/>
      </w:r>
      <w:r>
        <w:rPr>
          <w:noProof/>
        </w:rPr>
        <w:t>IV</w:t>
      </w:r>
      <w:r>
        <w:rPr>
          <w:noProof/>
        </w:rPr>
        <w:fldChar w:fldCharType="end"/>
      </w:r>
    </w:p>
    <w:p w14:paraId="7021A4E6" w14:textId="77777777" w:rsidR="00675177" w:rsidRDefault="00675177">
      <w:pPr>
        <w:pStyle w:val="Verzeichnis1"/>
        <w:rPr>
          <w:rFonts w:asciiTheme="minorHAnsi" w:eastAsiaTheme="minorEastAsia" w:hAnsiTheme="minorHAnsi" w:cstheme="minorBidi"/>
          <w:noProof/>
          <w:sz w:val="22"/>
          <w:szCs w:val="22"/>
          <w:lang w:eastAsia="de-DE"/>
        </w:rPr>
      </w:pPr>
      <w:r>
        <w:rPr>
          <w:noProof/>
        </w:rPr>
        <w:t>Abkürzungsverzeichnis</w:t>
      </w:r>
      <w:r>
        <w:rPr>
          <w:noProof/>
        </w:rPr>
        <w:tab/>
      </w:r>
      <w:r>
        <w:rPr>
          <w:noProof/>
        </w:rPr>
        <w:fldChar w:fldCharType="begin"/>
      </w:r>
      <w:r>
        <w:rPr>
          <w:noProof/>
        </w:rPr>
        <w:instrText xml:space="preserve"> PAGEREF _Toc17969192 \h </w:instrText>
      </w:r>
      <w:r>
        <w:rPr>
          <w:noProof/>
        </w:rPr>
      </w:r>
      <w:r>
        <w:rPr>
          <w:noProof/>
        </w:rPr>
        <w:fldChar w:fldCharType="separate"/>
      </w:r>
      <w:r>
        <w:rPr>
          <w:noProof/>
        </w:rPr>
        <w:t>V</w:t>
      </w:r>
      <w:r>
        <w:rPr>
          <w:noProof/>
        </w:rPr>
        <w:fldChar w:fldCharType="end"/>
      </w:r>
    </w:p>
    <w:p w14:paraId="55C00E27" w14:textId="77777777" w:rsidR="00675177" w:rsidRDefault="00675177">
      <w:pPr>
        <w:pStyle w:val="Verzeichnis1"/>
        <w:rPr>
          <w:rFonts w:asciiTheme="minorHAnsi" w:eastAsiaTheme="minorEastAsia" w:hAnsiTheme="minorHAnsi" w:cstheme="minorBidi"/>
          <w:noProof/>
          <w:sz w:val="22"/>
          <w:szCs w:val="22"/>
          <w:lang w:eastAsia="de-DE"/>
        </w:rPr>
      </w:pPr>
      <w:r>
        <w:rPr>
          <w:noProof/>
        </w:rPr>
        <w:t>Vorwort</w:t>
      </w:r>
      <w:r>
        <w:rPr>
          <w:noProof/>
        </w:rPr>
        <w:tab/>
      </w:r>
      <w:r>
        <w:rPr>
          <w:noProof/>
        </w:rPr>
        <w:fldChar w:fldCharType="begin"/>
      </w:r>
      <w:r>
        <w:rPr>
          <w:noProof/>
        </w:rPr>
        <w:instrText xml:space="preserve"> PAGEREF _Toc17969193 \h </w:instrText>
      </w:r>
      <w:r>
        <w:rPr>
          <w:noProof/>
        </w:rPr>
      </w:r>
      <w:r>
        <w:rPr>
          <w:noProof/>
        </w:rPr>
        <w:fldChar w:fldCharType="separate"/>
      </w:r>
      <w:r>
        <w:rPr>
          <w:noProof/>
        </w:rPr>
        <w:t>VI</w:t>
      </w:r>
      <w:r>
        <w:rPr>
          <w:noProof/>
        </w:rPr>
        <w:fldChar w:fldCharType="end"/>
      </w:r>
    </w:p>
    <w:p w14:paraId="43EBDF16" w14:textId="77777777" w:rsidR="00675177" w:rsidRDefault="00675177">
      <w:pPr>
        <w:pStyle w:val="Verzeichnis1"/>
        <w:rPr>
          <w:rFonts w:asciiTheme="minorHAnsi" w:eastAsiaTheme="minorEastAsia" w:hAnsiTheme="minorHAnsi" w:cstheme="minorBidi"/>
          <w:noProof/>
          <w:sz w:val="22"/>
          <w:szCs w:val="22"/>
          <w:lang w:eastAsia="de-DE"/>
        </w:rPr>
      </w:pPr>
      <w:r>
        <w:rPr>
          <w:noProof/>
        </w:rPr>
        <w:t>Zitiervorschriften</w:t>
      </w:r>
      <w:r>
        <w:rPr>
          <w:noProof/>
        </w:rPr>
        <w:tab/>
      </w:r>
      <w:r>
        <w:rPr>
          <w:noProof/>
        </w:rPr>
        <w:fldChar w:fldCharType="begin"/>
      </w:r>
      <w:r>
        <w:rPr>
          <w:noProof/>
        </w:rPr>
        <w:instrText xml:space="preserve"> PAGEREF _Toc17969194 \h </w:instrText>
      </w:r>
      <w:r>
        <w:rPr>
          <w:noProof/>
        </w:rPr>
      </w:r>
      <w:r>
        <w:rPr>
          <w:noProof/>
        </w:rPr>
        <w:fldChar w:fldCharType="separate"/>
      </w:r>
      <w:r>
        <w:rPr>
          <w:noProof/>
        </w:rPr>
        <w:t>VIII</w:t>
      </w:r>
      <w:r>
        <w:rPr>
          <w:noProof/>
        </w:rPr>
        <w:fldChar w:fldCharType="end"/>
      </w:r>
    </w:p>
    <w:p w14:paraId="4ADA1E91" w14:textId="77777777" w:rsidR="00675177" w:rsidRDefault="00675177">
      <w:pPr>
        <w:pStyle w:val="Verzeichnis1"/>
        <w:tabs>
          <w:tab w:val="left" w:pos="480"/>
        </w:tabs>
        <w:rPr>
          <w:rFonts w:asciiTheme="minorHAnsi" w:eastAsiaTheme="minorEastAsia" w:hAnsiTheme="minorHAnsi" w:cstheme="minorBidi"/>
          <w:noProof/>
          <w:sz w:val="22"/>
          <w:szCs w:val="22"/>
          <w:lang w:eastAsia="de-DE"/>
        </w:rPr>
      </w:pPr>
      <w:r w:rsidRPr="00AA7374">
        <w:rPr>
          <w:noProof/>
        </w:rPr>
        <w:t>1</w:t>
      </w:r>
      <w:r>
        <w:rPr>
          <w:rFonts w:asciiTheme="minorHAnsi" w:eastAsiaTheme="minorEastAsia" w:hAnsiTheme="minorHAnsi" w:cstheme="minorBidi"/>
          <w:noProof/>
          <w:sz w:val="22"/>
          <w:szCs w:val="22"/>
          <w:lang w:eastAsia="de-DE"/>
        </w:rPr>
        <w:tab/>
      </w:r>
      <w:r w:rsidRPr="00AA7374">
        <w:rPr>
          <w:noProof/>
        </w:rPr>
        <w:t>Problemsituation und Fragestellung</w:t>
      </w:r>
      <w:r>
        <w:rPr>
          <w:noProof/>
        </w:rPr>
        <w:tab/>
      </w:r>
      <w:r>
        <w:rPr>
          <w:noProof/>
        </w:rPr>
        <w:fldChar w:fldCharType="begin"/>
      </w:r>
      <w:r>
        <w:rPr>
          <w:noProof/>
        </w:rPr>
        <w:instrText xml:space="preserve"> PAGEREF _Toc17969195 \h </w:instrText>
      </w:r>
      <w:r>
        <w:rPr>
          <w:noProof/>
        </w:rPr>
      </w:r>
      <w:r>
        <w:rPr>
          <w:noProof/>
        </w:rPr>
        <w:fldChar w:fldCharType="separate"/>
      </w:r>
      <w:r>
        <w:rPr>
          <w:noProof/>
        </w:rPr>
        <w:t>1</w:t>
      </w:r>
      <w:r>
        <w:rPr>
          <w:noProof/>
        </w:rPr>
        <w:fldChar w:fldCharType="end"/>
      </w:r>
    </w:p>
    <w:p w14:paraId="2CD376C5" w14:textId="77777777" w:rsidR="00675177" w:rsidRDefault="00675177">
      <w:pPr>
        <w:pStyle w:val="Verzeichnis1"/>
        <w:tabs>
          <w:tab w:val="left" w:pos="480"/>
        </w:tabs>
        <w:rPr>
          <w:rFonts w:asciiTheme="minorHAnsi" w:eastAsiaTheme="minorEastAsia" w:hAnsiTheme="minorHAnsi" w:cstheme="minorBidi"/>
          <w:noProof/>
          <w:sz w:val="22"/>
          <w:szCs w:val="22"/>
          <w:lang w:eastAsia="de-DE"/>
        </w:rPr>
      </w:pPr>
      <w:r w:rsidRPr="00AA7374">
        <w:rPr>
          <w:noProof/>
        </w:rPr>
        <w:t>2</w:t>
      </w:r>
      <w:r>
        <w:rPr>
          <w:rFonts w:asciiTheme="minorHAnsi" w:eastAsiaTheme="minorEastAsia" w:hAnsiTheme="minorHAnsi" w:cstheme="minorBidi"/>
          <w:noProof/>
          <w:sz w:val="22"/>
          <w:szCs w:val="22"/>
          <w:lang w:eastAsia="de-DE"/>
        </w:rPr>
        <w:tab/>
      </w:r>
      <w:r w:rsidRPr="00AA7374">
        <w:rPr>
          <w:noProof/>
        </w:rPr>
        <w:t>Literaturgrundlage</w:t>
      </w:r>
      <w:r>
        <w:rPr>
          <w:noProof/>
        </w:rPr>
        <w:tab/>
      </w:r>
      <w:r>
        <w:rPr>
          <w:noProof/>
        </w:rPr>
        <w:fldChar w:fldCharType="begin"/>
      </w:r>
      <w:r>
        <w:rPr>
          <w:noProof/>
        </w:rPr>
        <w:instrText xml:space="preserve"> PAGEREF _Toc17969196 \h </w:instrText>
      </w:r>
      <w:r>
        <w:rPr>
          <w:noProof/>
        </w:rPr>
      </w:r>
      <w:r>
        <w:rPr>
          <w:noProof/>
        </w:rPr>
        <w:fldChar w:fldCharType="separate"/>
      </w:r>
      <w:r>
        <w:rPr>
          <w:noProof/>
        </w:rPr>
        <w:t>2</w:t>
      </w:r>
      <w:r>
        <w:rPr>
          <w:noProof/>
        </w:rPr>
        <w:fldChar w:fldCharType="end"/>
      </w:r>
    </w:p>
    <w:p w14:paraId="47803217" w14:textId="77777777" w:rsidR="00675177" w:rsidRDefault="00675177">
      <w:pPr>
        <w:pStyle w:val="Verzeichnis1"/>
        <w:tabs>
          <w:tab w:val="left" w:pos="480"/>
        </w:tabs>
        <w:rPr>
          <w:rFonts w:asciiTheme="minorHAnsi" w:eastAsiaTheme="minorEastAsia" w:hAnsiTheme="minorHAnsi" w:cstheme="minorBidi"/>
          <w:noProof/>
          <w:sz w:val="22"/>
          <w:szCs w:val="22"/>
          <w:lang w:eastAsia="de-DE"/>
        </w:rPr>
      </w:pPr>
      <w:r w:rsidRPr="00AA7374">
        <w:rPr>
          <w:noProof/>
        </w:rPr>
        <w:t>3</w:t>
      </w:r>
      <w:r>
        <w:rPr>
          <w:rFonts w:asciiTheme="minorHAnsi" w:eastAsiaTheme="minorEastAsia" w:hAnsiTheme="minorHAnsi" w:cstheme="minorBidi"/>
          <w:noProof/>
          <w:sz w:val="22"/>
          <w:szCs w:val="22"/>
          <w:lang w:eastAsia="de-DE"/>
        </w:rPr>
        <w:tab/>
      </w:r>
      <w:r w:rsidRPr="00AA7374">
        <w:rPr>
          <w:noProof/>
        </w:rPr>
        <w:t>Methodisches Vorgehen</w:t>
      </w:r>
      <w:r>
        <w:rPr>
          <w:noProof/>
        </w:rPr>
        <w:tab/>
      </w:r>
      <w:r>
        <w:rPr>
          <w:noProof/>
        </w:rPr>
        <w:fldChar w:fldCharType="begin"/>
      </w:r>
      <w:r>
        <w:rPr>
          <w:noProof/>
        </w:rPr>
        <w:instrText xml:space="preserve"> PAGEREF _Toc17969197 \h </w:instrText>
      </w:r>
      <w:r>
        <w:rPr>
          <w:noProof/>
        </w:rPr>
      </w:r>
      <w:r>
        <w:rPr>
          <w:noProof/>
        </w:rPr>
        <w:fldChar w:fldCharType="separate"/>
      </w:r>
      <w:r>
        <w:rPr>
          <w:noProof/>
        </w:rPr>
        <w:t>3</w:t>
      </w:r>
      <w:r>
        <w:rPr>
          <w:noProof/>
        </w:rPr>
        <w:fldChar w:fldCharType="end"/>
      </w:r>
    </w:p>
    <w:p w14:paraId="1C0E83FC" w14:textId="77777777" w:rsidR="00675177" w:rsidRDefault="00675177">
      <w:pPr>
        <w:pStyle w:val="Verzeichnis2"/>
        <w:tabs>
          <w:tab w:val="left" w:pos="880"/>
          <w:tab w:val="right" w:leader="dot" w:pos="9062"/>
        </w:tabs>
        <w:rPr>
          <w:rFonts w:asciiTheme="minorHAnsi" w:eastAsiaTheme="minorEastAsia" w:hAnsiTheme="minorHAnsi" w:cstheme="minorBidi"/>
          <w:noProof/>
          <w:sz w:val="22"/>
          <w:szCs w:val="22"/>
          <w:lang w:eastAsia="de-DE"/>
        </w:rPr>
      </w:pPr>
      <w:r w:rsidRPr="00AA7374">
        <w:rPr>
          <w:noProof/>
        </w:rPr>
        <w:t>3.1</w:t>
      </w:r>
      <w:r>
        <w:rPr>
          <w:rFonts w:asciiTheme="minorHAnsi" w:eastAsiaTheme="minorEastAsia" w:hAnsiTheme="minorHAnsi" w:cstheme="minorBidi"/>
          <w:noProof/>
          <w:sz w:val="22"/>
          <w:szCs w:val="22"/>
          <w:lang w:eastAsia="de-DE"/>
        </w:rPr>
        <w:tab/>
      </w:r>
      <w:r w:rsidRPr="00AA7374">
        <w:rPr>
          <w:noProof/>
        </w:rPr>
        <w:t>Methode 1</w:t>
      </w:r>
      <w:r>
        <w:rPr>
          <w:noProof/>
        </w:rPr>
        <w:tab/>
      </w:r>
      <w:r>
        <w:rPr>
          <w:noProof/>
        </w:rPr>
        <w:fldChar w:fldCharType="begin"/>
      </w:r>
      <w:r>
        <w:rPr>
          <w:noProof/>
        </w:rPr>
        <w:instrText xml:space="preserve"> PAGEREF _Toc17969198 \h </w:instrText>
      </w:r>
      <w:r>
        <w:rPr>
          <w:noProof/>
        </w:rPr>
      </w:r>
      <w:r>
        <w:rPr>
          <w:noProof/>
        </w:rPr>
        <w:fldChar w:fldCharType="separate"/>
      </w:r>
      <w:r>
        <w:rPr>
          <w:noProof/>
        </w:rPr>
        <w:t>3</w:t>
      </w:r>
      <w:r>
        <w:rPr>
          <w:noProof/>
        </w:rPr>
        <w:fldChar w:fldCharType="end"/>
      </w:r>
    </w:p>
    <w:p w14:paraId="73EA1609" w14:textId="77777777" w:rsidR="00675177" w:rsidRDefault="00675177">
      <w:pPr>
        <w:pStyle w:val="Verzeichnis2"/>
        <w:tabs>
          <w:tab w:val="left" w:pos="880"/>
          <w:tab w:val="right" w:leader="dot" w:pos="9062"/>
        </w:tabs>
        <w:rPr>
          <w:rFonts w:asciiTheme="minorHAnsi" w:eastAsiaTheme="minorEastAsia" w:hAnsiTheme="minorHAnsi" w:cstheme="minorBidi"/>
          <w:noProof/>
          <w:sz w:val="22"/>
          <w:szCs w:val="22"/>
          <w:lang w:eastAsia="de-DE"/>
        </w:rPr>
      </w:pPr>
      <w:r w:rsidRPr="00AA7374">
        <w:rPr>
          <w:noProof/>
        </w:rPr>
        <w:t>3.2</w:t>
      </w:r>
      <w:r>
        <w:rPr>
          <w:rFonts w:asciiTheme="minorHAnsi" w:eastAsiaTheme="minorEastAsia" w:hAnsiTheme="minorHAnsi" w:cstheme="minorBidi"/>
          <w:noProof/>
          <w:sz w:val="22"/>
          <w:szCs w:val="22"/>
          <w:lang w:eastAsia="de-DE"/>
        </w:rPr>
        <w:tab/>
      </w:r>
      <w:r w:rsidRPr="00AA7374">
        <w:rPr>
          <w:noProof/>
        </w:rPr>
        <w:t>Methode 2</w:t>
      </w:r>
      <w:r>
        <w:rPr>
          <w:noProof/>
        </w:rPr>
        <w:tab/>
      </w:r>
      <w:r>
        <w:rPr>
          <w:noProof/>
        </w:rPr>
        <w:fldChar w:fldCharType="begin"/>
      </w:r>
      <w:r>
        <w:rPr>
          <w:noProof/>
        </w:rPr>
        <w:instrText xml:space="preserve"> PAGEREF _Toc17969199 \h </w:instrText>
      </w:r>
      <w:r>
        <w:rPr>
          <w:noProof/>
        </w:rPr>
      </w:r>
      <w:r>
        <w:rPr>
          <w:noProof/>
        </w:rPr>
        <w:fldChar w:fldCharType="separate"/>
      </w:r>
      <w:r>
        <w:rPr>
          <w:noProof/>
        </w:rPr>
        <w:t>3</w:t>
      </w:r>
      <w:r>
        <w:rPr>
          <w:noProof/>
        </w:rPr>
        <w:fldChar w:fldCharType="end"/>
      </w:r>
    </w:p>
    <w:p w14:paraId="765C6003" w14:textId="77777777" w:rsidR="00675177" w:rsidRDefault="00675177">
      <w:pPr>
        <w:pStyle w:val="Verzeichnis1"/>
        <w:tabs>
          <w:tab w:val="left" w:pos="480"/>
        </w:tabs>
        <w:rPr>
          <w:rFonts w:asciiTheme="minorHAnsi" w:eastAsiaTheme="minorEastAsia" w:hAnsiTheme="minorHAnsi" w:cstheme="minorBidi"/>
          <w:noProof/>
          <w:sz w:val="22"/>
          <w:szCs w:val="22"/>
          <w:lang w:eastAsia="de-DE"/>
        </w:rPr>
      </w:pPr>
      <w:r>
        <w:rPr>
          <w:noProof/>
        </w:rPr>
        <w:t>4</w:t>
      </w:r>
      <w:r>
        <w:rPr>
          <w:rFonts w:asciiTheme="minorHAnsi" w:eastAsiaTheme="minorEastAsia" w:hAnsiTheme="minorHAnsi" w:cstheme="minorBidi"/>
          <w:noProof/>
          <w:sz w:val="22"/>
          <w:szCs w:val="22"/>
          <w:lang w:eastAsia="de-DE"/>
        </w:rPr>
        <w:tab/>
      </w:r>
      <w:r>
        <w:rPr>
          <w:noProof/>
        </w:rPr>
        <w:t>Struktureller Aufbau der Arbeit</w:t>
      </w:r>
      <w:r>
        <w:rPr>
          <w:noProof/>
        </w:rPr>
        <w:tab/>
      </w:r>
      <w:r>
        <w:rPr>
          <w:noProof/>
        </w:rPr>
        <w:fldChar w:fldCharType="begin"/>
      </w:r>
      <w:r>
        <w:rPr>
          <w:noProof/>
        </w:rPr>
        <w:instrText xml:space="preserve"> PAGEREF _Toc17969200 \h </w:instrText>
      </w:r>
      <w:r>
        <w:rPr>
          <w:noProof/>
        </w:rPr>
      </w:r>
      <w:r>
        <w:rPr>
          <w:noProof/>
        </w:rPr>
        <w:fldChar w:fldCharType="separate"/>
      </w:r>
      <w:r>
        <w:rPr>
          <w:noProof/>
        </w:rPr>
        <w:t>4</w:t>
      </w:r>
      <w:r>
        <w:rPr>
          <w:noProof/>
        </w:rPr>
        <w:fldChar w:fldCharType="end"/>
      </w:r>
    </w:p>
    <w:p w14:paraId="50DC3FF6" w14:textId="77777777" w:rsidR="00675177" w:rsidRDefault="00675177">
      <w:pPr>
        <w:pStyle w:val="Verzeichnis1"/>
        <w:rPr>
          <w:rFonts w:asciiTheme="minorHAnsi" w:eastAsiaTheme="minorEastAsia" w:hAnsiTheme="minorHAnsi" w:cstheme="minorBidi"/>
          <w:noProof/>
          <w:sz w:val="22"/>
          <w:szCs w:val="22"/>
          <w:lang w:eastAsia="de-DE"/>
        </w:rPr>
      </w:pPr>
      <w:r>
        <w:rPr>
          <w:noProof/>
        </w:rPr>
        <w:t>Vorläufiges Literaturverzeichnis</w:t>
      </w:r>
      <w:r>
        <w:rPr>
          <w:noProof/>
        </w:rPr>
        <w:tab/>
      </w:r>
      <w:r>
        <w:rPr>
          <w:noProof/>
        </w:rPr>
        <w:fldChar w:fldCharType="begin"/>
      </w:r>
      <w:r>
        <w:rPr>
          <w:noProof/>
        </w:rPr>
        <w:instrText xml:space="preserve"> PAGEREF _Toc17969201 \h </w:instrText>
      </w:r>
      <w:r>
        <w:rPr>
          <w:noProof/>
        </w:rPr>
      </w:r>
      <w:r>
        <w:rPr>
          <w:noProof/>
        </w:rPr>
        <w:fldChar w:fldCharType="separate"/>
      </w:r>
      <w:r>
        <w:rPr>
          <w:noProof/>
        </w:rPr>
        <w:t>5</w:t>
      </w:r>
      <w:r>
        <w:rPr>
          <w:noProof/>
        </w:rPr>
        <w:fldChar w:fldCharType="end"/>
      </w:r>
    </w:p>
    <w:p w14:paraId="37E2F5BC" w14:textId="111D8BD5" w:rsidR="00E67C87" w:rsidRDefault="00094447" w:rsidP="00492AD4">
      <w:pPr>
        <w:spacing w:line="276" w:lineRule="auto"/>
        <w:rPr>
          <w:sz w:val="20"/>
          <w:szCs w:val="20"/>
        </w:rPr>
      </w:pPr>
      <w:r w:rsidRPr="00551FAA">
        <w:rPr>
          <w:sz w:val="20"/>
          <w:szCs w:val="20"/>
        </w:rPr>
        <w:fldChar w:fldCharType="end"/>
      </w:r>
    </w:p>
    <w:p w14:paraId="2DB84436" w14:textId="127C6022" w:rsidR="00580B50" w:rsidRPr="00E67C87" w:rsidRDefault="00E67C87" w:rsidP="00E67C87">
      <w:pPr>
        <w:spacing w:before="0" w:after="0"/>
        <w:jc w:val="left"/>
        <w:rPr>
          <w:sz w:val="20"/>
          <w:szCs w:val="20"/>
        </w:rPr>
      </w:pPr>
      <w:r>
        <w:rPr>
          <w:sz w:val="20"/>
          <w:szCs w:val="20"/>
        </w:rPr>
        <w:br w:type="page"/>
      </w:r>
    </w:p>
    <w:p w14:paraId="601E6C25" w14:textId="07450CD2" w:rsidR="008205B6" w:rsidRPr="00551FAA" w:rsidRDefault="00551FAA" w:rsidP="00E44BC9">
      <w:pPr>
        <w:pStyle w:val="berschrift1"/>
        <w:numPr>
          <w:ilvl w:val="0"/>
          <w:numId w:val="0"/>
        </w:numPr>
        <w:spacing w:line="276" w:lineRule="auto"/>
        <w:ind w:left="431" w:hanging="431"/>
      </w:pPr>
      <w:bookmarkStart w:id="1" w:name="_Toc17969190"/>
      <w:r w:rsidRPr="00551FAA">
        <w:lastRenderedPageBreak/>
        <w:t>Abbildungsverzeichnis</w:t>
      </w:r>
      <w:bookmarkEnd w:id="1"/>
    </w:p>
    <w:p w14:paraId="1AC3F4CD" w14:textId="4AD5FC07" w:rsidR="00263763" w:rsidRDefault="001278B4">
      <w:pPr>
        <w:pStyle w:val="Abbildungsverzeichnis"/>
        <w:tabs>
          <w:tab w:val="right" w:leader="dot" w:pos="9062"/>
        </w:tabs>
        <w:rPr>
          <w:rFonts w:asciiTheme="minorHAnsi" w:eastAsiaTheme="minorEastAsia" w:hAnsiTheme="minorHAnsi" w:cstheme="minorBidi"/>
          <w:noProof/>
          <w:sz w:val="22"/>
          <w:szCs w:val="22"/>
          <w:lang w:eastAsia="de-DE"/>
        </w:rPr>
      </w:pPr>
      <w:r>
        <w:fldChar w:fldCharType="begin"/>
      </w:r>
      <w:r>
        <w:instrText xml:space="preserve"> TOC \h \z \c "Abbildung" </w:instrText>
      </w:r>
      <w:r>
        <w:fldChar w:fldCharType="separate"/>
      </w:r>
      <w:hyperlink w:anchor="_Toc17963545" w:history="1">
        <w:r w:rsidR="00263763" w:rsidRPr="00E40618">
          <w:rPr>
            <w:rStyle w:val="Hyperlink"/>
            <w:noProof/>
          </w:rPr>
          <w:t>Abbildung 1: Zitationsnotwendige Website-Informationen</w:t>
        </w:r>
        <w:r w:rsidR="00263763">
          <w:rPr>
            <w:noProof/>
            <w:webHidden/>
          </w:rPr>
          <w:tab/>
        </w:r>
        <w:r w:rsidR="00E22A22">
          <w:rPr>
            <w:noProof/>
            <w:webHidden/>
          </w:rPr>
          <w:t>XII</w:t>
        </w:r>
      </w:hyperlink>
    </w:p>
    <w:p w14:paraId="6A931BC9" w14:textId="68053887" w:rsidR="00263763" w:rsidRDefault="00F50F76">
      <w:pPr>
        <w:pStyle w:val="Abbildungsverzeichnis"/>
        <w:tabs>
          <w:tab w:val="right" w:leader="dot" w:pos="9062"/>
        </w:tabs>
        <w:rPr>
          <w:rFonts w:asciiTheme="minorHAnsi" w:eastAsiaTheme="minorEastAsia" w:hAnsiTheme="minorHAnsi" w:cstheme="minorBidi"/>
          <w:noProof/>
          <w:sz w:val="22"/>
          <w:szCs w:val="22"/>
          <w:lang w:eastAsia="de-DE"/>
        </w:rPr>
      </w:pPr>
      <w:hyperlink w:anchor="_Toc17963546" w:history="1">
        <w:r w:rsidR="00434048">
          <w:rPr>
            <w:rStyle w:val="Hyperlink"/>
            <w:noProof/>
          </w:rPr>
          <w:t>Abbildung 2</w:t>
        </w:r>
        <w:r w:rsidR="00263763" w:rsidRPr="00E40618">
          <w:rPr>
            <w:rStyle w:val="Hyperlink"/>
            <w:noProof/>
          </w:rPr>
          <w:t>: Beispielabbildung zur Veranschaulichung der Problemsituation</w:t>
        </w:r>
        <w:r w:rsidR="00263763">
          <w:rPr>
            <w:noProof/>
            <w:webHidden/>
          </w:rPr>
          <w:tab/>
        </w:r>
        <w:r w:rsidR="00263763">
          <w:rPr>
            <w:noProof/>
            <w:webHidden/>
          </w:rPr>
          <w:fldChar w:fldCharType="begin"/>
        </w:r>
        <w:r w:rsidR="00263763">
          <w:rPr>
            <w:noProof/>
            <w:webHidden/>
          </w:rPr>
          <w:instrText xml:space="preserve"> PAGEREF _Toc17963546 \h </w:instrText>
        </w:r>
        <w:r w:rsidR="00263763">
          <w:rPr>
            <w:noProof/>
            <w:webHidden/>
          </w:rPr>
        </w:r>
        <w:r w:rsidR="00263763">
          <w:rPr>
            <w:noProof/>
            <w:webHidden/>
          </w:rPr>
          <w:fldChar w:fldCharType="separate"/>
        </w:r>
        <w:r w:rsidR="00263763">
          <w:rPr>
            <w:noProof/>
            <w:webHidden/>
          </w:rPr>
          <w:t>1</w:t>
        </w:r>
        <w:r w:rsidR="00263763">
          <w:rPr>
            <w:noProof/>
            <w:webHidden/>
          </w:rPr>
          <w:fldChar w:fldCharType="end"/>
        </w:r>
      </w:hyperlink>
    </w:p>
    <w:p w14:paraId="66058F44" w14:textId="77777777" w:rsidR="00E44BC9" w:rsidRDefault="001278B4" w:rsidP="00E44BC9">
      <w:pPr>
        <w:pStyle w:val="berschrift1"/>
        <w:numPr>
          <w:ilvl w:val="0"/>
          <w:numId w:val="0"/>
        </w:numPr>
        <w:spacing w:line="276" w:lineRule="auto"/>
        <w:rPr>
          <w:lang w:val="de-DE"/>
        </w:rPr>
      </w:pPr>
      <w:r>
        <w:rPr>
          <w:lang w:val="de-DE"/>
        </w:rPr>
        <w:fldChar w:fldCharType="end"/>
      </w:r>
    </w:p>
    <w:p w14:paraId="45737D94" w14:textId="77777777" w:rsidR="00E44BC9" w:rsidRDefault="00E44BC9">
      <w:pPr>
        <w:spacing w:before="0" w:after="0"/>
        <w:jc w:val="left"/>
        <w:rPr>
          <w:b/>
          <w:spacing w:val="5"/>
          <w:sz w:val="30"/>
          <w:szCs w:val="30"/>
        </w:rPr>
      </w:pPr>
      <w:r>
        <w:br w:type="page"/>
      </w:r>
    </w:p>
    <w:p w14:paraId="601E6C29" w14:textId="7E5607BB" w:rsidR="008205B6" w:rsidRDefault="00551FAA" w:rsidP="00E44BC9">
      <w:pPr>
        <w:pStyle w:val="berschrift1"/>
        <w:numPr>
          <w:ilvl w:val="0"/>
          <w:numId w:val="0"/>
        </w:numPr>
        <w:spacing w:line="276" w:lineRule="auto"/>
        <w:rPr>
          <w:lang w:val="de-DE"/>
        </w:rPr>
      </w:pPr>
      <w:bookmarkStart w:id="2" w:name="_Toc17969191"/>
      <w:r w:rsidRPr="00551FAA">
        <w:rPr>
          <w:lang w:val="de-DE"/>
        </w:rPr>
        <w:lastRenderedPageBreak/>
        <w:t>Tabellenverzeichnis</w:t>
      </w:r>
      <w:bookmarkEnd w:id="2"/>
    </w:p>
    <w:p w14:paraId="6BBE9971" w14:textId="2BB0164C" w:rsidR="00263763" w:rsidRDefault="00666DD4">
      <w:pPr>
        <w:pStyle w:val="Abbildungsverzeichnis"/>
        <w:tabs>
          <w:tab w:val="right" w:leader="dot" w:pos="9062"/>
        </w:tabs>
        <w:rPr>
          <w:rFonts w:asciiTheme="minorHAnsi" w:eastAsiaTheme="minorEastAsia" w:hAnsiTheme="minorHAnsi" w:cstheme="minorBidi"/>
          <w:noProof/>
          <w:sz w:val="22"/>
          <w:szCs w:val="22"/>
          <w:lang w:eastAsia="de-DE"/>
        </w:rPr>
      </w:pPr>
      <w:r>
        <w:fldChar w:fldCharType="begin"/>
      </w:r>
      <w:r>
        <w:instrText xml:space="preserve"> TOC \h \z \c "Tabelle" </w:instrText>
      </w:r>
      <w:r>
        <w:fldChar w:fldCharType="separate"/>
      </w:r>
      <w:hyperlink w:anchor="_Toc17963548" w:history="1">
        <w:r w:rsidR="00263763" w:rsidRPr="00E424F3">
          <w:rPr>
            <w:rStyle w:val="Hyperlink"/>
            <w:noProof/>
          </w:rPr>
          <w:t>Tabelle 1: Beispielhafte Darstellung von Zitationen im Literaturverzeichnis inkl. Beispiel</w:t>
        </w:r>
        <w:r w:rsidR="00263763">
          <w:rPr>
            <w:noProof/>
            <w:webHidden/>
          </w:rPr>
          <w:tab/>
        </w:r>
        <w:r w:rsidR="00E22A22">
          <w:rPr>
            <w:noProof/>
            <w:webHidden/>
          </w:rPr>
          <w:t>XI</w:t>
        </w:r>
      </w:hyperlink>
    </w:p>
    <w:p w14:paraId="0A116D7A" w14:textId="78C2C0D0" w:rsidR="00263763" w:rsidRDefault="00F50F76">
      <w:pPr>
        <w:pStyle w:val="Abbildungsverzeichnis"/>
        <w:tabs>
          <w:tab w:val="right" w:leader="dot" w:pos="9062"/>
        </w:tabs>
        <w:rPr>
          <w:rFonts w:asciiTheme="minorHAnsi" w:eastAsiaTheme="minorEastAsia" w:hAnsiTheme="minorHAnsi" w:cstheme="minorBidi"/>
          <w:noProof/>
          <w:sz w:val="22"/>
          <w:szCs w:val="22"/>
          <w:lang w:eastAsia="de-DE"/>
        </w:rPr>
      </w:pPr>
      <w:hyperlink w:anchor="_Toc17963549" w:history="1">
        <w:r w:rsidR="00434048">
          <w:rPr>
            <w:rStyle w:val="Hyperlink"/>
            <w:noProof/>
          </w:rPr>
          <w:t>Tabelle 2</w:t>
        </w:r>
        <w:r w:rsidR="00263763" w:rsidRPr="00E424F3">
          <w:rPr>
            <w:rStyle w:val="Hyperlink"/>
            <w:noProof/>
          </w:rPr>
          <w:t>: Mögliche Gliederung einer Abschlussarbeit</w:t>
        </w:r>
        <w:r w:rsidR="00263763">
          <w:rPr>
            <w:noProof/>
            <w:webHidden/>
          </w:rPr>
          <w:tab/>
        </w:r>
        <w:r w:rsidR="00263763">
          <w:rPr>
            <w:noProof/>
            <w:webHidden/>
          </w:rPr>
          <w:fldChar w:fldCharType="begin"/>
        </w:r>
        <w:r w:rsidR="00263763">
          <w:rPr>
            <w:noProof/>
            <w:webHidden/>
          </w:rPr>
          <w:instrText xml:space="preserve"> PAGEREF _Toc17963549 \h </w:instrText>
        </w:r>
        <w:r w:rsidR="00263763">
          <w:rPr>
            <w:noProof/>
            <w:webHidden/>
          </w:rPr>
        </w:r>
        <w:r w:rsidR="00263763">
          <w:rPr>
            <w:noProof/>
            <w:webHidden/>
          </w:rPr>
          <w:fldChar w:fldCharType="separate"/>
        </w:r>
        <w:r w:rsidR="00263763">
          <w:rPr>
            <w:noProof/>
            <w:webHidden/>
          </w:rPr>
          <w:t>4</w:t>
        </w:r>
        <w:r w:rsidR="00263763">
          <w:rPr>
            <w:noProof/>
            <w:webHidden/>
          </w:rPr>
          <w:fldChar w:fldCharType="end"/>
        </w:r>
      </w:hyperlink>
    </w:p>
    <w:p w14:paraId="2C510EA3" w14:textId="77777777" w:rsidR="00E44BC9" w:rsidRDefault="00666DD4" w:rsidP="00E44BC9">
      <w:pPr>
        <w:pStyle w:val="berschrift1"/>
        <w:numPr>
          <w:ilvl w:val="0"/>
          <w:numId w:val="0"/>
        </w:numPr>
        <w:spacing w:line="276" w:lineRule="auto"/>
        <w:ind w:left="431" w:hanging="431"/>
      </w:pPr>
      <w:r>
        <w:fldChar w:fldCharType="end"/>
      </w:r>
    </w:p>
    <w:p w14:paraId="1420BF24" w14:textId="77777777" w:rsidR="00E44BC9" w:rsidRDefault="00E44BC9">
      <w:pPr>
        <w:spacing w:before="0" w:after="0"/>
        <w:jc w:val="left"/>
        <w:rPr>
          <w:b/>
          <w:spacing w:val="5"/>
          <w:sz w:val="30"/>
          <w:szCs w:val="30"/>
          <w:lang w:val="da-DK"/>
        </w:rPr>
      </w:pPr>
      <w:r>
        <w:br w:type="page"/>
      </w:r>
    </w:p>
    <w:p w14:paraId="4BBF19FB" w14:textId="3CAB5676" w:rsidR="001278B4" w:rsidRPr="001278B4" w:rsidRDefault="00551FAA" w:rsidP="00E44BC9">
      <w:pPr>
        <w:pStyle w:val="berschrift1"/>
        <w:numPr>
          <w:ilvl w:val="0"/>
          <w:numId w:val="0"/>
        </w:numPr>
        <w:spacing w:line="276" w:lineRule="auto"/>
        <w:ind w:left="431" w:hanging="431"/>
      </w:pPr>
      <w:bookmarkStart w:id="3" w:name="_Toc17969192"/>
      <w:r w:rsidRPr="00551FAA">
        <w:lastRenderedPageBreak/>
        <w:t>Abkürzungsverzeichnis</w:t>
      </w:r>
      <w:bookmarkEnd w:id="3"/>
    </w:p>
    <w:tbl>
      <w:tblPr>
        <w:tblW w:w="0" w:type="auto"/>
        <w:tblLook w:val="00A0" w:firstRow="1" w:lastRow="0" w:firstColumn="1" w:lastColumn="0" w:noHBand="0" w:noVBand="0"/>
      </w:tblPr>
      <w:tblGrid>
        <w:gridCol w:w="1668"/>
        <w:gridCol w:w="7542"/>
      </w:tblGrid>
      <w:tr w:rsidR="0036224B" w:rsidRPr="00551FAA" w14:paraId="601E6C30" w14:textId="77777777" w:rsidTr="00A727D3">
        <w:tc>
          <w:tcPr>
            <w:tcW w:w="1668" w:type="dxa"/>
          </w:tcPr>
          <w:p w14:paraId="601E6C2E" w14:textId="76245BAB" w:rsidR="0036224B" w:rsidRPr="00551FAA" w:rsidRDefault="0085331D" w:rsidP="00E44BC9">
            <w:pPr>
              <w:spacing w:before="120" w:after="120" w:line="276" w:lineRule="auto"/>
            </w:pPr>
            <w:r>
              <w:t>MA</w:t>
            </w:r>
          </w:p>
        </w:tc>
        <w:tc>
          <w:tcPr>
            <w:tcW w:w="7542" w:type="dxa"/>
          </w:tcPr>
          <w:p w14:paraId="601E6C2F" w14:textId="14183DD2" w:rsidR="0036224B" w:rsidRPr="00551FAA" w:rsidRDefault="0085331D" w:rsidP="00E44BC9">
            <w:pPr>
              <w:spacing w:before="120" w:after="120" w:line="276" w:lineRule="auto"/>
            </w:pPr>
            <w:r>
              <w:t>Musterabkürzung</w:t>
            </w:r>
          </w:p>
        </w:tc>
      </w:tr>
      <w:tr w:rsidR="0036224B" w:rsidRPr="00551FAA" w14:paraId="601E6C4B" w14:textId="77777777" w:rsidTr="00A727D3">
        <w:tc>
          <w:tcPr>
            <w:tcW w:w="1668" w:type="dxa"/>
          </w:tcPr>
          <w:p w14:paraId="601E6C49" w14:textId="77777777" w:rsidR="0036224B" w:rsidRPr="00551FAA" w:rsidRDefault="0036224B" w:rsidP="00E44BC9">
            <w:pPr>
              <w:spacing w:before="120" w:after="120" w:line="276" w:lineRule="auto"/>
            </w:pPr>
            <w:r w:rsidRPr="00551FAA">
              <w:t>SCM</w:t>
            </w:r>
          </w:p>
        </w:tc>
        <w:tc>
          <w:tcPr>
            <w:tcW w:w="7542" w:type="dxa"/>
          </w:tcPr>
          <w:p w14:paraId="601E6C4A" w14:textId="77777777" w:rsidR="0036224B" w:rsidRPr="00551FAA" w:rsidRDefault="0036224B" w:rsidP="00E44BC9">
            <w:pPr>
              <w:spacing w:before="120" w:after="120" w:line="276" w:lineRule="auto"/>
            </w:pPr>
            <w:r w:rsidRPr="00551FAA">
              <w:t>Supply Chain Management</w:t>
            </w:r>
          </w:p>
        </w:tc>
      </w:tr>
    </w:tbl>
    <w:p w14:paraId="601E6C4C" w14:textId="77777777" w:rsidR="008205B6" w:rsidRPr="00551FAA" w:rsidRDefault="008205B6" w:rsidP="00E44BC9">
      <w:pPr>
        <w:spacing w:line="276" w:lineRule="auto"/>
      </w:pPr>
    </w:p>
    <w:p w14:paraId="601E6C4D" w14:textId="77777777" w:rsidR="008205B6" w:rsidRPr="00551FAA" w:rsidRDefault="008205B6" w:rsidP="00E44BC9">
      <w:pPr>
        <w:spacing w:line="276" w:lineRule="auto"/>
      </w:pPr>
    </w:p>
    <w:p w14:paraId="4685827D" w14:textId="27E63B50" w:rsidR="00915F5A" w:rsidRDefault="00E44BC9" w:rsidP="00580B50">
      <w:pPr>
        <w:pStyle w:val="berschrift1"/>
        <w:numPr>
          <w:ilvl w:val="0"/>
          <w:numId w:val="0"/>
        </w:numPr>
        <w:ind w:left="431" w:hanging="431"/>
      </w:pPr>
      <w:r>
        <w:br w:type="page"/>
      </w:r>
      <w:bookmarkStart w:id="4" w:name="_Toc17969193"/>
      <w:r w:rsidR="00915F5A">
        <w:lastRenderedPageBreak/>
        <w:t>Vorwort</w:t>
      </w:r>
      <w:bookmarkEnd w:id="4"/>
    </w:p>
    <w:p w14:paraId="08EA03DD" w14:textId="0AEBCC1B" w:rsidR="00915F5A" w:rsidRPr="00915F5A" w:rsidRDefault="00915F5A" w:rsidP="00E44BC9">
      <w:pPr>
        <w:spacing w:line="276" w:lineRule="auto"/>
      </w:pPr>
      <w:r w:rsidRPr="00915F5A">
        <w:t>Liebe Studierende,</w:t>
      </w:r>
    </w:p>
    <w:p w14:paraId="4737BBEC" w14:textId="77777777" w:rsidR="00414E88" w:rsidRDefault="00915F5A" w:rsidP="00E44BC9">
      <w:pPr>
        <w:spacing w:line="276" w:lineRule="auto"/>
      </w:pPr>
      <w:r w:rsidRPr="00915F5A">
        <w:t>der folgende Leitfaden soll Ihnen als Eindruck über den Aufbau und die wichtigsten Bestandteile eines Exposés zur Bewerbung für eine Abschlussarbeit dienen.</w:t>
      </w:r>
      <w:r w:rsidR="0085331D">
        <w:t xml:space="preserve"> </w:t>
      </w:r>
      <w:r w:rsidR="003F603B">
        <w:t xml:space="preserve">Bitte </w:t>
      </w:r>
      <w:r w:rsidRPr="00915F5A">
        <w:t>verfassen Sie Ihr Exposé nach diesem und überprüfen Sie, ob alle notwendigen Punkte zum Verständnis ihres Vorhabens und ihrer gedachten Methodik enthalten sind.</w:t>
      </w:r>
    </w:p>
    <w:p w14:paraId="14A2DD4D" w14:textId="42693AFE" w:rsidR="00915F5A" w:rsidRPr="00614250" w:rsidRDefault="003F603B" w:rsidP="00E44BC9">
      <w:pPr>
        <w:spacing w:line="276" w:lineRule="auto"/>
        <w:rPr>
          <w:i/>
        </w:rPr>
      </w:pPr>
      <w:r w:rsidRPr="00414E88">
        <w:rPr>
          <w:i/>
        </w:rPr>
        <w:t>Hinweis: Sie können dieses Dokument als Formatvorlage für Ihr Exposé nutzen.</w:t>
      </w:r>
      <w:r w:rsidR="00614250">
        <w:rPr>
          <w:i/>
        </w:rPr>
        <w:t xml:space="preserve"> Löschen Sie hierzu </w:t>
      </w:r>
      <w:r w:rsidR="00994927">
        <w:rPr>
          <w:i/>
        </w:rPr>
        <w:t>die</w:t>
      </w:r>
      <w:r w:rsidR="00614250">
        <w:rPr>
          <w:i/>
        </w:rPr>
        <w:t xml:space="preserve"> Kapitel </w:t>
      </w:r>
      <w:r w:rsidR="00614250" w:rsidRPr="00614250">
        <w:rPr>
          <w:b/>
          <w:i/>
        </w:rPr>
        <w:t>Vorwort</w:t>
      </w:r>
      <w:r w:rsidR="00D22222">
        <w:rPr>
          <w:b/>
          <w:i/>
        </w:rPr>
        <w:t xml:space="preserve"> und Zitiervorschriften</w:t>
      </w:r>
      <w:r w:rsidR="00614250">
        <w:rPr>
          <w:i/>
        </w:rPr>
        <w:t>.</w:t>
      </w:r>
    </w:p>
    <w:p w14:paraId="3D2F4269" w14:textId="3C5520E9" w:rsidR="00595CFF" w:rsidRDefault="00595CFF" w:rsidP="00E44BC9">
      <w:pPr>
        <w:spacing w:line="276" w:lineRule="auto"/>
      </w:pPr>
      <w:r>
        <w:t xml:space="preserve">Bitte achten Sie darauf, dass </w:t>
      </w:r>
      <w:r w:rsidR="00271530">
        <w:t>Ihr</w:t>
      </w:r>
      <w:r>
        <w:t xml:space="preserve"> </w:t>
      </w:r>
      <w:r w:rsidRPr="00414E88">
        <w:rPr>
          <w:b/>
        </w:rPr>
        <w:t>Deckblatt</w:t>
      </w:r>
      <w:r>
        <w:t xml:space="preserve"> folgende Informationen enthält: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595CFF" w14:paraId="30B4565F" w14:textId="77777777" w:rsidTr="006B7923">
        <w:trPr>
          <w:trHeight w:val="1031"/>
        </w:trPr>
        <w:tc>
          <w:tcPr>
            <w:tcW w:w="9212" w:type="dxa"/>
          </w:tcPr>
          <w:p w14:paraId="10792EC7" w14:textId="77777777" w:rsidR="00595CFF" w:rsidRDefault="00595CFF" w:rsidP="00E44BC9">
            <w:pPr>
              <w:spacing w:before="0" w:after="0" w:line="276" w:lineRule="auto"/>
            </w:pPr>
            <w:r>
              <w:t>1. Name, Vorname (In dieser Reihenfolge und durch ein Komma getrennt)</w:t>
            </w:r>
          </w:p>
          <w:p w14:paraId="4347B33F" w14:textId="590DC002" w:rsidR="006B7923" w:rsidRPr="006B7923" w:rsidRDefault="006B7923" w:rsidP="00E44BC9">
            <w:pPr>
              <w:spacing w:before="0" w:after="0" w:line="276" w:lineRule="auto"/>
              <w:rPr>
                <w:i/>
              </w:rPr>
            </w:pPr>
            <w:r w:rsidRPr="006B7923">
              <w:rPr>
                <w:i/>
              </w:rPr>
              <w:t>Bei nicht eindeutigen Vornamen geben Sie</w:t>
            </w:r>
            <w:r w:rsidR="00B27116">
              <w:rPr>
                <w:i/>
              </w:rPr>
              <w:t xml:space="preserve"> bitte zusätzlich ihr Geschlecht (m/w)</w:t>
            </w:r>
            <w:r w:rsidRPr="006B7923">
              <w:rPr>
                <w:i/>
              </w:rPr>
              <w:t xml:space="preserve"> mit an, damit wir Sie in Zukunft korrekt anschreiben können.</w:t>
            </w:r>
          </w:p>
        </w:tc>
      </w:tr>
      <w:tr w:rsidR="00595CFF" w14:paraId="0492AF23" w14:textId="77777777" w:rsidTr="006B7923">
        <w:trPr>
          <w:trHeight w:val="421"/>
        </w:trPr>
        <w:tc>
          <w:tcPr>
            <w:tcW w:w="9212" w:type="dxa"/>
          </w:tcPr>
          <w:p w14:paraId="1162563A" w14:textId="44314774" w:rsidR="00595CFF" w:rsidRDefault="00595CFF" w:rsidP="00E44BC9">
            <w:pPr>
              <w:spacing w:before="0" w:after="0" w:line="276" w:lineRule="auto"/>
            </w:pPr>
            <w:r>
              <w:t>2. Matrikelnummer</w:t>
            </w:r>
          </w:p>
        </w:tc>
      </w:tr>
      <w:tr w:rsidR="00595CFF" w14:paraId="0FA1066E" w14:textId="77777777" w:rsidTr="006B7923">
        <w:trPr>
          <w:trHeight w:val="414"/>
        </w:trPr>
        <w:tc>
          <w:tcPr>
            <w:tcW w:w="9212" w:type="dxa"/>
          </w:tcPr>
          <w:p w14:paraId="0A5590CF" w14:textId="29D351E4" w:rsidR="00595CFF" w:rsidRDefault="00595CFF" w:rsidP="00E44BC9">
            <w:pPr>
              <w:spacing w:before="0" w:after="0" w:line="276" w:lineRule="auto"/>
            </w:pPr>
            <w:r>
              <w:t>3. Studiengang (inkl. Angabe ob es sich um ein Bachelor- oder Masterstudium handelt)</w:t>
            </w:r>
          </w:p>
        </w:tc>
      </w:tr>
      <w:tr w:rsidR="00595CFF" w14:paraId="4CD61520" w14:textId="77777777" w:rsidTr="006B7923">
        <w:trPr>
          <w:trHeight w:val="420"/>
        </w:trPr>
        <w:tc>
          <w:tcPr>
            <w:tcW w:w="9212" w:type="dxa"/>
          </w:tcPr>
          <w:p w14:paraId="73D4FC0B" w14:textId="17671573" w:rsidR="00595CFF" w:rsidRDefault="00595CFF" w:rsidP="00E44BC9">
            <w:pPr>
              <w:spacing w:before="0" w:after="0" w:line="276" w:lineRule="auto"/>
            </w:pPr>
            <w:r>
              <w:t>4. Fachrichtung bzw. Vertiefungsrichtung</w:t>
            </w:r>
          </w:p>
        </w:tc>
      </w:tr>
      <w:tr w:rsidR="00595CFF" w14:paraId="6C7EACFC" w14:textId="77777777" w:rsidTr="006B7923">
        <w:tc>
          <w:tcPr>
            <w:tcW w:w="9212" w:type="dxa"/>
          </w:tcPr>
          <w:p w14:paraId="7394BA52" w14:textId="77777777" w:rsidR="00595CFF" w:rsidRDefault="00595CFF" w:rsidP="00E44BC9">
            <w:pPr>
              <w:spacing w:before="0" w:after="0" w:line="276" w:lineRule="auto"/>
            </w:pPr>
            <w:r>
              <w:t>5. Fachsemeste</w:t>
            </w:r>
            <w:r w:rsidR="00362786">
              <w:t>r</w:t>
            </w:r>
          </w:p>
          <w:p w14:paraId="2F806A67" w14:textId="3B8C74A1" w:rsidR="003B5F17" w:rsidRDefault="003B5F17" w:rsidP="00E44BC9">
            <w:pPr>
              <w:spacing w:before="0" w:after="0" w:line="276" w:lineRule="auto"/>
            </w:pPr>
          </w:p>
        </w:tc>
      </w:tr>
    </w:tbl>
    <w:p w14:paraId="74671FF2" w14:textId="4B0D0F7B" w:rsidR="00362786" w:rsidRDefault="003B5F17" w:rsidP="00E44BC9">
      <w:pPr>
        <w:spacing w:line="276" w:lineRule="auto"/>
        <w:rPr>
          <w:b/>
        </w:rPr>
      </w:pPr>
      <w:r>
        <w:rPr>
          <w:b/>
        </w:rPr>
        <w:t>Formatierungsvorschriften für das Exposé</w:t>
      </w:r>
    </w:p>
    <w:p w14:paraId="0CCF9598" w14:textId="6CB32D74" w:rsidR="003B5F17" w:rsidRDefault="003B5F17" w:rsidP="00E44BC9">
      <w:pPr>
        <w:spacing w:line="276" w:lineRule="auto"/>
      </w:pPr>
      <w:r>
        <w:t>Es ist Ihnen freigestellt, ob Sie diese</w:t>
      </w:r>
      <w:r w:rsidR="00A92EEE">
        <w:t xml:space="preserve"> Formatvorlage zur Anfertigung I</w:t>
      </w:r>
      <w:r>
        <w:t xml:space="preserve">hres </w:t>
      </w:r>
      <w:r w:rsidRPr="003B5F17">
        <w:t>Exposés</w:t>
      </w:r>
      <w:r>
        <w:t xml:space="preserve"> nutzen oder ein eigenes Dokument formatieren. Sollten Sie sich für Letzteres entscheiden, richten Sie sich bitte genau nach den folgenden Formatierungsvorschriften:</w:t>
      </w:r>
    </w:p>
    <w:p w14:paraId="40EB8386" w14:textId="2A7742B3" w:rsidR="003B5F17" w:rsidRDefault="003B5F17" w:rsidP="003B5F17">
      <w:pPr>
        <w:spacing w:line="276" w:lineRule="auto"/>
        <w:rPr>
          <w:lang w:val="de-AT"/>
        </w:rPr>
      </w:pPr>
      <w:r>
        <w:rPr>
          <w:lang w:val="de-AT"/>
        </w:rPr>
        <w:t>1. Schrift:</w:t>
      </w:r>
    </w:p>
    <w:p w14:paraId="4C878B9A" w14:textId="4AAC237D" w:rsidR="003B5F17" w:rsidRPr="00D9687B" w:rsidRDefault="003B5F17" w:rsidP="00D9687B">
      <w:pPr>
        <w:pStyle w:val="Listenabsatz"/>
        <w:numPr>
          <w:ilvl w:val="0"/>
          <w:numId w:val="43"/>
        </w:numPr>
        <w:spacing w:line="276" w:lineRule="auto"/>
        <w:rPr>
          <w:rFonts w:ascii="Times New Roman" w:hAnsi="Times New Roman"/>
          <w:sz w:val="24"/>
          <w:szCs w:val="24"/>
        </w:rPr>
      </w:pPr>
      <w:r w:rsidRPr="00D9687B">
        <w:rPr>
          <w:rFonts w:ascii="Times New Roman" w:hAnsi="Times New Roman"/>
          <w:sz w:val="24"/>
          <w:szCs w:val="24"/>
        </w:rPr>
        <w:t>Schriftart: durchgängig Times New Roman (auch in den Fußnoten)</w:t>
      </w:r>
    </w:p>
    <w:p w14:paraId="48DA5218" w14:textId="26316A53" w:rsidR="00D9687B" w:rsidRPr="00D9687B" w:rsidRDefault="00D9687B" w:rsidP="00D9687B">
      <w:pPr>
        <w:pStyle w:val="Listenabsatz"/>
        <w:numPr>
          <w:ilvl w:val="0"/>
          <w:numId w:val="43"/>
        </w:numPr>
        <w:spacing w:line="276" w:lineRule="auto"/>
        <w:rPr>
          <w:rFonts w:ascii="Times New Roman" w:hAnsi="Times New Roman"/>
          <w:sz w:val="24"/>
          <w:szCs w:val="24"/>
        </w:rPr>
      </w:pPr>
      <w:r w:rsidRPr="00D9687B">
        <w:rPr>
          <w:rFonts w:ascii="Times New Roman" w:hAnsi="Times New Roman"/>
          <w:sz w:val="24"/>
          <w:szCs w:val="24"/>
        </w:rPr>
        <w:t xml:space="preserve">Schriftgröße: 12 Pt. für Haupttext, 10 Pt. für </w:t>
      </w:r>
      <w:r w:rsidR="00A92EEE">
        <w:rPr>
          <w:rFonts w:ascii="Times New Roman" w:hAnsi="Times New Roman"/>
          <w:sz w:val="24"/>
          <w:szCs w:val="24"/>
        </w:rPr>
        <w:t>Fußnoten</w:t>
      </w:r>
    </w:p>
    <w:p w14:paraId="6FD1FE7C" w14:textId="5036990E" w:rsidR="00D9687B" w:rsidRPr="00D9687B" w:rsidRDefault="00D9687B" w:rsidP="00D9687B">
      <w:pPr>
        <w:pStyle w:val="Listenabsatz"/>
        <w:numPr>
          <w:ilvl w:val="0"/>
          <w:numId w:val="43"/>
        </w:numPr>
        <w:spacing w:line="276" w:lineRule="auto"/>
        <w:rPr>
          <w:rFonts w:ascii="Times New Roman" w:hAnsi="Times New Roman"/>
          <w:sz w:val="24"/>
          <w:szCs w:val="24"/>
        </w:rPr>
      </w:pPr>
      <w:r w:rsidRPr="00D9687B">
        <w:rPr>
          <w:rFonts w:ascii="Times New Roman" w:hAnsi="Times New Roman"/>
          <w:sz w:val="24"/>
          <w:szCs w:val="24"/>
        </w:rPr>
        <w:t xml:space="preserve">Zeilenabstand: 1,15-zeilig, nach Absatz 12 Pt. </w:t>
      </w:r>
    </w:p>
    <w:p w14:paraId="27AAA41B" w14:textId="68C92566" w:rsidR="00D9687B" w:rsidRDefault="00D9687B" w:rsidP="00D9687B">
      <w:pPr>
        <w:pStyle w:val="Listenabsatz"/>
        <w:numPr>
          <w:ilvl w:val="0"/>
          <w:numId w:val="43"/>
        </w:numPr>
        <w:spacing w:line="276" w:lineRule="auto"/>
        <w:rPr>
          <w:rFonts w:ascii="Times New Roman" w:hAnsi="Times New Roman"/>
          <w:sz w:val="24"/>
          <w:szCs w:val="24"/>
        </w:rPr>
      </w:pPr>
      <w:r>
        <w:rPr>
          <w:rFonts w:ascii="Times New Roman" w:hAnsi="Times New Roman"/>
          <w:sz w:val="24"/>
          <w:szCs w:val="24"/>
        </w:rPr>
        <w:t>Überschri</w:t>
      </w:r>
      <w:r w:rsidRPr="00D9687B">
        <w:rPr>
          <w:rFonts w:ascii="Times New Roman" w:hAnsi="Times New Roman"/>
          <w:sz w:val="24"/>
          <w:szCs w:val="24"/>
        </w:rPr>
        <w:t xml:space="preserve">ften: Times New Roman, fett, 1. Ebene: 15 Pt. und hängend 0,76, 2. Ebene: 13 Pt. und hängend 1,02, 3. Ebene: 12 Pt. und hängend 1,27 </w:t>
      </w:r>
    </w:p>
    <w:p w14:paraId="0B43FCD9" w14:textId="14951BD6" w:rsidR="00D9687B" w:rsidRDefault="00D9687B" w:rsidP="00D9687B">
      <w:pPr>
        <w:pStyle w:val="Listenabsatz"/>
        <w:numPr>
          <w:ilvl w:val="0"/>
          <w:numId w:val="43"/>
        </w:numPr>
        <w:spacing w:line="276" w:lineRule="auto"/>
        <w:rPr>
          <w:rFonts w:ascii="Times New Roman" w:hAnsi="Times New Roman"/>
          <w:sz w:val="24"/>
          <w:szCs w:val="24"/>
        </w:rPr>
      </w:pPr>
      <w:r w:rsidRPr="00D9687B">
        <w:rPr>
          <w:rFonts w:ascii="Times New Roman" w:hAnsi="Times New Roman"/>
          <w:sz w:val="24"/>
          <w:szCs w:val="24"/>
        </w:rPr>
        <w:t>Überschriften der 1. Ebene beginnen stets auf einer neuen Seite (Seitenumbruch einfügen)</w:t>
      </w:r>
    </w:p>
    <w:p w14:paraId="3985EDF5" w14:textId="317E39DF" w:rsidR="00D9687B" w:rsidRDefault="00D9687B" w:rsidP="00D9687B">
      <w:pPr>
        <w:pStyle w:val="Listenabsatz"/>
        <w:numPr>
          <w:ilvl w:val="0"/>
          <w:numId w:val="43"/>
        </w:numPr>
        <w:spacing w:line="276" w:lineRule="auto"/>
        <w:rPr>
          <w:rFonts w:ascii="Times New Roman" w:hAnsi="Times New Roman"/>
          <w:sz w:val="24"/>
          <w:szCs w:val="24"/>
        </w:rPr>
      </w:pPr>
      <w:r>
        <w:rPr>
          <w:rFonts w:ascii="Times New Roman" w:hAnsi="Times New Roman"/>
          <w:sz w:val="24"/>
          <w:szCs w:val="24"/>
        </w:rPr>
        <w:t>Blocksatz</w:t>
      </w:r>
    </w:p>
    <w:p w14:paraId="62069490" w14:textId="799F988B" w:rsidR="00D9687B" w:rsidRDefault="00D9687B" w:rsidP="00D9687B">
      <w:pPr>
        <w:pStyle w:val="Listenabsatz"/>
        <w:numPr>
          <w:ilvl w:val="0"/>
          <w:numId w:val="43"/>
        </w:numPr>
        <w:spacing w:line="276" w:lineRule="auto"/>
        <w:rPr>
          <w:rFonts w:ascii="Times New Roman" w:hAnsi="Times New Roman"/>
          <w:sz w:val="24"/>
          <w:szCs w:val="24"/>
        </w:rPr>
      </w:pPr>
      <w:r w:rsidRPr="00D9687B">
        <w:rPr>
          <w:rFonts w:ascii="Times New Roman" w:hAnsi="Times New Roman"/>
          <w:sz w:val="24"/>
          <w:szCs w:val="24"/>
        </w:rPr>
        <w:lastRenderedPageBreak/>
        <w:t>Seitenzahlen: Römische Ziffern für Inhaltsverzeichnis, Abbildungsverzeichnis, Tabellenverzeichnis, Abkürzungsverzeichnis, arabische Ziffern für Text und Anhänge, Times New Roman 9 Pt., rechtsbündig in Fußzeile</w:t>
      </w:r>
    </w:p>
    <w:p w14:paraId="6315EE64" w14:textId="6D209CA4" w:rsidR="00D9687B" w:rsidRDefault="00D9687B" w:rsidP="00D9687B">
      <w:pPr>
        <w:pStyle w:val="Listenabsatz"/>
        <w:numPr>
          <w:ilvl w:val="0"/>
          <w:numId w:val="43"/>
        </w:numPr>
        <w:spacing w:line="276" w:lineRule="auto"/>
        <w:rPr>
          <w:rFonts w:ascii="Times New Roman" w:hAnsi="Times New Roman"/>
          <w:sz w:val="24"/>
          <w:szCs w:val="24"/>
        </w:rPr>
      </w:pPr>
      <w:r>
        <w:rPr>
          <w:rFonts w:ascii="Times New Roman" w:hAnsi="Times New Roman"/>
          <w:sz w:val="24"/>
          <w:szCs w:val="24"/>
        </w:rPr>
        <w:t xml:space="preserve">Beschriftung der </w:t>
      </w:r>
      <w:r w:rsidRPr="00D9687B">
        <w:rPr>
          <w:rFonts w:ascii="Times New Roman" w:hAnsi="Times New Roman"/>
          <w:sz w:val="24"/>
          <w:szCs w:val="24"/>
        </w:rPr>
        <w:t>Abbildungen und Tabellen: Times New Roman 10 Pt., Zeilenabstand 1,15, vor Absatz: 6 Pt., nach Absatz: 10 Pt., bei Abbildungen unter dem Element, bei Tabellen über dem Element</w:t>
      </w:r>
    </w:p>
    <w:p w14:paraId="6F90A539" w14:textId="465B3377" w:rsidR="00D9687B" w:rsidRDefault="00D9687B" w:rsidP="00D9687B">
      <w:pPr>
        <w:spacing w:line="276" w:lineRule="auto"/>
        <w:rPr>
          <w:szCs w:val="24"/>
        </w:rPr>
      </w:pPr>
      <w:r>
        <w:rPr>
          <w:szCs w:val="24"/>
        </w:rPr>
        <w:t>2. Layout:</w:t>
      </w:r>
    </w:p>
    <w:p w14:paraId="057721E0" w14:textId="1634B108" w:rsidR="00D9687B" w:rsidRDefault="00D9687B" w:rsidP="00D9687B">
      <w:pPr>
        <w:pStyle w:val="Listenabsatz"/>
        <w:numPr>
          <w:ilvl w:val="0"/>
          <w:numId w:val="44"/>
        </w:numPr>
        <w:spacing w:line="276" w:lineRule="auto"/>
        <w:rPr>
          <w:rFonts w:ascii="Times New Roman" w:hAnsi="Times New Roman"/>
          <w:sz w:val="24"/>
          <w:szCs w:val="24"/>
        </w:rPr>
      </w:pPr>
      <w:r w:rsidRPr="00D9687B">
        <w:rPr>
          <w:rFonts w:ascii="Times New Roman" w:hAnsi="Times New Roman"/>
          <w:sz w:val="24"/>
          <w:szCs w:val="24"/>
        </w:rPr>
        <w:t>Seitenrand: unten 2 cm, rechts, links und oben je 2,5 cm</w:t>
      </w:r>
    </w:p>
    <w:p w14:paraId="4C313A22" w14:textId="4864185D" w:rsidR="00D9687B" w:rsidRDefault="00D9687B" w:rsidP="00D9687B">
      <w:pPr>
        <w:pStyle w:val="Listenabsatz"/>
        <w:numPr>
          <w:ilvl w:val="0"/>
          <w:numId w:val="44"/>
        </w:numPr>
        <w:spacing w:line="276" w:lineRule="auto"/>
        <w:rPr>
          <w:rFonts w:ascii="Times New Roman" w:hAnsi="Times New Roman"/>
          <w:sz w:val="24"/>
          <w:szCs w:val="24"/>
        </w:rPr>
      </w:pPr>
      <w:r w:rsidRPr="00D9687B">
        <w:rPr>
          <w:rFonts w:ascii="Times New Roman" w:hAnsi="Times New Roman"/>
          <w:sz w:val="24"/>
          <w:szCs w:val="24"/>
        </w:rPr>
        <w:t>Kopfzeile: Kapitelüberschrift (1. Ebene)</w:t>
      </w:r>
      <w:r w:rsidR="0009373C">
        <w:rPr>
          <w:rFonts w:ascii="Times New Roman" w:hAnsi="Times New Roman"/>
          <w:sz w:val="24"/>
          <w:szCs w:val="24"/>
        </w:rPr>
        <w:t xml:space="preserve"> rechtsbündig</w:t>
      </w:r>
      <w:r w:rsidRPr="00D9687B">
        <w:rPr>
          <w:rFonts w:ascii="Times New Roman" w:hAnsi="Times New Roman"/>
          <w:sz w:val="24"/>
          <w:szCs w:val="24"/>
        </w:rPr>
        <w:t>, Times New Roman 9 Pt.</w:t>
      </w:r>
    </w:p>
    <w:p w14:paraId="7BB2BAFA" w14:textId="254BEDCA" w:rsidR="00D9687B" w:rsidRDefault="00D9687B" w:rsidP="00D9687B">
      <w:pPr>
        <w:pStyle w:val="Listenabsatz"/>
        <w:numPr>
          <w:ilvl w:val="0"/>
          <w:numId w:val="44"/>
        </w:numPr>
        <w:spacing w:line="276" w:lineRule="auto"/>
        <w:rPr>
          <w:rFonts w:ascii="Times New Roman" w:hAnsi="Times New Roman"/>
          <w:sz w:val="24"/>
          <w:szCs w:val="24"/>
        </w:rPr>
      </w:pPr>
      <w:r w:rsidRPr="00D9687B">
        <w:rPr>
          <w:rFonts w:ascii="Times New Roman" w:hAnsi="Times New Roman"/>
          <w:sz w:val="24"/>
          <w:szCs w:val="24"/>
        </w:rPr>
        <w:t>Fußzeile: Vor- und Nachname linksbündig, Times New Roman 9 Pt.</w:t>
      </w:r>
    </w:p>
    <w:p w14:paraId="065F5DC1" w14:textId="77777777" w:rsidR="00EB453A" w:rsidRPr="00D9687B" w:rsidRDefault="00EB453A" w:rsidP="00EB453A">
      <w:pPr>
        <w:pStyle w:val="Listenabsatz"/>
        <w:numPr>
          <w:ilvl w:val="0"/>
          <w:numId w:val="0"/>
        </w:numPr>
        <w:spacing w:line="276" w:lineRule="auto"/>
        <w:ind w:left="720"/>
        <w:rPr>
          <w:rFonts w:ascii="Times New Roman" w:hAnsi="Times New Roman"/>
          <w:sz w:val="24"/>
          <w:szCs w:val="24"/>
        </w:rPr>
      </w:pPr>
    </w:p>
    <w:p w14:paraId="18DA3F21" w14:textId="166D2668" w:rsidR="00915F5A" w:rsidRPr="0085331D" w:rsidRDefault="00915F5A" w:rsidP="00E44BC9">
      <w:pPr>
        <w:spacing w:line="276" w:lineRule="auto"/>
        <w:rPr>
          <w:b/>
        </w:rPr>
      </w:pPr>
      <w:r w:rsidRPr="0085331D">
        <w:rPr>
          <w:b/>
        </w:rPr>
        <w:t>Bestandteile des Exposés</w:t>
      </w:r>
    </w:p>
    <w:p w14:paraId="07B4A6E3" w14:textId="692EA2FA" w:rsidR="00915F5A" w:rsidRDefault="00915F5A" w:rsidP="00E44BC9">
      <w:pPr>
        <w:spacing w:line="276" w:lineRule="auto"/>
        <w:rPr>
          <w:rFonts w:eastAsia="Times New Roman"/>
          <w:lang w:eastAsia="en-GB"/>
        </w:rPr>
      </w:pPr>
      <w:r>
        <w:rPr>
          <w:rFonts w:eastAsia="Times New Roman"/>
          <w:lang w:eastAsia="en-GB"/>
        </w:rPr>
        <w:t xml:space="preserve">Ein Exposé ist vorbildlich, </w:t>
      </w:r>
      <w:r w:rsidR="00595CFF">
        <w:rPr>
          <w:rFonts w:eastAsia="Times New Roman"/>
          <w:lang w:eastAsia="en-GB"/>
        </w:rPr>
        <w:t>wenn</w:t>
      </w:r>
      <w:r>
        <w:rPr>
          <w:rFonts w:eastAsia="Times New Roman"/>
          <w:lang w:eastAsia="en-GB"/>
        </w:rPr>
        <w:t xml:space="preserve"> es folgende Bestandteile enthält: </w:t>
      </w:r>
    </w:p>
    <w:p w14:paraId="32C87CEB" w14:textId="77777777" w:rsidR="00915F5A" w:rsidRPr="0085331D" w:rsidRDefault="00915F5A" w:rsidP="00E44BC9">
      <w:pPr>
        <w:pStyle w:val="Listenabsatz"/>
        <w:numPr>
          <w:ilvl w:val="0"/>
          <w:numId w:val="40"/>
        </w:numPr>
        <w:spacing w:line="276" w:lineRule="auto"/>
        <w:rPr>
          <w:rFonts w:ascii="Times New Roman" w:eastAsia="Times New Roman" w:hAnsi="Times New Roman"/>
          <w:sz w:val="24"/>
          <w:lang w:eastAsia="en-GB"/>
        </w:rPr>
      </w:pPr>
      <w:r w:rsidRPr="0085331D">
        <w:rPr>
          <w:rFonts w:ascii="Times New Roman" w:eastAsia="Times New Roman" w:hAnsi="Times New Roman"/>
          <w:sz w:val="24"/>
          <w:lang w:eastAsia="en-GB"/>
        </w:rPr>
        <w:t>Eine Fragestellung mitsamt ihrer Einordnung in eine Problemsituation und der Begründung der Forschungs- und Praxisrelevanz</w:t>
      </w:r>
    </w:p>
    <w:p w14:paraId="506D103F" w14:textId="77777777" w:rsidR="00915F5A" w:rsidRPr="0085331D" w:rsidRDefault="00915F5A" w:rsidP="00E44BC9">
      <w:pPr>
        <w:pStyle w:val="Listenabsatz"/>
        <w:numPr>
          <w:ilvl w:val="0"/>
          <w:numId w:val="40"/>
        </w:numPr>
        <w:spacing w:line="276" w:lineRule="auto"/>
        <w:rPr>
          <w:rFonts w:ascii="Times New Roman" w:eastAsia="Times New Roman" w:hAnsi="Times New Roman"/>
          <w:sz w:val="24"/>
          <w:lang w:eastAsia="en-GB"/>
        </w:rPr>
      </w:pPr>
      <w:r w:rsidRPr="0085331D">
        <w:rPr>
          <w:rFonts w:ascii="Times New Roman" w:eastAsia="Times New Roman" w:hAnsi="Times New Roman"/>
          <w:sz w:val="24"/>
          <w:lang w:eastAsia="en-GB"/>
        </w:rPr>
        <w:t xml:space="preserve">Eine kurze, aber präzise Übersicht über den Forschungskontext und den Inhalt der einzelnen Kapitel </w:t>
      </w:r>
    </w:p>
    <w:p w14:paraId="031528AB" w14:textId="77777777" w:rsidR="00915F5A" w:rsidRPr="0085331D" w:rsidRDefault="00915F5A" w:rsidP="00E44BC9">
      <w:pPr>
        <w:pStyle w:val="Listenabsatz"/>
        <w:numPr>
          <w:ilvl w:val="0"/>
          <w:numId w:val="40"/>
        </w:numPr>
        <w:spacing w:line="276" w:lineRule="auto"/>
        <w:rPr>
          <w:rFonts w:ascii="Times New Roman" w:eastAsia="Times New Roman" w:hAnsi="Times New Roman"/>
          <w:sz w:val="24"/>
          <w:lang w:eastAsia="en-GB"/>
        </w:rPr>
      </w:pPr>
      <w:r w:rsidRPr="0085331D">
        <w:rPr>
          <w:rFonts w:ascii="Times New Roman" w:eastAsia="Times New Roman" w:hAnsi="Times New Roman"/>
          <w:sz w:val="24"/>
          <w:lang w:eastAsia="en-GB"/>
        </w:rPr>
        <w:t xml:space="preserve">Eine an der Fragestellung orientierte Struktur der geplanten Arbeit </w:t>
      </w:r>
    </w:p>
    <w:p w14:paraId="6D8118E3" w14:textId="6454F67A" w:rsidR="0085331D" w:rsidRPr="00362786" w:rsidRDefault="00915F5A" w:rsidP="00E44BC9">
      <w:pPr>
        <w:pStyle w:val="Listenabsatz"/>
        <w:numPr>
          <w:ilvl w:val="0"/>
          <w:numId w:val="40"/>
        </w:numPr>
        <w:spacing w:line="276" w:lineRule="auto"/>
        <w:rPr>
          <w:rFonts w:ascii="Times New Roman" w:eastAsia="Times New Roman" w:hAnsi="Times New Roman"/>
          <w:sz w:val="24"/>
          <w:lang w:eastAsia="en-GB"/>
        </w:rPr>
      </w:pPr>
      <w:r w:rsidRPr="0085331D">
        <w:rPr>
          <w:rFonts w:ascii="Times New Roman" w:eastAsia="Times New Roman" w:hAnsi="Times New Roman"/>
          <w:sz w:val="24"/>
          <w:lang w:eastAsia="en-GB"/>
        </w:rPr>
        <w:t xml:space="preserve">Eine einschlägige Literaturliste </w:t>
      </w:r>
    </w:p>
    <w:p w14:paraId="661E513D" w14:textId="77777777" w:rsidR="00362786" w:rsidRDefault="00362786" w:rsidP="00E44BC9">
      <w:pPr>
        <w:spacing w:line="276" w:lineRule="auto"/>
        <w:rPr>
          <w:b/>
          <w:lang w:eastAsia="en-GB"/>
        </w:rPr>
      </w:pPr>
    </w:p>
    <w:p w14:paraId="1ADEE97B" w14:textId="35F07DFE" w:rsidR="00915F5A" w:rsidRPr="0085331D" w:rsidRDefault="00915F5A" w:rsidP="00E44BC9">
      <w:pPr>
        <w:spacing w:line="276" w:lineRule="auto"/>
        <w:rPr>
          <w:b/>
          <w:lang w:eastAsia="en-GB"/>
        </w:rPr>
      </w:pPr>
      <w:r w:rsidRPr="0085331D">
        <w:rPr>
          <w:b/>
          <w:lang w:eastAsia="en-GB"/>
        </w:rPr>
        <w:t>Aufbau des Exposés</w:t>
      </w:r>
    </w:p>
    <w:p w14:paraId="5C435FA9" w14:textId="6D40E5B2" w:rsidR="00E44BC9" w:rsidRDefault="00915F5A" w:rsidP="00E44BC9">
      <w:pPr>
        <w:spacing w:line="276" w:lineRule="auto"/>
        <w:rPr>
          <w:lang w:eastAsia="en-GB"/>
        </w:rPr>
      </w:pPr>
      <w:r>
        <w:rPr>
          <w:lang w:eastAsia="en-GB"/>
        </w:rPr>
        <w:t>Bei der Darstellung Ihres Vorhabens gehen Sie bitte systematisch und argumentativ aufeinander aufbauend vor. Bit</w:t>
      </w:r>
      <w:r w:rsidR="003F4A50">
        <w:rPr>
          <w:lang w:eastAsia="en-GB"/>
        </w:rPr>
        <w:t xml:space="preserve">te halten Sie sich dabei an die in diesem Dokument </w:t>
      </w:r>
      <w:r w:rsidR="001A5294">
        <w:rPr>
          <w:lang w:eastAsia="en-GB"/>
        </w:rPr>
        <w:t>vorgegebene</w:t>
      </w:r>
      <w:r w:rsidR="003F4A50">
        <w:rPr>
          <w:lang w:eastAsia="en-GB"/>
        </w:rPr>
        <w:t xml:space="preserve"> Gliederung:</w:t>
      </w:r>
    </w:p>
    <w:p w14:paraId="3004A999" w14:textId="3DEB0D07" w:rsidR="00787642" w:rsidRDefault="001A5294" w:rsidP="00E44BC9">
      <w:pPr>
        <w:spacing w:before="0" w:after="0"/>
        <w:jc w:val="left"/>
      </w:pPr>
      <w:r>
        <w:br w:type="page"/>
      </w:r>
    </w:p>
    <w:p w14:paraId="2553C540" w14:textId="124E7F95" w:rsidR="001A5294" w:rsidRDefault="001A5294" w:rsidP="002267CB">
      <w:pPr>
        <w:pStyle w:val="berschrift1"/>
        <w:numPr>
          <w:ilvl w:val="0"/>
          <w:numId w:val="0"/>
        </w:numPr>
        <w:spacing w:line="276" w:lineRule="auto"/>
        <w:ind w:left="431" w:hanging="431"/>
      </w:pPr>
      <w:bookmarkStart w:id="5" w:name="_Toc17969194"/>
      <w:r>
        <w:lastRenderedPageBreak/>
        <w:t>Zitiervorschriften</w:t>
      </w:r>
      <w:bookmarkEnd w:id="5"/>
      <w:r>
        <w:t xml:space="preserve"> </w:t>
      </w:r>
    </w:p>
    <w:p w14:paraId="57A06457" w14:textId="3CAFA10E" w:rsidR="001A5294" w:rsidRDefault="001A5294" w:rsidP="002267CB">
      <w:pPr>
        <w:spacing w:line="276" w:lineRule="auto"/>
      </w:pPr>
      <w:r>
        <w:t>In der Regel</w:t>
      </w:r>
      <w:r w:rsidR="002D77D3">
        <w:t xml:space="preserve"> sollten Sie jede Aussage, die S</w:t>
      </w:r>
      <w:r>
        <w:t>ie in Ihrer wissenschaftlichen Arbeit treffen, mit Literaturang</w:t>
      </w:r>
      <w:r w:rsidR="003E43D0">
        <w:t>aben belegen. Dies dient dazu, I</w:t>
      </w:r>
      <w:r>
        <w:t xml:space="preserve">hre Erläuterungen für Leser/innen nachvollziehbar und überprüfbar zu machen. Es ist durchaus üblich, mehrere Quellen für eine Aussage anzuführen. Bitte beachten Sie: Alle Literaturangaben, die im Text zitiert werden, müssen auch im Literaturverzeichnis angegeben werden. </w:t>
      </w:r>
    </w:p>
    <w:p w14:paraId="3F36532B" w14:textId="77777777" w:rsidR="001A5294" w:rsidRDefault="001A5294" w:rsidP="002267CB">
      <w:pPr>
        <w:spacing w:line="276" w:lineRule="auto"/>
      </w:pPr>
      <w:r>
        <w:t>Im Folgenden werden die Zitiervorschriften aufgeführt, die Sie beim Verfassen einer wissenschaftlichen Arbeit am Lehrstuhl für ABWL und Logistikmanagement befolgen müssen.</w:t>
      </w:r>
    </w:p>
    <w:p w14:paraId="2221723D" w14:textId="77777777" w:rsidR="001A5294" w:rsidRPr="00F63914" w:rsidRDefault="001A5294" w:rsidP="002267CB">
      <w:pPr>
        <w:spacing w:line="276" w:lineRule="auto"/>
        <w:rPr>
          <w:b/>
          <w:sz w:val="26"/>
          <w:szCs w:val="26"/>
        </w:rPr>
      </w:pPr>
      <w:r w:rsidRPr="00F63914">
        <w:rPr>
          <w:b/>
          <w:sz w:val="26"/>
          <w:szCs w:val="26"/>
        </w:rPr>
        <w:t>Zitation im Text</w:t>
      </w:r>
    </w:p>
    <w:p w14:paraId="78284AED" w14:textId="77777777" w:rsidR="001A5294" w:rsidRDefault="001A5294" w:rsidP="002267CB">
      <w:pPr>
        <w:spacing w:line="276" w:lineRule="auto"/>
      </w:pPr>
      <w:r w:rsidRPr="00DE7D6F">
        <w:t>Bei der Zitation im T</w:t>
      </w:r>
      <w:r>
        <w:t xml:space="preserve">ext wird zwischen </w:t>
      </w:r>
      <w:r w:rsidRPr="00382E92">
        <w:rPr>
          <w:b/>
        </w:rPr>
        <w:t>direkte</w:t>
      </w:r>
      <w:r>
        <w:rPr>
          <w:b/>
        </w:rPr>
        <w:t>n</w:t>
      </w:r>
      <w:r>
        <w:t xml:space="preserve"> (wörtliche) und </w:t>
      </w:r>
      <w:r w:rsidRPr="00382E92">
        <w:rPr>
          <w:b/>
        </w:rPr>
        <w:t>indirekte</w:t>
      </w:r>
      <w:r>
        <w:rPr>
          <w:b/>
        </w:rPr>
        <w:t>n</w:t>
      </w:r>
      <w:r w:rsidRPr="00382E92">
        <w:rPr>
          <w:b/>
        </w:rPr>
        <w:t xml:space="preserve"> Zitate</w:t>
      </w:r>
      <w:r>
        <w:rPr>
          <w:b/>
        </w:rPr>
        <w:t>n</w:t>
      </w:r>
      <w:r>
        <w:t xml:space="preserve"> unterschieden. Direkte (wörtliche) Zitate geben die Aussage einer/eines Autor/s/in Wort für Wort wieder. Prüfen Sie, ob die Verwendung eines wörtlichen Zitates angebracht bzw. notwendig ist. Zitationen im Text unterscheiden sich wesentlich von jenen im Literaturverzeichnis! (siehe Punkt 2.2.)</w:t>
      </w:r>
    </w:p>
    <w:p w14:paraId="3CCF4BDA" w14:textId="77777777" w:rsidR="001A5294" w:rsidRDefault="001A5294" w:rsidP="002267CB">
      <w:pPr>
        <w:spacing w:line="276" w:lineRule="auto"/>
        <w:rPr>
          <w:u w:val="single"/>
        </w:rPr>
      </w:pPr>
      <w:r>
        <w:rPr>
          <w:u w:val="single"/>
        </w:rPr>
        <w:t>Indirekte Zitate:</w:t>
      </w:r>
    </w:p>
    <w:p w14:paraId="779DB74B" w14:textId="77777777" w:rsidR="001A5294" w:rsidRDefault="001A5294" w:rsidP="002267CB">
      <w:pPr>
        <w:spacing w:line="276" w:lineRule="auto"/>
      </w:pPr>
      <w:r>
        <w:t xml:space="preserve">Indirekte Zitate stellen den Regelfall dar und werden im Text nicht besonders hervorgehoben. </w:t>
      </w:r>
    </w:p>
    <w:p w14:paraId="788DB4EC" w14:textId="676C4714" w:rsidR="001A5294" w:rsidRPr="00816F48" w:rsidRDefault="001A5294" w:rsidP="002267CB">
      <w:pPr>
        <w:pStyle w:val="Listenabsatz"/>
        <w:numPr>
          <w:ilvl w:val="0"/>
          <w:numId w:val="47"/>
        </w:numPr>
        <w:spacing w:line="276" w:lineRule="auto"/>
        <w:rPr>
          <w:rFonts w:ascii="Times New Roman" w:hAnsi="Times New Roman"/>
          <w:sz w:val="24"/>
          <w:szCs w:val="24"/>
        </w:rPr>
      </w:pPr>
      <w:r w:rsidRPr="00816F48">
        <w:rPr>
          <w:rFonts w:ascii="Times New Roman" w:hAnsi="Times New Roman"/>
          <w:sz w:val="24"/>
          <w:szCs w:val="24"/>
        </w:rPr>
        <w:t>Bei einem oder zwei Autor(en): Der Text wird durch folgende Angaben in Klammern abgeschlossen: (Nachname(n)</w:t>
      </w:r>
      <w:r w:rsidR="00A931D1">
        <w:rPr>
          <w:rFonts w:ascii="Times New Roman" w:hAnsi="Times New Roman"/>
          <w:sz w:val="24"/>
          <w:szCs w:val="24"/>
        </w:rPr>
        <w:t>,</w:t>
      </w:r>
      <w:r w:rsidRPr="00816F48">
        <w:rPr>
          <w:rFonts w:ascii="Times New Roman" w:hAnsi="Times New Roman"/>
          <w:sz w:val="24"/>
          <w:szCs w:val="24"/>
        </w:rPr>
        <w:t xml:space="preserve"> Erscheinungsjahr, Seite(n)).</w:t>
      </w:r>
    </w:p>
    <w:p w14:paraId="6F62CB86" w14:textId="77777777" w:rsidR="001A5294" w:rsidRPr="00816F48"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t>Mehr als zwei Autor/inne/en:</w:t>
      </w:r>
      <w:r w:rsidRPr="00816F48">
        <w:rPr>
          <w:rFonts w:ascii="Times New Roman" w:hAnsi="Times New Roman"/>
          <w:sz w:val="24"/>
          <w:szCs w:val="24"/>
        </w:rPr>
        <w:t xml:space="preserve"> Ab einer Anzahl von drei Autor/innen wird nur die/der erste Autor/in namentlich angeführt und mit „et al.“ auf weitere Autor/innen verwiesen.</w:t>
      </w:r>
    </w:p>
    <w:p w14:paraId="3C26D562" w14:textId="6ACD2B12" w:rsidR="001A5294" w:rsidRPr="00816F48"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t>Mehrere Quellen für eine Aussage:</w:t>
      </w:r>
      <w:r w:rsidRPr="00816F48">
        <w:rPr>
          <w:rFonts w:ascii="Times New Roman" w:hAnsi="Times New Roman"/>
          <w:sz w:val="24"/>
          <w:szCs w:val="24"/>
        </w:rPr>
        <w:t xml:space="preserve"> Ist eine Textpassage mit mehreren Quellen belegt, werden die beiden Quellenangaben durch einen Strichpunkt getrennt. Der Verweis sieht folgendermaßen aus: (Nachname(n)</w:t>
      </w:r>
      <w:r w:rsidR="00A931D1">
        <w:rPr>
          <w:rFonts w:ascii="Times New Roman" w:hAnsi="Times New Roman"/>
          <w:sz w:val="24"/>
          <w:szCs w:val="24"/>
        </w:rPr>
        <w:t>,</w:t>
      </w:r>
      <w:r w:rsidRPr="00816F48">
        <w:rPr>
          <w:rFonts w:ascii="Times New Roman" w:hAnsi="Times New Roman"/>
          <w:sz w:val="24"/>
          <w:szCs w:val="24"/>
        </w:rPr>
        <w:t xml:space="preserve"> Erscheinungsjahr, Seite(n); Nachname(n)</w:t>
      </w:r>
      <w:r w:rsidR="00A931D1">
        <w:rPr>
          <w:rFonts w:ascii="Times New Roman" w:hAnsi="Times New Roman"/>
          <w:sz w:val="24"/>
          <w:szCs w:val="24"/>
        </w:rPr>
        <w:t>,</w:t>
      </w:r>
      <w:r w:rsidRPr="00816F48">
        <w:rPr>
          <w:rFonts w:ascii="Times New Roman" w:hAnsi="Times New Roman"/>
          <w:sz w:val="24"/>
          <w:szCs w:val="24"/>
        </w:rPr>
        <w:t xml:space="preserve"> Erscheinungsjahr, Seite(n)). Zeitlich sind diese Quellen auf- oder absteigend zu reihen.</w:t>
      </w:r>
    </w:p>
    <w:p w14:paraId="38D4D443" w14:textId="77777777" w:rsidR="001A5294" w:rsidRPr="006C2D71"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t>Internetquellen:</w:t>
      </w:r>
      <w:r w:rsidRPr="00816F48">
        <w:rPr>
          <w:rFonts w:ascii="Times New Roman" w:hAnsi="Times New Roman"/>
          <w:sz w:val="24"/>
          <w:szCs w:val="24"/>
        </w:rPr>
        <w:t xml:space="preserve"> Bei diesen ist im Text entweder der Autor anzuführen (siehe Beispiel 1) oder die Organisation, welche die Internetseite betreibt. Hinzuzufügen ist das Jahr und wenn vorhanden, die Seitenzahl(en). Falls Seitenangaben fehlen, wird dies mit </w:t>
      </w:r>
      <w:proofErr w:type="spellStart"/>
      <w:r w:rsidRPr="00816F48">
        <w:rPr>
          <w:rFonts w:ascii="Times New Roman" w:hAnsi="Times New Roman"/>
          <w:sz w:val="24"/>
          <w:szCs w:val="24"/>
        </w:rPr>
        <w:t>o.S</w:t>
      </w:r>
      <w:proofErr w:type="spellEnd"/>
      <w:r w:rsidRPr="00816F48">
        <w:rPr>
          <w:rFonts w:ascii="Times New Roman" w:hAnsi="Times New Roman"/>
          <w:sz w:val="24"/>
          <w:szCs w:val="24"/>
        </w:rPr>
        <w:t>. vermerkt.</w:t>
      </w:r>
    </w:p>
    <w:p w14:paraId="57DFE900" w14:textId="77777777" w:rsidR="001A5294" w:rsidRPr="00816F48"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t>Mehrere unterschiedliche Literaturangaben einer/s Autors/in oder einer Internetquelle im selben Jahr:</w:t>
      </w:r>
      <w:r w:rsidRPr="00816F48">
        <w:rPr>
          <w:rFonts w:ascii="Times New Roman" w:hAnsi="Times New Roman"/>
          <w:sz w:val="24"/>
          <w:szCs w:val="24"/>
        </w:rPr>
        <w:t xml:space="preserve"> Bei Zitaten eines/r Verfasser/in aus unterschiedlichen Quellen mit gleichem Erscheinungsjahr ist dieses fortlaufend durch einen Kleinbuchstaben zu ergänzen.</w:t>
      </w:r>
    </w:p>
    <w:p w14:paraId="43FA9CF6" w14:textId="77777777" w:rsidR="001A5294" w:rsidRPr="00816F48"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lastRenderedPageBreak/>
        <w:t>Sammelwerke:</w:t>
      </w:r>
      <w:r w:rsidRPr="00816F48">
        <w:rPr>
          <w:rFonts w:ascii="Times New Roman" w:hAnsi="Times New Roman"/>
          <w:sz w:val="24"/>
          <w:szCs w:val="24"/>
        </w:rPr>
        <w:t xml:space="preserve"> Wird ein Beitrag aus einem Sammelwerk zitiert, wird der/die Autor/in des jeweiligen Beitrags (und nicht des gesamten </w:t>
      </w:r>
      <w:proofErr w:type="spellStart"/>
      <w:r w:rsidRPr="00816F48">
        <w:rPr>
          <w:rFonts w:ascii="Times New Roman" w:hAnsi="Times New Roman"/>
          <w:sz w:val="24"/>
          <w:szCs w:val="24"/>
        </w:rPr>
        <w:t>HerausgeberInnenbandes</w:t>
      </w:r>
      <w:proofErr w:type="spellEnd"/>
      <w:r w:rsidRPr="00816F48">
        <w:rPr>
          <w:rFonts w:ascii="Times New Roman" w:hAnsi="Times New Roman"/>
          <w:sz w:val="24"/>
          <w:szCs w:val="24"/>
        </w:rPr>
        <w:t>!) im Text angegeben.</w:t>
      </w:r>
    </w:p>
    <w:p w14:paraId="00645BCB" w14:textId="77777777" w:rsidR="001A5294" w:rsidRPr="00816F48" w:rsidRDefault="001A5294" w:rsidP="002267CB">
      <w:pPr>
        <w:pStyle w:val="Listenabsatz"/>
        <w:spacing w:line="276" w:lineRule="auto"/>
        <w:rPr>
          <w:rFonts w:ascii="Times New Roman" w:hAnsi="Times New Roman"/>
          <w:sz w:val="24"/>
          <w:szCs w:val="24"/>
        </w:rPr>
      </w:pPr>
      <w:r w:rsidRPr="00816F48">
        <w:rPr>
          <w:rFonts w:ascii="Times New Roman" w:hAnsi="Times New Roman"/>
          <w:sz w:val="24"/>
          <w:szCs w:val="24"/>
          <w:u w:val="single"/>
        </w:rPr>
        <w:t>Kein/e Autor/in angegeben:</w:t>
      </w:r>
      <w:r w:rsidRPr="00816F48">
        <w:rPr>
          <w:rFonts w:ascii="Times New Roman" w:hAnsi="Times New Roman"/>
          <w:sz w:val="24"/>
          <w:szCs w:val="24"/>
        </w:rPr>
        <w:t xml:space="preserve"> In seltenen Fällen werden Quellen ohne Verfasser/in zitiert. Hier gibt man O.V. (für ohne Verfasser/in) als Autor/in an (bspw. Internetquellen).</w:t>
      </w:r>
    </w:p>
    <w:p w14:paraId="252226BB" w14:textId="77777777" w:rsidR="001A5294" w:rsidRDefault="001A5294" w:rsidP="002267CB">
      <w:pPr>
        <w:spacing w:line="276" w:lineRule="auto"/>
      </w:pPr>
      <w:r>
        <w:t>Folgende Beispiele erläutern die angeführten Punkte: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1A5294" w:rsidRPr="007A7788" w14:paraId="63A42803" w14:textId="77777777" w:rsidTr="009536DE">
        <w:tc>
          <w:tcPr>
            <w:tcW w:w="9104" w:type="dxa"/>
            <w:shd w:val="clear" w:color="auto" w:fill="D9D9D9"/>
          </w:tcPr>
          <w:p w14:paraId="2A349F51" w14:textId="77777777" w:rsidR="001A5294" w:rsidRPr="007A7788" w:rsidRDefault="001A5294" w:rsidP="002267CB">
            <w:pPr>
              <w:spacing w:line="276" w:lineRule="auto"/>
              <w:rPr>
                <w:b/>
                <w:iCs/>
              </w:rPr>
            </w:pPr>
            <w:r w:rsidRPr="007A7788">
              <w:rPr>
                <w:b/>
                <w:iCs/>
              </w:rPr>
              <w:t>Beispiele:</w:t>
            </w:r>
          </w:p>
          <w:p w14:paraId="3FD09DF3" w14:textId="27DA945A" w:rsidR="001A5294" w:rsidRPr="007A7788" w:rsidRDefault="001A5294" w:rsidP="002267CB">
            <w:pPr>
              <w:spacing w:line="276" w:lineRule="auto"/>
            </w:pPr>
            <w:r w:rsidRPr="007A7788">
              <w:t>…Text…</w:t>
            </w:r>
            <w:r>
              <w:t>(Klaus</w:t>
            </w:r>
            <w:r w:rsidR="00A931D1">
              <w:t>,</w:t>
            </w:r>
            <w:r>
              <w:t xml:space="preserve"> 2005, </w:t>
            </w:r>
            <w:r w:rsidR="00A931D1">
              <w:t xml:space="preserve">S. </w:t>
            </w:r>
            <w:r>
              <w:t>31)</w:t>
            </w:r>
            <w:r w:rsidRPr="007A7788">
              <w:t>.</w:t>
            </w:r>
          </w:p>
          <w:p w14:paraId="41483D9B" w14:textId="6C615B5C" w:rsidR="001A5294" w:rsidRPr="007A7788" w:rsidRDefault="001A5294" w:rsidP="002267CB">
            <w:pPr>
              <w:spacing w:line="276" w:lineRule="auto"/>
            </w:pPr>
            <w:r w:rsidRPr="007A7788">
              <w:t>…Text…(</w:t>
            </w:r>
            <w:proofErr w:type="spellStart"/>
            <w:r w:rsidR="00A931D1">
              <w:t>Kotzab</w:t>
            </w:r>
            <w:proofErr w:type="spellEnd"/>
            <w:r w:rsidR="00A931D1">
              <w:t xml:space="preserve"> und </w:t>
            </w:r>
            <w:proofErr w:type="spellStart"/>
            <w:r>
              <w:t>Reutterer</w:t>
            </w:r>
            <w:proofErr w:type="spellEnd"/>
            <w:r w:rsidR="00A931D1">
              <w:t>,</w:t>
            </w:r>
            <w:r>
              <w:t xml:space="preserve"> 1999, </w:t>
            </w:r>
            <w:r w:rsidR="00A931D1">
              <w:t xml:space="preserve">S. </w:t>
            </w:r>
            <w:r>
              <w:t>183-185</w:t>
            </w:r>
            <w:r w:rsidRPr="007A7788">
              <w:t>).</w:t>
            </w:r>
          </w:p>
          <w:p w14:paraId="0B704458" w14:textId="464D94BD" w:rsidR="001A5294" w:rsidRPr="007A7788" w:rsidRDefault="001A5294" w:rsidP="002267CB">
            <w:pPr>
              <w:spacing w:line="276" w:lineRule="auto"/>
            </w:pPr>
            <w:r w:rsidRPr="007A7788">
              <w:t>…Text…</w:t>
            </w:r>
            <w:r w:rsidRPr="007A7788">
              <w:fldChar w:fldCharType="begin"/>
            </w:r>
            <w:r w:rsidRPr="007A7788">
              <w:instrText xml:space="preserve"> ADDIN EN.CITE &lt;EndNote&gt;&lt;Cite&gt;&lt;Author&gt;Kotzab&lt;/Author&gt;&lt;Year&gt;2009&lt;/Year&gt;&lt;Pages&gt;80&lt;/Pages&gt;&lt;record&gt;&lt;titles&gt;&lt;title&gt;The GS1 Databar and Its Future Application - Results from a Delphi Study&lt;/title&gt;&lt;secondary-title&gt;European Retail Research&lt;/secondary-title&gt;&lt;/titles&gt;&lt;pages&gt;1-190&lt;/pages&gt;&lt;number&gt;2&lt;/number&gt;&lt;contributors&gt;&lt;authors&gt;&lt;author&gt;Kotzab, Herbert&lt;/author&gt;&lt;author&gt;Teller, Christoph&lt;/author&gt;&lt;author&gt;Girz, Heidrun R.&lt;/author&gt;&lt;/authors&gt;&lt;/contributors&gt;&lt;added-date format='utc'&gt;1265881801&lt;/added-date&gt;&lt;ref-type name='Journal Article'&gt;17&lt;/ref-type&gt;&lt;dates&gt;&lt;year&gt;2009&lt;/year&gt;&lt;/dates&gt;&lt;rec-number&gt;3888&lt;/rec-number&gt;&lt;last-updated-date format='utc'&gt;1265883433&lt;/last-updated-date&gt;&lt;volume&gt;23&lt;/volume&gt;&lt;/record&gt;&lt;/Cite&gt;&lt;/EndNote&gt;</w:instrText>
            </w:r>
            <w:r w:rsidRPr="007A7788">
              <w:fldChar w:fldCharType="separate"/>
            </w:r>
            <w:r w:rsidRPr="007A7788">
              <w:rPr>
                <w:lang w:val="fr-FR"/>
              </w:rPr>
              <w:t>(Kotzab et al.</w:t>
            </w:r>
            <w:r w:rsidR="00A931D1">
              <w:rPr>
                <w:lang w:val="fr-FR"/>
              </w:rPr>
              <w:t>,</w:t>
            </w:r>
            <w:r w:rsidRPr="007A7788">
              <w:rPr>
                <w:lang w:val="fr-FR"/>
              </w:rPr>
              <w:t xml:space="preserve"> 2009, </w:t>
            </w:r>
            <w:r w:rsidR="00A931D1">
              <w:rPr>
                <w:lang w:val="fr-FR"/>
              </w:rPr>
              <w:t xml:space="preserve">S. </w:t>
            </w:r>
            <w:r w:rsidRPr="007A7788">
              <w:rPr>
                <w:lang w:val="fr-FR"/>
              </w:rPr>
              <w:t>80)</w:t>
            </w:r>
            <w:r w:rsidRPr="007A7788">
              <w:fldChar w:fldCharType="end"/>
            </w:r>
            <w:r w:rsidRPr="007A7788">
              <w:t>.</w:t>
            </w:r>
          </w:p>
          <w:p w14:paraId="6CFAA00F" w14:textId="5AA3A05D" w:rsidR="001A5294" w:rsidRPr="007A7788" w:rsidRDefault="001A5294" w:rsidP="002267CB">
            <w:pPr>
              <w:spacing w:line="276" w:lineRule="auto"/>
            </w:pPr>
            <w:r w:rsidRPr="007A7788">
              <w:t>…Text…</w:t>
            </w:r>
            <w:r>
              <w:t>(</w:t>
            </w:r>
            <w:proofErr w:type="spellStart"/>
            <w:r>
              <w:t>Quiett</w:t>
            </w:r>
            <w:proofErr w:type="spellEnd"/>
            <w:r w:rsidR="00A931D1">
              <w:t>,</w:t>
            </w:r>
            <w:r>
              <w:t xml:space="preserve"> 2002, </w:t>
            </w:r>
            <w:r w:rsidR="00A931D1">
              <w:t xml:space="preserve">S. </w:t>
            </w:r>
            <w:r>
              <w:t xml:space="preserve">41; </w:t>
            </w:r>
            <w:proofErr w:type="spellStart"/>
            <w:r>
              <w:t>Vahrenkamp</w:t>
            </w:r>
            <w:proofErr w:type="spellEnd"/>
            <w:r w:rsidR="00A931D1">
              <w:t>,</w:t>
            </w:r>
            <w:r>
              <w:t xml:space="preserve"> 2005, </w:t>
            </w:r>
            <w:r w:rsidR="00A931D1">
              <w:t xml:space="preserve">S. 164; Weber und </w:t>
            </w:r>
            <w:proofErr w:type="spellStart"/>
            <w:r>
              <w:t>Wallenburg</w:t>
            </w:r>
            <w:proofErr w:type="spellEnd"/>
            <w:r w:rsidR="00A931D1">
              <w:t>,</w:t>
            </w:r>
            <w:r>
              <w:t xml:space="preserve"> 2010, </w:t>
            </w:r>
            <w:r w:rsidR="00A931D1">
              <w:t xml:space="preserve">S. </w:t>
            </w:r>
            <w:r>
              <w:t>89)</w:t>
            </w:r>
            <w:r w:rsidRPr="007A7788">
              <w:t>.</w:t>
            </w:r>
          </w:p>
          <w:p w14:paraId="65DB5336" w14:textId="524BFDDB" w:rsidR="001A5294" w:rsidRPr="00A931D1" w:rsidRDefault="001A5294" w:rsidP="002267CB">
            <w:pPr>
              <w:spacing w:line="276" w:lineRule="auto"/>
              <w:rPr>
                <w:lang w:val="en-US"/>
              </w:rPr>
            </w:pPr>
            <w:r w:rsidRPr="00A931D1">
              <w:rPr>
                <w:lang w:val="en-US"/>
              </w:rPr>
              <w:t>…Text</w:t>
            </w:r>
            <w:proofErr w:type="gramStart"/>
            <w:r w:rsidRPr="00A931D1">
              <w:rPr>
                <w:lang w:val="en-US"/>
              </w:rPr>
              <w:t>…(</w:t>
            </w:r>
            <w:proofErr w:type="gramEnd"/>
            <w:r w:rsidRPr="00A931D1">
              <w:rPr>
                <w:lang w:val="en-US"/>
              </w:rPr>
              <w:t>Real</w:t>
            </w:r>
            <w:r w:rsidR="00A931D1" w:rsidRPr="00A931D1">
              <w:rPr>
                <w:lang w:val="en-US"/>
              </w:rPr>
              <w:t>,</w:t>
            </w:r>
            <w:r w:rsidRPr="00A931D1">
              <w:rPr>
                <w:lang w:val="en-US"/>
              </w:rPr>
              <w:t xml:space="preserve"> 2011a, </w:t>
            </w:r>
            <w:proofErr w:type="spellStart"/>
            <w:r w:rsidRPr="00A931D1">
              <w:rPr>
                <w:lang w:val="en-US"/>
              </w:rPr>
              <w:t>o.S</w:t>
            </w:r>
            <w:proofErr w:type="spellEnd"/>
            <w:r w:rsidRPr="00A931D1">
              <w:rPr>
                <w:lang w:val="en-US"/>
              </w:rPr>
              <w:t xml:space="preserve">.) </w:t>
            </w:r>
          </w:p>
          <w:p w14:paraId="2A1430E2" w14:textId="3D459631" w:rsidR="001A5294" w:rsidRPr="007A7788" w:rsidRDefault="001A5294" w:rsidP="002267CB">
            <w:pPr>
              <w:spacing w:line="276" w:lineRule="auto"/>
            </w:pPr>
            <w:r w:rsidRPr="007A7788">
              <w:t>…Text…</w:t>
            </w:r>
            <w:r>
              <w:t>(O.V.</w:t>
            </w:r>
            <w:r w:rsidR="00A931D1">
              <w:t>,</w:t>
            </w:r>
            <w:r>
              <w:t xml:space="preserve"> 2002, </w:t>
            </w:r>
            <w:r w:rsidR="00A931D1">
              <w:t xml:space="preserve">S. </w:t>
            </w:r>
            <w:r>
              <w:t>11)</w:t>
            </w:r>
          </w:p>
        </w:tc>
      </w:tr>
    </w:tbl>
    <w:p w14:paraId="2B9FFA18" w14:textId="77777777" w:rsidR="001A5294" w:rsidRPr="00F63914" w:rsidRDefault="001A5294" w:rsidP="002267CB">
      <w:pPr>
        <w:spacing w:line="276" w:lineRule="auto"/>
        <w:rPr>
          <w:u w:val="single"/>
          <w:lang w:val="de-AT"/>
        </w:rPr>
      </w:pPr>
      <w:r>
        <w:rPr>
          <w:u w:val="single"/>
          <w:lang w:val="de-AT"/>
        </w:rPr>
        <w:t>Direkte (wörtliche) Zitate:</w:t>
      </w:r>
    </w:p>
    <w:p w14:paraId="334A3FFD" w14:textId="4DB19A7E" w:rsidR="001A5294" w:rsidRDefault="001A5294" w:rsidP="002267CB">
      <w:pPr>
        <w:spacing w:line="276" w:lineRule="auto"/>
      </w:pPr>
      <w:r>
        <w:t>Direkte Zitate sollten gezielt und sparsam eingesetzt werden. Sie werden in „Anführungszeichen” in den Text eingebunden und durch folgenden Verweis in Klammern abgeschlossen: (Nachname(n)</w:t>
      </w:r>
      <w:r w:rsidR="00F64EC7">
        <w:t>,</w:t>
      </w:r>
      <w:r>
        <w:t xml:space="preserve"> Erscheinungsjahr, Seite(n)).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1A5294" w:rsidRPr="007A7788" w14:paraId="0E987EF0" w14:textId="77777777" w:rsidTr="009536DE">
        <w:tc>
          <w:tcPr>
            <w:tcW w:w="9104" w:type="dxa"/>
            <w:shd w:val="clear" w:color="auto" w:fill="D9D9D9"/>
          </w:tcPr>
          <w:p w14:paraId="42859B83" w14:textId="77777777" w:rsidR="001A5294" w:rsidRPr="007A7788" w:rsidRDefault="001A5294" w:rsidP="002267CB">
            <w:pPr>
              <w:spacing w:line="276" w:lineRule="auto"/>
              <w:rPr>
                <w:b/>
                <w:lang w:val="en-US"/>
              </w:rPr>
            </w:pPr>
            <w:proofErr w:type="spellStart"/>
            <w:r w:rsidRPr="007A7788">
              <w:rPr>
                <w:b/>
                <w:iCs/>
                <w:lang w:val="en-US"/>
              </w:rPr>
              <w:t>Beispiele</w:t>
            </w:r>
            <w:proofErr w:type="spellEnd"/>
            <w:r w:rsidRPr="007A7788">
              <w:rPr>
                <w:b/>
                <w:iCs/>
                <w:lang w:val="en-US"/>
              </w:rPr>
              <w:t>:</w:t>
            </w:r>
            <w:r w:rsidRPr="007A7788">
              <w:rPr>
                <w:b/>
                <w:lang w:val="en-US"/>
              </w:rPr>
              <w:t xml:space="preserve"> </w:t>
            </w:r>
          </w:p>
          <w:p w14:paraId="1AABB8D3" w14:textId="558C7EF9" w:rsidR="001A5294" w:rsidRDefault="001A5294" w:rsidP="002267CB">
            <w:pPr>
              <w:spacing w:line="276" w:lineRule="auto"/>
              <w:rPr>
                <w:lang w:val="en-US"/>
              </w:rPr>
            </w:pPr>
            <w:r w:rsidRPr="007A7788">
              <w:rPr>
                <w:lang w:val="en-US"/>
              </w:rPr>
              <w:t>„</w:t>
            </w:r>
            <w:r>
              <w:rPr>
                <w:lang w:val="en-US"/>
              </w:rPr>
              <w:t xml:space="preserve">The lack of a rigorous and generally accepted theory of logistics a t the present time is  serious impediment to making actual military logistical operations as effective as desired, although immensely complicated situations have been met, </w:t>
            </w:r>
            <w:proofErr w:type="spellStart"/>
            <w:r>
              <w:rPr>
                <w:lang w:val="en-US"/>
              </w:rPr>
              <w:t>somites</w:t>
            </w:r>
            <w:proofErr w:type="spellEnd"/>
            <w:r>
              <w:rPr>
                <w:lang w:val="en-US"/>
              </w:rPr>
              <w:t xml:space="preserve"> with </w:t>
            </w:r>
            <w:proofErr w:type="spellStart"/>
            <w:r>
              <w:rPr>
                <w:lang w:val="en-US"/>
              </w:rPr>
              <w:t>surprinsingly</w:t>
            </w:r>
            <w:proofErr w:type="spellEnd"/>
            <w:r>
              <w:rPr>
                <w:lang w:val="en-US"/>
              </w:rPr>
              <w:t xml:space="preserve"> minor notice</w:t>
            </w:r>
            <w:r w:rsidR="001F2CBE">
              <w:rPr>
                <w:lang w:val="en-US"/>
              </w:rPr>
              <w:t>able deficiencies” (Morgenstern</w:t>
            </w:r>
            <w:r w:rsidR="00A931D1">
              <w:rPr>
                <w:lang w:val="en-US"/>
              </w:rPr>
              <w:t>,</w:t>
            </w:r>
            <w:r>
              <w:rPr>
                <w:lang w:val="en-US"/>
              </w:rPr>
              <w:t xml:space="preserve"> 1955, </w:t>
            </w:r>
            <w:r w:rsidR="00A931D1">
              <w:rPr>
                <w:lang w:val="en-US"/>
              </w:rPr>
              <w:t xml:space="preserve">S. </w:t>
            </w:r>
            <w:r>
              <w:rPr>
                <w:lang w:val="en-US"/>
              </w:rPr>
              <w:t>129)</w:t>
            </w:r>
            <w:r w:rsidRPr="00A51635">
              <w:rPr>
                <w:lang w:val="en-US"/>
              </w:rPr>
              <w:t>.</w:t>
            </w:r>
          </w:p>
          <w:p w14:paraId="48DE2E06" w14:textId="582F7F42" w:rsidR="001A5294" w:rsidRPr="007A7788" w:rsidRDefault="001A5294" w:rsidP="002267CB">
            <w:pPr>
              <w:spacing w:line="276" w:lineRule="auto"/>
            </w:pPr>
            <w:r w:rsidRPr="007A7788">
              <w:t xml:space="preserve">“Kunden sind sich des (logistischen) Kostenanfalls beim Einkaufen nicht bzw. kaum bewusst und daher fehlt ein Verständnis einer zusätzlichen Abgeltung spezifischer Zustell-Leistungen im Rahmen einer Hauszustellung“ </w:t>
            </w:r>
            <w:r w:rsidRPr="007A7788">
              <w:fldChar w:fldCharType="begin"/>
            </w:r>
            <w:r w:rsidRPr="007A7788">
              <w:instrText xml:space="preserve"> ADDIN EN.CITE &lt;EndNote&gt;&lt;Cite&gt;&lt;Author&gt;Schnedlitz&lt;/Author&gt;&lt;Year&gt;2004&lt;/Year&gt;&lt;Pages&gt;102&lt;/Pages&gt;&lt;record&gt;&lt;titles&gt;&lt;title&gt;Die Kunden als Erfüllungsgehilfen des stationären Einzelhandels bei der physischen Distribution von Waren&lt;/title&gt;&lt;secondary-title&gt;Handelsforschung 2002. Neue Erkenntnisse für Praxis und Wissenschaft des Handels&lt;/secondary-title&gt;&lt;/titles&gt;&lt;pages&gt;87-106&lt;/pages&gt;&lt;contributors&gt;&lt;authors&gt;&lt;author&gt;Schnedlitz, Peter&lt;/author&gt;&lt;author&gt;Kotzab, Herbert&lt;/author&gt;&lt;author&gt;Teller, Christoph&lt;/author&gt;&lt;/authors&gt;&lt;secondary-authors&gt;&lt;author&gt;Trommsdorff, Volker&lt;/author&gt;&lt;/secondary-authors&gt;&lt;/contributors&gt;&lt;added-date format='utc'&gt;1265288678&lt;/added-date&gt;&lt;pub-location&gt;Köln&lt;/pub-location&gt;&lt;ref-type name='Book Section'&gt;5&lt;/ref-type&gt;&lt;dates&gt;&lt;year&gt;2004&lt;/year&gt;&lt;/dates&gt;&lt;rec-number&gt;3855&lt;/rec-number&gt;&lt;publisher&gt;BBE-Verlag&lt;/publisher&gt;&lt;last-updated-date format='utc'&gt;1265880266&lt;/last-updated-date&gt;&lt;/record&gt;&lt;/Cite&gt;&lt;/EndNote&gt;</w:instrText>
            </w:r>
            <w:r w:rsidRPr="007A7788">
              <w:fldChar w:fldCharType="separate"/>
            </w:r>
            <w:r w:rsidRPr="007A7788">
              <w:t>(Schnedlitz et al.</w:t>
            </w:r>
            <w:r w:rsidR="00A931D1">
              <w:t>,</w:t>
            </w:r>
            <w:r w:rsidRPr="007A7788">
              <w:t xml:space="preserve"> 2004, </w:t>
            </w:r>
            <w:r w:rsidR="00A931D1">
              <w:t xml:space="preserve">S. </w:t>
            </w:r>
            <w:r w:rsidRPr="007A7788">
              <w:t>102)</w:t>
            </w:r>
            <w:r w:rsidRPr="007A7788">
              <w:fldChar w:fldCharType="end"/>
            </w:r>
            <w:r w:rsidRPr="007A7788">
              <w:t>.</w:t>
            </w:r>
          </w:p>
        </w:tc>
      </w:tr>
    </w:tbl>
    <w:p w14:paraId="442120CA" w14:textId="77777777" w:rsidR="001A5294" w:rsidRDefault="001A5294" w:rsidP="002267CB">
      <w:pPr>
        <w:spacing w:line="276" w:lineRule="auto"/>
        <w:rPr>
          <w:u w:val="single"/>
        </w:rPr>
      </w:pPr>
      <w:r>
        <w:rPr>
          <w:u w:val="single"/>
        </w:rPr>
        <w:lastRenderedPageBreak/>
        <w:t>Subzitate:</w:t>
      </w:r>
    </w:p>
    <w:p w14:paraId="45F3B9D4" w14:textId="77777777" w:rsidR="001A5294" w:rsidRDefault="001A5294" w:rsidP="002267CB">
      <w:pPr>
        <w:spacing w:line="276" w:lineRule="auto"/>
      </w:pPr>
      <w:r>
        <w:t xml:space="preserve">Für den Fall, dass es Ihnen nicht möglich ist, eine Originalquelle zu beschaffen, müssen Sie Subzitate verwenden. </w:t>
      </w:r>
    </w:p>
    <w:p w14:paraId="322CC8B1" w14:textId="77777777" w:rsidR="001A5294" w:rsidRDefault="001A5294" w:rsidP="002267CB">
      <w:pPr>
        <w:spacing w:line="276" w:lineRule="auto"/>
      </w:pPr>
      <w:r>
        <w:t>Subzitate sind allerdings nur dann zu verwenden, wenn die Primärquelle verschwunden oder für Sie unerreichbar (bspw. es gibt nur mehr ein einziges Exemplar einer Monographie und</w:t>
      </w:r>
      <w:r w:rsidRPr="007B5BF4">
        <w:t xml:space="preserve"> </w:t>
      </w:r>
      <w:r>
        <w:t xml:space="preserve">dieses liegt in der Bibliothek der University </w:t>
      </w:r>
      <w:proofErr w:type="spellStart"/>
      <w:r>
        <w:t>of</w:t>
      </w:r>
      <w:proofErr w:type="spellEnd"/>
      <w:r>
        <w:t xml:space="preserve"> </w:t>
      </w:r>
      <w:r w:rsidRPr="00A51635">
        <w:t>Saskatchewan</w:t>
      </w:r>
      <w:r>
        <w:t xml:space="preserve"> in Kanada) ist. Daher bilden Subzitate in Ihrer Arbeit die </w:t>
      </w:r>
      <w:r>
        <w:rPr>
          <w:u w:val="single"/>
        </w:rPr>
        <w:t>absolute Ausnahme</w:t>
      </w:r>
      <w:r>
        <w:t>.</w:t>
      </w:r>
    </w:p>
    <w:p w14:paraId="7B1BFD7F" w14:textId="77777777" w:rsidR="001A5294" w:rsidRDefault="001A5294" w:rsidP="002267CB">
      <w:pPr>
        <w:spacing w:line="276" w:lineRule="auto"/>
      </w:pPr>
      <w:r>
        <w:t>Falls Sie doch Subzitate verwenden müssen, scheinen diese in folgender Form auf:</w:t>
      </w:r>
    </w:p>
    <w:p w14:paraId="7BD8F11C" w14:textId="3F5DAC2A" w:rsidR="001A5294" w:rsidRDefault="001A5294" w:rsidP="002267CB">
      <w:pPr>
        <w:spacing w:line="276" w:lineRule="auto"/>
      </w:pPr>
      <w:r>
        <w:t>((Nachname(n)</w:t>
      </w:r>
      <w:r w:rsidR="00F64EC7">
        <w:t>,</w:t>
      </w:r>
      <w:r>
        <w:t xml:space="preserve"> Erscheinungsjahr, Seite(n)) zitiert nach (Nachname(n)</w:t>
      </w:r>
      <w:r w:rsidR="00F64EC7">
        <w:t>,</w:t>
      </w:r>
      <w:r>
        <w:t xml:space="preserve"> Erscheinungsjahr, Seite(n))</w:t>
      </w:r>
      <w:r w:rsidR="00904212">
        <w:t>)</w:t>
      </w:r>
      <w: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104"/>
      </w:tblGrid>
      <w:tr w:rsidR="001A5294" w:rsidRPr="007A7788" w14:paraId="32C8D990" w14:textId="77777777" w:rsidTr="009536DE">
        <w:tc>
          <w:tcPr>
            <w:tcW w:w="9104" w:type="dxa"/>
            <w:shd w:val="clear" w:color="auto" w:fill="D9D9D9"/>
          </w:tcPr>
          <w:p w14:paraId="4CA6C8AA" w14:textId="77777777" w:rsidR="001A5294" w:rsidRPr="007A7788" w:rsidRDefault="001A5294" w:rsidP="002267CB">
            <w:pPr>
              <w:spacing w:line="276" w:lineRule="auto"/>
              <w:rPr>
                <w:b/>
                <w:iCs/>
              </w:rPr>
            </w:pPr>
            <w:r w:rsidRPr="007A7788">
              <w:rPr>
                <w:b/>
                <w:iCs/>
              </w:rPr>
              <w:t>Beispiel:</w:t>
            </w:r>
          </w:p>
          <w:p w14:paraId="356D0796" w14:textId="331D673B" w:rsidR="001A5294" w:rsidRPr="007A7788" w:rsidRDefault="001A5294" w:rsidP="002267CB">
            <w:pPr>
              <w:spacing w:line="276" w:lineRule="auto"/>
            </w:pPr>
            <w:r w:rsidRPr="007A7788">
              <w:t>…Text…(</w:t>
            </w:r>
            <w:proofErr w:type="spellStart"/>
            <w:r>
              <w:t>Jomini</w:t>
            </w:r>
            <w:proofErr w:type="spellEnd"/>
            <w:r w:rsidR="00A931D1">
              <w:t>,</w:t>
            </w:r>
            <w:r>
              <w:t xml:space="preserve"> 1881 </w:t>
            </w:r>
            <w:r w:rsidRPr="007A7788">
              <w:t xml:space="preserve">zitiert nach </w:t>
            </w:r>
            <w:proofErr w:type="spellStart"/>
            <w:r>
              <w:t>Gudehus</w:t>
            </w:r>
            <w:proofErr w:type="spellEnd"/>
            <w:r w:rsidR="00A931D1">
              <w:t>,</w:t>
            </w:r>
            <w:r>
              <w:t xml:space="preserve"> 2010, </w:t>
            </w:r>
            <w:r w:rsidR="00A931D1">
              <w:t xml:space="preserve">S. </w:t>
            </w:r>
            <w:r>
              <w:t>xix</w:t>
            </w:r>
            <w:r w:rsidRPr="007A7788">
              <w:t>).</w:t>
            </w:r>
          </w:p>
        </w:tc>
      </w:tr>
    </w:tbl>
    <w:p w14:paraId="5E4F3B82" w14:textId="77777777" w:rsidR="001A5294" w:rsidRDefault="001A5294" w:rsidP="002267CB">
      <w:pPr>
        <w:spacing w:line="276" w:lineRule="auto"/>
      </w:pPr>
      <w:r>
        <w:t xml:space="preserve">Bitte beachten Sie, dass sowohl Primärquelle (= </w:t>
      </w:r>
      <w:proofErr w:type="spellStart"/>
      <w:r>
        <w:t>Jomini</w:t>
      </w:r>
      <w:proofErr w:type="spellEnd"/>
      <w:r>
        <w:t xml:space="preserve">) als auch Sekundärquelle (= </w:t>
      </w:r>
      <w:proofErr w:type="spellStart"/>
      <w:r>
        <w:t>Gudehus</w:t>
      </w:r>
      <w:proofErr w:type="spellEnd"/>
      <w:r>
        <w:t>) im Literaturverzeichnis aufscheinen müssen!</w:t>
      </w:r>
    </w:p>
    <w:p w14:paraId="20AACE09" w14:textId="77777777" w:rsidR="001A5294" w:rsidRDefault="001A5294" w:rsidP="002267CB">
      <w:pPr>
        <w:spacing w:line="276" w:lineRule="auto"/>
        <w:rPr>
          <w:b/>
          <w:sz w:val="26"/>
          <w:szCs w:val="26"/>
        </w:rPr>
      </w:pPr>
      <w:r>
        <w:rPr>
          <w:b/>
          <w:sz w:val="26"/>
          <w:szCs w:val="26"/>
        </w:rPr>
        <w:t>Zitation im Literaturverzeichnis</w:t>
      </w:r>
    </w:p>
    <w:p w14:paraId="53AEE0A5" w14:textId="5418EBED" w:rsidR="001A5294" w:rsidRDefault="001A5294" w:rsidP="002267CB">
      <w:pPr>
        <w:spacing w:line="276" w:lineRule="auto"/>
      </w:pPr>
      <w:r>
        <w:t>Am Ende der Arbeit muss ein alphabetisch geordnetes Literaturverzeichnis erstellt werden.  Das Literaturverzeichnis ist vergleichbar mit einem Kochrezept, den</w:t>
      </w:r>
      <w:r w:rsidR="00576D08">
        <w:t>n</w:t>
      </w:r>
      <w:r>
        <w:t xml:space="preserve"> es zeigt, mit welcher Mühe Sie Ihre Aufgabe erledigt haben. Nur jene Quellen, die auch tatsächlich in der Arbeit sichtbar verarbeitet wurden, werden im Literaturverzeichnis angeführt. D.h. im Umkehrschluss, dass alle Quellenangaben, die im Literaturverzeichnis gelistet sind, auch im Text zumindest einmal auffindbar sind. </w:t>
      </w:r>
    </w:p>
    <w:p w14:paraId="3521973F" w14:textId="17759416" w:rsidR="001A5294" w:rsidRDefault="001A5294" w:rsidP="002267CB">
      <w:pPr>
        <w:spacing w:line="276" w:lineRule="auto"/>
        <w:rPr>
          <w:bCs/>
        </w:rPr>
      </w:pPr>
      <w:r>
        <w:t xml:space="preserve">Bitte beachten Sie die Zitationsvorschriften für Bücher, Sammelwerke, Zeitschriften, Internetquellen und Quellen ohne Verfasser/in. </w:t>
      </w:r>
      <w:r>
        <w:rPr>
          <w:bCs/>
        </w:rPr>
        <w:t>In der nachfolgenden Tabelle erhalten Sie einen Überblick dazu.</w:t>
      </w:r>
    </w:p>
    <w:p w14:paraId="60D7EDB5" w14:textId="77777777" w:rsidR="007152B3" w:rsidRDefault="007152B3" w:rsidP="002267CB">
      <w:pPr>
        <w:spacing w:line="276" w:lineRule="auto"/>
        <w:rPr>
          <w:bCs/>
        </w:rPr>
      </w:pPr>
    </w:p>
    <w:p w14:paraId="078FC34C" w14:textId="77777777" w:rsidR="00A46B63" w:rsidRDefault="00A46B63" w:rsidP="002267CB">
      <w:pPr>
        <w:spacing w:line="276" w:lineRule="auto"/>
        <w:rPr>
          <w:bCs/>
        </w:rPr>
      </w:pPr>
    </w:p>
    <w:p w14:paraId="3143F26F" w14:textId="77777777" w:rsidR="00A46B63" w:rsidRDefault="00A46B63" w:rsidP="001A5294">
      <w:pPr>
        <w:rPr>
          <w:bCs/>
        </w:rPr>
      </w:pPr>
    </w:p>
    <w:p w14:paraId="16B84C2A" w14:textId="77777777" w:rsidR="00A46B63" w:rsidRDefault="00A46B63" w:rsidP="001A5294">
      <w:pPr>
        <w:rPr>
          <w:bCs/>
        </w:rPr>
      </w:pPr>
    </w:p>
    <w:p w14:paraId="3DCD747B" w14:textId="5CAED081" w:rsidR="00263763" w:rsidRPr="00263763" w:rsidRDefault="00263763" w:rsidP="00263763">
      <w:pPr>
        <w:pStyle w:val="Beschriftung"/>
        <w:spacing w:after="120"/>
        <w:rPr>
          <w:sz w:val="20"/>
          <w:szCs w:val="20"/>
        </w:rPr>
      </w:pPr>
      <w:bookmarkStart w:id="6" w:name="_Toc346537663"/>
      <w:bookmarkStart w:id="7" w:name="_Toc17963548"/>
      <w:r w:rsidRPr="00910455">
        <w:rPr>
          <w:sz w:val="20"/>
          <w:szCs w:val="20"/>
        </w:rPr>
        <w:lastRenderedPageBreak/>
        <w:t xml:space="preserve">Tabelle </w:t>
      </w:r>
      <w:r w:rsidRPr="00910455">
        <w:rPr>
          <w:sz w:val="20"/>
          <w:szCs w:val="20"/>
        </w:rPr>
        <w:fldChar w:fldCharType="begin"/>
      </w:r>
      <w:r w:rsidRPr="00910455">
        <w:rPr>
          <w:sz w:val="20"/>
          <w:szCs w:val="20"/>
        </w:rPr>
        <w:instrText xml:space="preserve"> SEQ Tabelle \* ARABIC </w:instrText>
      </w:r>
      <w:r w:rsidRPr="00910455">
        <w:rPr>
          <w:sz w:val="20"/>
          <w:szCs w:val="20"/>
        </w:rPr>
        <w:fldChar w:fldCharType="separate"/>
      </w:r>
      <w:r>
        <w:rPr>
          <w:noProof/>
          <w:sz w:val="20"/>
          <w:szCs w:val="20"/>
        </w:rPr>
        <w:t>1</w:t>
      </w:r>
      <w:r w:rsidRPr="00910455">
        <w:rPr>
          <w:sz w:val="20"/>
          <w:szCs w:val="20"/>
        </w:rPr>
        <w:fldChar w:fldCharType="end"/>
      </w:r>
      <w:r w:rsidRPr="00910455">
        <w:rPr>
          <w:sz w:val="20"/>
          <w:szCs w:val="20"/>
        </w:rPr>
        <w:t>: Beispielhafte Darstellung von Zitationen im Literaturverzeichnis inkl. Beispiel</w:t>
      </w:r>
      <w:bookmarkEnd w:id="6"/>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4137"/>
        <w:gridCol w:w="3564"/>
      </w:tblGrid>
      <w:tr w:rsidR="001A5294" w:rsidRPr="006A34FB" w14:paraId="389D7E7B" w14:textId="77777777" w:rsidTr="009536DE">
        <w:tc>
          <w:tcPr>
            <w:tcW w:w="1477" w:type="dxa"/>
            <w:shd w:val="clear" w:color="auto" w:fill="000000"/>
          </w:tcPr>
          <w:p w14:paraId="64B41C35" w14:textId="77777777" w:rsidR="001A5294" w:rsidRPr="006A34FB" w:rsidRDefault="001A5294" w:rsidP="009536DE">
            <w:pPr>
              <w:rPr>
                <w:b/>
                <w:bCs/>
                <w:color w:val="FFFFFF"/>
                <w:sz w:val="20"/>
                <w:szCs w:val="20"/>
              </w:rPr>
            </w:pPr>
          </w:p>
        </w:tc>
        <w:tc>
          <w:tcPr>
            <w:tcW w:w="4137" w:type="dxa"/>
            <w:shd w:val="clear" w:color="auto" w:fill="000000"/>
          </w:tcPr>
          <w:p w14:paraId="6CAB12AA" w14:textId="77777777" w:rsidR="001A5294" w:rsidRPr="006A34FB" w:rsidRDefault="001A5294" w:rsidP="009536DE">
            <w:pPr>
              <w:rPr>
                <w:b/>
                <w:bCs/>
                <w:color w:val="FFFFFF"/>
                <w:sz w:val="20"/>
                <w:szCs w:val="20"/>
              </w:rPr>
            </w:pPr>
            <w:r w:rsidRPr="006A34FB">
              <w:rPr>
                <w:b/>
                <w:bCs/>
                <w:color w:val="FFFFFF"/>
                <w:sz w:val="20"/>
                <w:szCs w:val="20"/>
              </w:rPr>
              <w:t>Zitation im Literaturverzeichnis</w:t>
            </w:r>
          </w:p>
        </w:tc>
        <w:tc>
          <w:tcPr>
            <w:tcW w:w="3564" w:type="dxa"/>
            <w:shd w:val="clear" w:color="auto" w:fill="000000"/>
          </w:tcPr>
          <w:p w14:paraId="79F7F5CC" w14:textId="77777777" w:rsidR="001A5294" w:rsidRPr="006A34FB" w:rsidRDefault="001A5294" w:rsidP="009536DE">
            <w:pPr>
              <w:rPr>
                <w:b/>
                <w:bCs/>
                <w:color w:val="FFFFFF"/>
                <w:sz w:val="20"/>
                <w:szCs w:val="20"/>
              </w:rPr>
            </w:pPr>
            <w:r w:rsidRPr="006A34FB">
              <w:rPr>
                <w:b/>
                <w:bCs/>
                <w:color w:val="FFFFFF"/>
                <w:sz w:val="20"/>
                <w:szCs w:val="20"/>
              </w:rPr>
              <w:t>Beispiel</w:t>
            </w:r>
          </w:p>
        </w:tc>
      </w:tr>
      <w:tr w:rsidR="001A5294" w:rsidRPr="006A34FB" w14:paraId="21E132A2" w14:textId="77777777" w:rsidTr="009536DE">
        <w:trPr>
          <w:trHeight w:val="1191"/>
        </w:trPr>
        <w:tc>
          <w:tcPr>
            <w:tcW w:w="1477" w:type="dxa"/>
            <w:vAlign w:val="center"/>
          </w:tcPr>
          <w:p w14:paraId="0D0A19C4" w14:textId="77777777" w:rsidR="001A5294" w:rsidRPr="006A34FB" w:rsidRDefault="001A5294" w:rsidP="009536DE">
            <w:pPr>
              <w:spacing w:before="0" w:after="0"/>
              <w:jc w:val="left"/>
              <w:rPr>
                <w:b/>
                <w:bCs/>
                <w:sz w:val="20"/>
                <w:szCs w:val="20"/>
              </w:rPr>
            </w:pPr>
            <w:r w:rsidRPr="006A34FB">
              <w:rPr>
                <w:b/>
                <w:bCs/>
                <w:sz w:val="20"/>
                <w:szCs w:val="20"/>
              </w:rPr>
              <w:t>Buch</w:t>
            </w:r>
          </w:p>
        </w:tc>
        <w:tc>
          <w:tcPr>
            <w:tcW w:w="4137" w:type="dxa"/>
            <w:vAlign w:val="center"/>
          </w:tcPr>
          <w:p w14:paraId="578B28F4" w14:textId="77777777" w:rsidR="001A5294" w:rsidRPr="006A34FB" w:rsidRDefault="001A5294" w:rsidP="009536DE">
            <w:pPr>
              <w:spacing w:before="0" w:after="0"/>
              <w:jc w:val="left"/>
              <w:rPr>
                <w:bCs/>
                <w:sz w:val="20"/>
                <w:szCs w:val="20"/>
              </w:rPr>
            </w:pPr>
            <w:r w:rsidRPr="006A34FB">
              <w:rPr>
                <w:sz w:val="20"/>
                <w:szCs w:val="20"/>
              </w:rPr>
              <w:t>Nachname(n), Vorname(n) (Erscheinungsjahr): Titel. Auflage. Erscheinungsort(e): Verlag.</w:t>
            </w:r>
          </w:p>
        </w:tc>
        <w:tc>
          <w:tcPr>
            <w:tcW w:w="3564" w:type="dxa"/>
            <w:vAlign w:val="center"/>
          </w:tcPr>
          <w:p w14:paraId="10AEEDB0" w14:textId="77777777" w:rsidR="001A5294" w:rsidRPr="006A34FB" w:rsidRDefault="001A5294" w:rsidP="009536DE">
            <w:pPr>
              <w:spacing w:before="0" w:after="0"/>
              <w:ind w:left="317" w:hanging="317"/>
              <w:jc w:val="left"/>
              <w:rPr>
                <w:bCs/>
                <w:sz w:val="20"/>
                <w:szCs w:val="20"/>
              </w:rPr>
            </w:pPr>
            <w:proofErr w:type="spellStart"/>
            <w:r>
              <w:rPr>
                <w:bCs/>
                <w:sz w:val="20"/>
                <w:szCs w:val="20"/>
              </w:rPr>
              <w:t>Gudehus</w:t>
            </w:r>
            <w:proofErr w:type="spellEnd"/>
            <w:r>
              <w:rPr>
                <w:bCs/>
                <w:sz w:val="20"/>
                <w:szCs w:val="20"/>
              </w:rPr>
              <w:t>, Timm (2010): Logistik. Grundlagen, Strategien, Anwendungen. 4., aktualisierte Auflage. Heidelberg et al.: Springer</w:t>
            </w:r>
            <w:r w:rsidRPr="006A34FB">
              <w:rPr>
                <w:bCs/>
                <w:sz w:val="20"/>
                <w:szCs w:val="20"/>
              </w:rPr>
              <w:t>.</w:t>
            </w:r>
          </w:p>
        </w:tc>
      </w:tr>
      <w:tr w:rsidR="001A5294" w:rsidRPr="006A34FB" w14:paraId="3A6E0ADD" w14:textId="77777777" w:rsidTr="009536DE">
        <w:trPr>
          <w:trHeight w:val="1191"/>
        </w:trPr>
        <w:tc>
          <w:tcPr>
            <w:tcW w:w="1477" w:type="dxa"/>
            <w:vAlign w:val="center"/>
          </w:tcPr>
          <w:p w14:paraId="57604572" w14:textId="77777777" w:rsidR="001A5294" w:rsidRPr="006A34FB" w:rsidRDefault="001A5294" w:rsidP="009536DE">
            <w:pPr>
              <w:spacing w:before="0" w:after="0"/>
              <w:jc w:val="left"/>
              <w:rPr>
                <w:b/>
                <w:bCs/>
                <w:sz w:val="20"/>
                <w:szCs w:val="20"/>
              </w:rPr>
            </w:pPr>
            <w:r w:rsidRPr="006A34FB">
              <w:rPr>
                <w:b/>
                <w:bCs/>
                <w:sz w:val="20"/>
                <w:szCs w:val="20"/>
              </w:rPr>
              <w:t>Sammelwerk</w:t>
            </w:r>
          </w:p>
        </w:tc>
        <w:tc>
          <w:tcPr>
            <w:tcW w:w="4137" w:type="dxa"/>
            <w:vAlign w:val="center"/>
          </w:tcPr>
          <w:p w14:paraId="23550307" w14:textId="77777777" w:rsidR="001A5294" w:rsidRPr="006A34FB" w:rsidRDefault="001A5294" w:rsidP="009536DE">
            <w:pPr>
              <w:spacing w:before="0" w:after="0"/>
              <w:jc w:val="left"/>
              <w:rPr>
                <w:bCs/>
                <w:sz w:val="20"/>
                <w:szCs w:val="20"/>
              </w:rPr>
            </w:pPr>
            <w:r w:rsidRPr="006A34FB">
              <w:rPr>
                <w:sz w:val="20"/>
                <w:szCs w:val="20"/>
              </w:rPr>
              <w:t>Nachname(n), Vorname(n) (Erscheinungsjahr): Titel. In: Name(n),Vorname(n) (Hrsg.): Titel. Erscheinungsort(e): Verlag, Seite(n).</w:t>
            </w:r>
          </w:p>
        </w:tc>
        <w:tc>
          <w:tcPr>
            <w:tcW w:w="3564" w:type="dxa"/>
            <w:vAlign w:val="center"/>
          </w:tcPr>
          <w:p w14:paraId="0F61EA81" w14:textId="25A49D8F" w:rsidR="001A5294" w:rsidRPr="006A34FB" w:rsidRDefault="001A5294" w:rsidP="009536DE">
            <w:pPr>
              <w:spacing w:before="0" w:after="0"/>
              <w:ind w:left="317" w:hanging="317"/>
              <w:jc w:val="left"/>
              <w:rPr>
                <w:bCs/>
                <w:sz w:val="20"/>
                <w:szCs w:val="20"/>
              </w:rPr>
            </w:pPr>
            <w:proofErr w:type="spellStart"/>
            <w:r w:rsidRPr="006A34FB">
              <w:rPr>
                <w:bCs/>
                <w:sz w:val="20"/>
                <w:szCs w:val="20"/>
              </w:rPr>
              <w:t>Schnedlitz</w:t>
            </w:r>
            <w:proofErr w:type="spellEnd"/>
            <w:r w:rsidRPr="006A34FB">
              <w:rPr>
                <w:bCs/>
                <w:sz w:val="20"/>
                <w:szCs w:val="20"/>
              </w:rPr>
              <w:t>, Peter/</w:t>
            </w:r>
            <w:proofErr w:type="spellStart"/>
            <w:r w:rsidRPr="006A34FB">
              <w:rPr>
                <w:bCs/>
                <w:sz w:val="20"/>
                <w:szCs w:val="20"/>
              </w:rPr>
              <w:t>Kotzab</w:t>
            </w:r>
            <w:proofErr w:type="spellEnd"/>
            <w:r w:rsidRPr="006A34FB">
              <w:rPr>
                <w:bCs/>
                <w:sz w:val="20"/>
                <w:szCs w:val="20"/>
              </w:rPr>
              <w:t xml:space="preserve">, Herbert/Teller, Christoph (2004): Die Kunden als Erfüllungsgehilfen des stationären Einzelhandels bei der physischen Distribution von Waren. In: </w:t>
            </w:r>
            <w:proofErr w:type="spellStart"/>
            <w:r w:rsidRPr="006A34FB">
              <w:rPr>
                <w:bCs/>
                <w:sz w:val="20"/>
                <w:szCs w:val="20"/>
              </w:rPr>
              <w:t>Trommsdorff</w:t>
            </w:r>
            <w:proofErr w:type="spellEnd"/>
            <w:r w:rsidRPr="006A34FB">
              <w:rPr>
                <w:bCs/>
                <w:sz w:val="20"/>
                <w:szCs w:val="20"/>
              </w:rPr>
              <w:t xml:space="preserve">, Volker (Hrsg.): Handelsforschung 2002. Neue Erkenntnisse für Praxis und Wissenschaft des Handels. Köln: BBE-Verlag, </w:t>
            </w:r>
            <w:r w:rsidR="00A931D1">
              <w:rPr>
                <w:bCs/>
                <w:sz w:val="20"/>
                <w:szCs w:val="20"/>
              </w:rPr>
              <w:t xml:space="preserve">S. </w:t>
            </w:r>
            <w:r w:rsidRPr="006A34FB">
              <w:rPr>
                <w:bCs/>
                <w:sz w:val="20"/>
                <w:szCs w:val="20"/>
              </w:rPr>
              <w:t>87-106.</w:t>
            </w:r>
          </w:p>
        </w:tc>
      </w:tr>
      <w:tr w:rsidR="001A5294" w:rsidRPr="002267CB" w14:paraId="6719A44E" w14:textId="77777777" w:rsidTr="009536DE">
        <w:trPr>
          <w:trHeight w:val="1191"/>
        </w:trPr>
        <w:tc>
          <w:tcPr>
            <w:tcW w:w="1477" w:type="dxa"/>
            <w:vAlign w:val="center"/>
          </w:tcPr>
          <w:p w14:paraId="2AA39C60" w14:textId="77777777" w:rsidR="001A5294" w:rsidRPr="006A34FB" w:rsidRDefault="001A5294" w:rsidP="009536DE">
            <w:pPr>
              <w:spacing w:before="0" w:after="0"/>
              <w:jc w:val="left"/>
              <w:rPr>
                <w:b/>
                <w:bCs/>
                <w:sz w:val="20"/>
                <w:szCs w:val="20"/>
              </w:rPr>
            </w:pPr>
            <w:r w:rsidRPr="006A34FB">
              <w:rPr>
                <w:b/>
                <w:bCs/>
                <w:sz w:val="20"/>
                <w:szCs w:val="20"/>
              </w:rPr>
              <w:t>Zeitschrift</w:t>
            </w:r>
          </w:p>
        </w:tc>
        <w:tc>
          <w:tcPr>
            <w:tcW w:w="4137" w:type="dxa"/>
            <w:vAlign w:val="center"/>
          </w:tcPr>
          <w:p w14:paraId="61B2CB6A" w14:textId="77777777" w:rsidR="001A5294" w:rsidRPr="006A34FB" w:rsidRDefault="001A5294" w:rsidP="009536DE">
            <w:pPr>
              <w:spacing w:before="0" w:after="0"/>
              <w:jc w:val="left"/>
              <w:rPr>
                <w:bCs/>
                <w:sz w:val="20"/>
                <w:szCs w:val="20"/>
              </w:rPr>
            </w:pPr>
            <w:r w:rsidRPr="006A34FB">
              <w:rPr>
                <w:sz w:val="20"/>
                <w:szCs w:val="20"/>
              </w:rPr>
              <w:t>Nachname(n), Vorname(n) (Erscheinungsjahr): Titel. In: Zeitschriftentitel, Jahrgang (Heftnummer), Seite(n).</w:t>
            </w:r>
          </w:p>
        </w:tc>
        <w:tc>
          <w:tcPr>
            <w:tcW w:w="3564" w:type="dxa"/>
            <w:vAlign w:val="center"/>
          </w:tcPr>
          <w:p w14:paraId="233298B9" w14:textId="373D35D1" w:rsidR="001A5294" w:rsidRPr="00215599" w:rsidRDefault="001A5294" w:rsidP="009536DE">
            <w:pPr>
              <w:spacing w:before="0" w:after="0"/>
              <w:ind w:left="317" w:hanging="317"/>
              <w:jc w:val="left"/>
              <w:rPr>
                <w:bCs/>
                <w:sz w:val="20"/>
                <w:szCs w:val="20"/>
                <w:lang w:val="en-US"/>
              </w:rPr>
            </w:pPr>
            <w:r w:rsidRPr="003D488C">
              <w:rPr>
                <w:sz w:val="20"/>
                <w:szCs w:val="20"/>
                <w:lang w:val="en-US"/>
              </w:rPr>
              <w:t>Morg</w:t>
            </w:r>
            <w:r>
              <w:rPr>
                <w:sz w:val="20"/>
                <w:szCs w:val="20"/>
                <w:lang w:val="en-US"/>
              </w:rPr>
              <w:t>enstern, Oskar (1955</w:t>
            </w:r>
            <w:r w:rsidRPr="006A34FB">
              <w:rPr>
                <w:sz w:val="20"/>
                <w:szCs w:val="20"/>
                <w:lang w:val="en-US"/>
              </w:rPr>
              <w:t xml:space="preserve">): </w:t>
            </w:r>
            <w:r>
              <w:rPr>
                <w:sz w:val="20"/>
                <w:szCs w:val="20"/>
                <w:lang w:val="en-US"/>
              </w:rPr>
              <w:t xml:space="preserve">A Note on the Formulation of the Theory of Logistics. In: Naval Research Logistics, 2 (3), </w:t>
            </w:r>
            <w:r w:rsidR="00A931D1">
              <w:rPr>
                <w:sz w:val="20"/>
                <w:szCs w:val="20"/>
                <w:lang w:val="en-US"/>
              </w:rPr>
              <w:t xml:space="preserve">S. </w:t>
            </w:r>
            <w:r>
              <w:rPr>
                <w:sz w:val="20"/>
                <w:szCs w:val="20"/>
                <w:lang w:val="en-US"/>
              </w:rPr>
              <w:t xml:space="preserve">129-136. </w:t>
            </w:r>
            <w:r w:rsidRPr="006A34FB">
              <w:rPr>
                <w:sz w:val="20"/>
                <w:szCs w:val="20"/>
                <w:lang w:val="en-US"/>
              </w:rPr>
              <w:t>Trends in L</w:t>
            </w:r>
            <w:r>
              <w:rPr>
                <w:sz w:val="20"/>
                <w:szCs w:val="20"/>
                <w:lang w:val="en-US"/>
              </w:rPr>
              <w:t>arge Scale Retailing</w:t>
            </w:r>
            <w:r w:rsidRPr="006A34FB">
              <w:rPr>
                <w:sz w:val="20"/>
                <w:szCs w:val="20"/>
                <w:lang w:val="en-US"/>
              </w:rPr>
              <w:t>.</w:t>
            </w:r>
          </w:p>
        </w:tc>
      </w:tr>
      <w:tr w:rsidR="001A5294" w:rsidRPr="006A34FB" w14:paraId="2EA58C91" w14:textId="77777777" w:rsidTr="009536DE">
        <w:trPr>
          <w:trHeight w:val="1191"/>
        </w:trPr>
        <w:tc>
          <w:tcPr>
            <w:tcW w:w="1477" w:type="dxa"/>
            <w:vAlign w:val="center"/>
          </w:tcPr>
          <w:p w14:paraId="5DC13FE4" w14:textId="77777777" w:rsidR="001A5294" w:rsidRPr="00A931D1" w:rsidRDefault="001A5294" w:rsidP="009536DE">
            <w:pPr>
              <w:spacing w:before="0" w:after="0"/>
              <w:jc w:val="left"/>
              <w:rPr>
                <w:b/>
                <w:bCs/>
                <w:sz w:val="20"/>
                <w:szCs w:val="20"/>
                <w:lang w:val="en-US"/>
              </w:rPr>
            </w:pPr>
            <w:proofErr w:type="spellStart"/>
            <w:r w:rsidRPr="00A931D1">
              <w:rPr>
                <w:b/>
                <w:bCs/>
                <w:sz w:val="20"/>
                <w:szCs w:val="20"/>
                <w:lang w:val="en-US"/>
              </w:rPr>
              <w:t>Internetquelle</w:t>
            </w:r>
            <w:proofErr w:type="spellEnd"/>
          </w:p>
        </w:tc>
        <w:tc>
          <w:tcPr>
            <w:tcW w:w="4137" w:type="dxa"/>
            <w:vAlign w:val="center"/>
          </w:tcPr>
          <w:p w14:paraId="59BCFBD2" w14:textId="58CFED14" w:rsidR="001A5294" w:rsidRPr="006A34FB" w:rsidRDefault="001A5294" w:rsidP="00A931D1">
            <w:pPr>
              <w:spacing w:before="0" w:after="0"/>
              <w:jc w:val="left"/>
              <w:rPr>
                <w:bCs/>
                <w:sz w:val="20"/>
                <w:szCs w:val="20"/>
              </w:rPr>
            </w:pPr>
            <w:r w:rsidRPr="003D488C">
              <w:rPr>
                <w:sz w:val="20"/>
                <w:szCs w:val="20"/>
              </w:rPr>
              <w:t xml:space="preserve">Nachname, Vorname (Jahr): Titel. Online im Internet unter: Internet-Protokoll-Teile/Pfad (Abfrage: </w:t>
            </w:r>
            <w:proofErr w:type="spellStart"/>
            <w:r w:rsidRPr="003D488C">
              <w:rPr>
                <w:sz w:val="20"/>
                <w:szCs w:val="20"/>
              </w:rPr>
              <w:t>dd.mm.yy</w:t>
            </w:r>
            <w:proofErr w:type="spellEnd"/>
            <w:r w:rsidRPr="003D488C">
              <w:rPr>
                <w:sz w:val="20"/>
                <w:szCs w:val="20"/>
              </w:rPr>
              <w:t xml:space="preserve">; </w:t>
            </w:r>
            <w:r w:rsidRPr="006A34FB">
              <w:rPr>
                <w:sz w:val="20"/>
                <w:szCs w:val="20"/>
              </w:rPr>
              <w:t xml:space="preserve">[MEZ] </w:t>
            </w:r>
            <w:proofErr w:type="spellStart"/>
            <w:r w:rsidRPr="006A34FB">
              <w:rPr>
                <w:sz w:val="20"/>
                <w:szCs w:val="20"/>
              </w:rPr>
              <w:t>hh:mm</w:t>
            </w:r>
            <w:proofErr w:type="spellEnd"/>
            <w:r w:rsidRPr="006A34FB">
              <w:rPr>
                <w:sz w:val="20"/>
                <w:szCs w:val="20"/>
              </w:rPr>
              <w:t>).</w:t>
            </w:r>
          </w:p>
        </w:tc>
        <w:tc>
          <w:tcPr>
            <w:tcW w:w="3564" w:type="dxa"/>
            <w:vAlign w:val="center"/>
          </w:tcPr>
          <w:p w14:paraId="42159A01" w14:textId="77777777" w:rsidR="001A5294" w:rsidRDefault="001A5294" w:rsidP="009536DE">
            <w:pPr>
              <w:spacing w:before="0" w:after="0"/>
              <w:ind w:left="317" w:hanging="317"/>
              <w:jc w:val="left"/>
              <w:rPr>
                <w:sz w:val="20"/>
                <w:szCs w:val="20"/>
              </w:rPr>
            </w:pPr>
          </w:p>
          <w:p w14:paraId="51C1F5B9" w14:textId="59CCECC8" w:rsidR="001A5294" w:rsidRDefault="001A5294" w:rsidP="009536DE">
            <w:pPr>
              <w:spacing w:before="0" w:after="0"/>
              <w:ind w:left="317" w:hanging="317"/>
              <w:jc w:val="left"/>
              <w:rPr>
                <w:sz w:val="20"/>
                <w:szCs w:val="20"/>
              </w:rPr>
            </w:pPr>
            <w:r>
              <w:rPr>
                <w:sz w:val="20"/>
                <w:szCs w:val="20"/>
              </w:rPr>
              <w:t xml:space="preserve">Real (2011): Die real,- SB-Warenhaus GmbH. Online im Internet unter: </w:t>
            </w:r>
            <w:hyperlink r:id="rId10" w:history="1">
              <w:r w:rsidRPr="00D2507C">
                <w:rPr>
                  <w:rStyle w:val="Hyperlink"/>
                  <w:sz w:val="20"/>
                  <w:szCs w:val="20"/>
                </w:rPr>
                <w:t>http://www.real.de/unternehmen/das-unternehmen-real.html</w:t>
              </w:r>
            </w:hyperlink>
            <w:r>
              <w:rPr>
                <w:sz w:val="20"/>
                <w:szCs w:val="20"/>
              </w:rPr>
              <w:t xml:space="preserve"> (Abfrage: 30.10.2011; [MEZ] 13:06).</w:t>
            </w:r>
          </w:p>
          <w:p w14:paraId="18FCA07D" w14:textId="77777777" w:rsidR="001A5294" w:rsidRPr="006A34FB" w:rsidRDefault="001A5294" w:rsidP="009536DE">
            <w:pPr>
              <w:spacing w:before="0" w:after="0"/>
              <w:ind w:left="317" w:hanging="317"/>
              <w:jc w:val="left"/>
              <w:rPr>
                <w:bCs/>
                <w:sz w:val="20"/>
                <w:szCs w:val="20"/>
              </w:rPr>
            </w:pPr>
          </w:p>
        </w:tc>
      </w:tr>
      <w:tr w:rsidR="001A5294" w:rsidRPr="006A34FB" w14:paraId="1A613696" w14:textId="77777777" w:rsidTr="009536DE">
        <w:trPr>
          <w:trHeight w:val="1191"/>
        </w:trPr>
        <w:tc>
          <w:tcPr>
            <w:tcW w:w="1477" w:type="dxa"/>
            <w:vAlign w:val="center"/>
          </w:tcPr>
          <w:p w14:paraId="200E5026" w14:textId="77777777" w:rsidR="001A5294" w:rsidRPr="006A34FB" w:rsidRDefault="001A5294" w:rsidP="009536DE">
            <w:pPr>
              <w:spacing w:before="0" w:after="0"/>
              <w:jc w:val="left"/>
              <w:rPr>
                <w:b/>
                <w:bCs/>
                <w:sz w:val="20"/>
                <w:szCs w:val="20"/>
              </w:rPr>
            </w:pPr>
            <w:r w:rsidRPr="006A34FB">
              <w:rPr>
                <w:b/>
                <w:bCs/>
                <w:sz w:val="20"/>
                <w:szCs w:val="20"/>
              </w:rPr>
              <w:t>Quelle ohne Verfasser/in</w:t>
            </w:r>
          </w:p>
        </w:tc>
        <w:tc>
          <w:tcPr>
            <w:tcW w:w="4137" w:type="dxa"/>
            <w:vAlign w:val="center"/>
          </w:tcPr>
          <w:p w14:paraId="6025817E" w14:textId="77777777" w:rsidR="001A5294" w:rsidRPr="006A34FB" w:rsidRDefault="001A5294" w:rsidP="009536DE">
            <w:pPr>
              <w:spacing w:before="0" w:after="0"/>
              <w:jc w:val="left"/>
              <w:rPr>
                <w:bCs/>
                <w:sz w:val="20"/>
                <w:szCs w:val="20"/>
              </w:rPr>
            </w:pPr>
            <w:r w:rsidRPr="006A34FB">
              <w:rPr>
                <w:sz w:val="20"/>
                <w:szCs w:val="20"/>
              </w:rPr>
              <w:t>Zitation wie Buch/Sammelwerk/Zeitschrift/Internetquelle. Anstelle des Autor/</w:t>
            </w:r>
            <w:proofErr w:type="spellStart"/>
            <w:r w:rsidRPr="006A34FB">
              <w:rPr>
                <w:sz w:val="20"/>
                <w:szCs w:val="20"/>
              </w:rPr>
              <w:t>inn</w:t>
            </w:r>
            <w:proofErr w:type="spellEnd"/>
            <w:r w:rsidRPr="006A34FB">
              <w:rPr>
                <w:sz w:val="20"/>
                <w:szCs w:val="20"/>
              </w:rPr>
              <w:t>/</w:t>
            </w:r>
            <w:proofErr w:type="spellStart"/>
            <w:r w:rsidRPr="006A34FB">
              <w:rPr>
                <w:sz w:val="20"/>
                <w:szCs w:val="20"/>
              </w:rPr>
              <w:t>ennamens</w:t>
            </w:r>
            <w:proofErr w:type="spellEnd"/>
            <w:r w:rsidRPr="006A34FB">
              <w:rPr>
                <w:sz w:val="20"/>
                <w:szCs w:val="20"/>
              </w:rPr>
              <w:t xml:space="preserve"> wird O.V. angeführt.</w:t>
            </w:r>
          </w:p>
        </w:tc>
        <w:tc>
          <w:tcPr>
            <w:tcW w:w="3564" w:type="dxa"/>
            <w:vAlign w:val="center"/>
          </w:tcPr>
          <w:p w14:paraId="19E5A7C0" w14:textId="4246559D" w:rsidR="001A5294" w:rsidRPr="00215599" w:rsidRDefault="001A5294" w:rsidP="009536DE">
            <w:pPr>
              <w:spacing w:before="0" w:after="0"/>
              <w:ind w:left="317" w:hanging="317"/>
              <w:jc w:val="left"/>
              <w:rPr>
                <w:sz w:val="20"/>
                <w:szCs w:val="20"/>
              </w:rPr>
            </w:pPr>
            <w:r w:rsidRPr="006A34FB">
              <w:rPr>
                <w:sz w:val="20"/>
                <w:szCs w:val="20"/>
              </w:rPr>
              <w:t>O.V. (20</w:t>
            </w:r>
            <w:r>
              <w:rPr>
                <w:sz w:val="20"/>
                <w:szCs w:val="20"/>
              </w:rPr>
              <w:t>02</w:t>
            </w:r>
            <w:r w:rsidRPr="006A34FB">
              <w:rPr>
                <w:sz w:val="20"/>
                <w:szCs w:val="20"/>
              </w:rPr>
              <w:t xml:space="preserve">): </w:t>
            </w:r>
            <w:r>
              <w:rPr>
                <w:sz w:val="20"/>
                <w:szCs w:val="20"/>
              </w:rPr>
              <w:t>„</w:t>
            </w:r>
            <w:r w:rsidRPr="00215599">
              <w:rPr>
                <w:sz w:val="20"/>
                <w:szCs w:val="20"/>
              </w:rPr>
              <w:t>Dos</w:t>
            </w:r>
            <w:r>
              <w:rPr>
                <w:sz w:val="20"/>
                <w:szCs w:val="20"/>
              </w:rPr>
              <w:t xml:space="preserve">sier Globale Handelsstrukturen“. In: </w:t>
            </w:r>
            <w:r w:rsidRPr="00215599">
              <w:rPr>
                <w:sz w:val="20"/>
                <w:szCs w:val="20"/>
              </w:rPr>
              <w:t xml:space="preserve">LP-International 11/02, </w:t>
            </w:r>
            <w:r w:rsidR="00A931D1">
              <w:rPr>
                <w:sz w:val="20"/>
                <w:szCs w:val="20"/>
              </w:rPr>
              <w:t xml:space="preserve">S. </w:t>
            </w:r>
            <w:r w:rsidRPr="00215599">
              <w:rPr>
                <w:sz w:val="20"/>
                <w:szCs w:val="20"/>
              </w:rPr>
              <w:t>10-13.</w:t>
            </w:r>
          </w:p>
        </w:tc>
      </w:tr>
    </w:tbl>
    <w:p w14:paraId="01721F9F" w14:textId="77777777" w:rsidR="001A5294" w:rsidRDefault="001A5294" w:rsidP="001A5294">
      <w:pPr>
        <w:rPr>
          <w:b/>
          <w:sz w:val="26"/>
          <w:szCs w:val="26"/>
        </w:rPr>
      </w:pPr>
      <w:r>
        <w:rPr>
          <w:b/>
          <w:sz w:val="26"/>
          <w:szCs w:val="26"/>
        </w:rPr>
        <w:t>Anmerkung zu Publikationen aus dem Internet</w:t>
      </w:r>
    </w:p>
    <w:p w14:paraId="1233D016" w14:textId="77777777" w:rsidR="001A5294" w:rsidRDefault="001A5294" w:rsidP="002267CB">
      <w:pPr>
        <w:spacing w:line="276" w:lineRule="auto"/>
      </w:pPr>
      <w:r>
        <w:t xml:space="preserve">Die reine Angabe der Internetadresse reicht für die Wissenschaft nicht aus. Der Stand entspricht jenem Tag, an dem die Seite erstellt oder geändert wurde. Klicken Sie einfach die rechte Maustaste auf der zitierten Seite und suchen Sie die Angabe nach dem Erstell- oder Änderungsdatum. Dort ist auch der exakte Link zu finden. </w:t>
      </w:r>
    </w:p>
    <w:p w14:paraId="68C28DBE" w14:textId="77777777" w:rsidR="001A5294" w:rsidRDefault="001A5294" w:rsidP="001A5294">
      <w:r>
        <w:rPr>
          <w:noProof/>
          <w:lang w:eastAsia="de-DE"/>
        </w:rPr>
        <w:lastRenderedPageBreak/>
        <w:drawing>
          <wp:inline distT="0" distB="0" distL="0" distR="0" wp14:anchorId="5CB106AE" wp14:editId="0E5A2D7C">
            <wp:extent cx="3951605" cy="2512695"/>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1605" cy="2512695"/>
                    </a:xfrm>
                    <a:prstGeom prst="rect">
                      <a:avLst/>
                    </a:prstGeom>
                    <a:noFill/>
                    <a:ln>
                      <a:noFill/>
                    </a:ln>
                  </pic:spPr>
                </pic:pic>
              </a:graphicData>
            </a:graphic>
          </wp:inline>
        </w:drawing>
      </w:r>
    </w:p>
    <w:p w14:paraId="0AC4AEBF" w14:textId="77777777" w:rsidR="001A5294" w:rsidRPr="00722336" w:rsidRDefault="001A5294" w:rsidP="001A5294">
      <w:pPr>
        <w:pStyle w:val="Beschriftung"/>
        <w:spacing w:after="120"/>
        <w:rPr>
          <w:sz w:val="20"/>
          <w:szCs w:val="20"/>
        </w:rPr>
      </w:pPr>
      <w:bookmarkStart w:id="8" w:name="_Toc346537658"/>
      <w:bookmarkStart w:id="9" w:name="_Toc17963545"/>
      <w:r w:rsidRPr="003D4833">
        <w:rPr>
          <w:sz w:val="20"/>
          <w:szCs w:val="20"/>
        </w:rPr>
        <w:t xml:space="preserve">Abbildung </w:t>
      </w:r>
      <w:r w:rsidRPr="003D4833">
        <w:rPr>
          <w:sz w:val="20"/>
          <w:szCs w:val="20"/>
        </w:rPr>
        <w:fldChar w:fldCharType="begin"/>
      </w:r>
      <w:r w:rsidRPr="003D4833">
        <w:rPr>
          <w:sz w:val="20"/>
          <w:szCs w:val="20"/>
        </w:rPr>
        <w:instrText xml:space="preserve"> SEQ Abbildung \* ARABIC </w:instrText>
      </w:r>
      <w:r w:rsidRPr="003D4833">
        <w:rPr>
          <w:sz w:val="20"/>
          <w:szCs w:val="20"/>
        </w:rPr>
        <w:fldChar w:fldCharType="separate"/>
      </w:r>
      <w:r>
        <w:rPr>
          <w:noProof/>
          <w:sz w:val="20"/>
          <w:szCs w:val="20"/>
        </w:rPr>
        <w:t>1</w:t>
      </w:r>
      <w:r w:rsidRPr="003D4833">
        <w:rPr>
          <w:sz w:val="20"/>
          <w:szCs w:val="20"/>
        </w:rPr>
        <w:fldChar w:fldCharType="end"/>
      </w:r>
      <w:r w:rsidRPr="003D4833">
        <w:rPr>
          <w:sz w:val="20"/>
          <w:szCs w:val="20"/>
        </w:rPr>
        <w:t xml:space="preserve">: </w:t>
      </w:r>
      <w:r>
        <w:rPr>
          <w:sz w:val="20"/>
          <w:szCs w:val="20"/>
        </w:rPr>
        <w:t>Zitationsnotwendige Website-Informationen</w:t>
      </w:r>
      <w:bookmarkEnd w:id="8"/>
      <w:bookmarkEnd w:id="9"/>
      <w:r>
        <w:rPr>
          <w:sz w:val="20"/>
          <w:szCs w:val="20"/>
        </w:rPr>
        <w:t xml:space="preserve"> </w:t>
      </w:r>
    </w:p>
    <w:p w14:paraId="367082CB" w14:textId="77777777" w:rsidR="001A5294" w:rsidRDefault="001A5294" w:rsidP="002267CB">
      <w:pPr>
        <w:spacing w:line="276" w:lineRule="auto"/>
        <w:rPr>
          <w:iCs/>
        </w:rPr>
      </w:pPr>
      <w:r w:rsidRPr="00230C4E">
        <w:rPr>
          <w:iCs/>
        </w:rPr>
        <w:t xml:space="preserve">Wenn Sie die Homepage eines Unternehmens zitieren, geben Sie bitte das jeweilige Unternehmen als Autor an.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180"/>
      </w:tblGrid>
      <w:tr w:rsidR="001A5294" w:rsidRPr="007A7788" w14:paraId="0280D13D" w14:textId="77777777" w:rsidTr="009536DE">
        <w:tc>
          <w:tcPr>
            <w:tcW w:w="9180" w:type="dxa"/>
            <w:shd w:val="clear" w:color="auto" w:fill="BFBFBF"/>
          </w:tcPr>
          <w:p w14:paraId="1556826F" w14:textId="77777777" w:rsidR="001A5294" w:rsidRPr="00085295" w:rsidRDefault="001A5294" w:rsidP="002267CB">
            <w:pPr>
              <w:spacing w:line="276" w:lineRule="auto"/>
              <w:rPr>
                <w:b/>
                <w:lang w:val="en-US"/>
              </w:rPr>
            </w:pPr>
            <w:proofErr w:type="spellStart"/>
            <w:r w:rsidRPr="00085295">
              <w:rPr>
                <w:b/>
                <w:lang w:val="en-US"/>
              </w:rPr>
              <w:t>Beispiele</w:t>
            </w:r>
            <w:proofErr w:type="spellEnd"/>
            <w:r w:rsidRPr="00085295">
              <w:rPr>
                <w:b/>
                <w:lang w:val="en-US"/>
              </w:rPr>
              <w:t>:</w:t>
            </w:r>
          </w:p>
          <w:p w14:paraId="32D6AA40" w14:textId="3CAAD68D" w:rsidR="001A5294" w:rsidRPr="003D488C" w:rsidRDefault="001A5294" w:rsidP="002267CB">
            <w:pPr>
              <w:spacing w:line="276" w:lineRule="auto"/>
              <w:ind w:left="318" w:hanging="284"/>
              <w:rPr>
                <w:lang w:val="en-US"/>
              </w:rPr>
            </w:pPr>
            <w:r w:rsidRPr="00085295">
              <w:rPr>
                <w:lang w:val="en-US"/>
              </w:rPr>
              <w:t>Langley, J</w:t>
            </w:r>
            <w:r>
              <w:rPr>
                <w:lang w:val="en-US"/>
              </w:rPr>
              <w:t>ohn</w:t>
            </w:r>
            <w:r w:rsidRPr="00085295">
              <w:rPr>
                <w:lang w:val="en-US"/>
              </w:rPr>
              <w:t>/</w:t>
            </w:r>
            <w:proofErr w:type="spellStart"/>
            <w:r w:rsidRPr="00085295">
              <w:rPr>
                <w:lang w:val="en-US"/>
              </w:rPr>
              <w:t>CapGemini</w:t>
            </w:r>
            <w:proofErr w:type="spellEnd"/>
            <w:r w:rsidRPr="00085295">
              <w:rPr>
                <w:lang w:val="en-US"/>
              </w:rPr>
              <w:t xml:space="preserve"> (2010): 2010 </w:t>
            </w:r>
            <w:r>
              <w:rPr>
                <w:lang w:val="en-US"/>
              </w:rPr>
              <w:t>T</w:t>
            </w:r>
            <w:r w:rsidRPr="00085295">
              <w:rPr>
                <w:lang w:val="en-US"/>
              </w:rPr>
              <w:t>hird-</w:t>
            </w:r>
            <w:r>
              <w:rPr>
                <w:lang w:val="en-US"/>
              </w:rPr>
              <w:t>Party L</w:t>
            </w:r>
            <w:r w:rsidRPr="00085295">
              <w:rPr>
                <w:lang w:val="en-US"/>
              </w:rPr>
              <w:t xml:space="preserve">ogistics. The </w:t>
            </w:r>
            <w:r>
              <w:rPr>
                <w:lang w:val="en-US"/>
              </w:rPr>
              <w:t>S</w:t>
            </w:r>
            <w:r w:rsidRPr="00085295">
              <w:rPr>
                <w:lang w:val="en-US"/>
              </w:rPr>
              <w:t xml:space="preserve">tate of </w:t>
            </w:r>
            <w:r>
              <w:rPr>
                <w:lang w:val="en-US"/>
              </w:rPr>
              <w:t>Logistics O</w:t>
            </w:r>
            <w:r w:rsidRPr="00085295">
              <w:rPr>
                <w:lang w:val="en-US"/>
              </w:rPr>
              <w:t xml:space="preserve">utsourcing. Results and </w:t>
            </w:r>
            <w:r>
              <w:rPr>
                <w:lang w:val="en-US"/>
              </w:rPr>
              <w:t>F</w:t>
            </w:r>
            <w:r w:rsidRPr="00085295">
              <w:rPr>
                <w:lang w:val="en-US"/>
              </w:rPr>
              <w:t xml:space="preserve">indings of the 15th </w:t>
            </w:r>
            <w:r>
              <w:rPr>
                <w:lang w:val="en-US"/>
              </w:rPr>
              <w:t>Annual S</w:t>
            </w:r>
            <w:r w:rsidRPr="00085295">
              <w:rPr>
                <w:lang w:val="en-US"/>
              </w:rPr>
              <w:t xml:space="preserve">tudy. </w:t>
            </w:r>
            <w:r w:rsidRPr="003D488C">
              <w:rPr>
                <w:lang w:val="en-US"/>
              </w:rPr>
              <w:t xml:space="preserve">Online </w:t>
            </w:r>
            <w:proofErr w:type="spellStart"/>
            <w:r w:rsidRPr="003D488C">
              <w:rPr>
                <w:lang w:val="en-US"/>
              </w:rPr>
              <w:t>im</w:t>
            </w:r>
            <w:proofErr w:type="spellEnd"/>
            <w:r w:rsidRPr="003D488C">
              <w:rPr>
                <w:lang w:val="en-US"/>
              </w:rPr>
              <w:t xml:space="preserve"> Internet </w:t>
            </w:r>
            <w:proofErr w:type="spellStart"/>
            <w:r w:rsidRPr="003D488C">
              <w:rPr>
                <w:lang w:val="en-US"/>
              </w:rPr>
              <w:t>unter</w:t>
            </w:r>
            <w:proofErr w:type="spellEnd"/>
            <w:r w:rsidRPr="003D488C">
              <w:rPr>
                <w:lang w:val="en-US"/>
              </w:rPr>
              <w:t xml:space="preserve">: </w:t>
            </w:r>
            <w:hyperlink r:id="rId12" w:history="1">
              <w:r w:rsidRPr="003D488C">
                <w:rPr>
                  <w:rStyle w:val="Hyperlink"/>
                  <w:lang w:val="en-US"/>
                </w:rPr>
                <w:t>http://www.scl.gatech.edu/research/supply-chain/20103PLReport.pdf</w:t>
              </w:r>
            </w:hyperlink>
            <w:r w:rsidRPr="003D488C">
              <w:rPr>
                <w:lang w:val="en-US"/>
              </w:rPr>
              <w:t xml:space="preserve"> (</w:t>
            </w:r>
            <w:proofErr w:type="spellStart"/>
            <w:r w:rsidRPr="003D488C">
              <w:rPr>
                <w:lang w:val="en-US"/>
              </w:rPr>
              <w:t>Abfrage</w:t>
            </w:r>
            <w:proofErr w:type="spellEnd"/>
            <w:r w:rsidRPr="003D488C">
              <w:rPr>
                <w:lang w:val="en-US"/>
              </w:rPr>
              <w:t>: 30.10.2010; [MEZ], 09:22).</w:t>
            </w:r>
          </w:p>
          <w:p w14:paraId="704E2F7D" w14:textId="3313A876" w:rsidR="001A5294" w:rsidRPr="007A7788" w:rsidRDefault="001A5294" w:rsidP="002267CB">
            <w:pPr>
              <w:spacing w:line="276" w:lineRule="auto"/>
              <w:ind w:left="318" w:hanging="284"/>
            </w:pPr>
            <w:r w:rsidRPr="00722336">
              <w:t>Real (2011): Die real,- SB-Warenhaus GmbH. Online im Internet unter: http://www.real.de/unternehmen/das-unternehmen-real.html (Abfrage: 30.10.2011; [MEZ] 13:06).</w:t>
            </w:r>
          </w:p>
        </w:tc>
      </w:tr>
    </w:tbl>
    <w:p w14:paraId="59806C88" w14:textId="77777777" w:rsidR="00A46B63" w:rsidRDefault="00A46B63" w:rsidP="002267CB">
      <w:pPr>
        <w:spacing w:line="276" w:lineRule="auto"/>
        <w:jc w:val="left"/>
        <w:rPr>
          <w:b/>
          <w:sz w:val="26"/>
          <w:szCs w:val="26"/>
        </w:rPr>
      </w:pPr>
    </w:p>
    <w:p w14:paraId="2ED07AFE" w14:textId="77777777" w:rsidR="00A46B63" w:rsidRDefault="00A46B63" w:rsidP="001A5294">
      <w:pPr>
        <w:jc w:val="left"/>
        <w:rPr>
          <w:b/>
          <w:sz w:val="26"/>
          <w:szCs w:val="26"/>
        </w:rPr>
      </w:pPr>
    </w:p>
    <w:p w14:paraId="0F0B3718" w14:textId="77777777" w:rsidR="00A46B63" w:rsidRDefault="00A46B63" w:rsidP="001A5294">
      <w:pPr>
        <w:jc w:val="left"/>
        <w:rPr>
          <w:b/>
          <w:sz w:val="26"/>
          <w:szCs w:val="26"/>
        </w:rPr>
      </w:pPr>
    </w:p>
    <w:p w14:paraId="3C4D5EDF" w14:textId="77777777" w:rsidR="00A46B63" w:rsidRDefault="00A46B63" w:rsidP="001A5294">
      <w:pPr>
        <w:jc w:val="left"/>
        <w:rPr>
          <w:b/>
          <w:sz w:val="26"/>
          <w:szCs w:val="26"/>
        </w:rPr>
      </w:pPr>
    </w:p>
    <w:p w14:paraId="7F3D71F7" w14:textId="77777777" w:rsidR="00A46B63" w:rsidRDefault="00A46B63" w:rsidP="001A5294">
      <w:pPr>
        <w:jc w:val="left"/>
        <w:rPr>
          <w:b/>
          <w:sz w:val="26"/>
          <w:szCs w:val="26"/>
        </w:rPr>
      </w:pPr>
    </w:p>
    <w:p w14:paraId="7BB7AFB9" w14:textId="77777777" w:rsidR="00A46B63" w:rsidRDefault="00A46B63" w:rsidP="001A5294">
      <w:pPr>
        <w:jc w:val="left"/>
        <w:rPr>
          <w:b/>
          <w:sz w:val="26"/>
          <w:szCs w:val="26"/>
        </w:rPr>
      </w:pPr>
    </w:p>
    <w:p w14:paraId="442E1216" w14:textId="77777777" w:rsidR="001A5294" w:rsidRDefault="001A5294" w:rsidP="001A5294">
      <w:pPr>
        <w:jc w:val="left"/>
        <w:rPr>
          <w:b/>
          <w:sz w:val="26"/>
          <w:szCs w:val="26"/>
        </w:rPr>
      </w:pPr>
      <w:r>
        <w:rPr>
          <w:b/>
          <w:sz w:val="26"/>
          <w:szCs w:val="26"/>
        </w:rPr>
        <w:lastRenderedPageBreak/>
        <w:t xml:space="preserve">Beispiel für ein Literaturverzeichnis </w:t>
      </w:r>
    </w:p>
    <w:p w14:paraId="3678AA83" w14:textId="77777777" w:rsidR="001A5294" w:rsidRDefault="001A5294" w:rsidP="001A5294">
      <w:pPr>
        <w:spacing w:after="200" w:line="276" w:lineRule="auto"/>
        <w:jc w:val="left"/>
      </w:pPr>
      <w:proofErr w:type="spellStart"/>
      <w:r>
        <w:t>Bänsch</w:t>
      </w:r>
      <w:proofErr w:type="spellEnd"/>
      <w:r>
        <w:t xml:space="preserve">, Axel (2008): Wissenschaftliches Arbeiten. Seminar- und Diplomarbeiten. 8. Auflage. München: </w:t>
      </w:r>
      <w:proofErr w:type="spellStart"/>
      <w:r>
        <w:t>Oldenbourg</w:t>
      </w:r>
      <w:proofErr w:type="spellEnd"/>
      <w:r>
        <w:t>.</w:t>
      </w:r>
    </w:p>
    <w:p w14:paraId="4E32393B" w14:textId="6ECFF07F" w:rsidR="001A5294" w:rsidRPr="00E12499" w:rsidRDefault="001A5294" w:rsidP="001A5294">
      <w:pPr>
        <w:spacing w:after="200" w:line="276" w:lineRule="auto"/>
        <w:jc w:val="left"/>
      </w:pPr>
      <w:r w:rsidRPr="00E12499">
        <w:t xml:space="preserve">DHL (2010): </w:t>
      </w:r>
      <w:proofErr w:type="spellStart"/>
      <w:r w:rsidRPr="00E12499">
        <w:t>Delivering</w:t>
      </w:r>
      <w:proofErr w:type="spellEnd"/>
      <w:r w:rsidRPr="00E12499">
        <w:t xml:space="preserve"> Tomorrow: Zukunftstrend Nachhaltige Logistik. Online im Internet unter:http://www.dpdhl.com/content/dam/logistik_populaer/trends/StudieSustainableLogistics/dpdhl_delivering_tomorrow_studie.pdf (Abfrage: 16.10.2010; [MEZ] 10:50)</w:t>
      </w:r>
      <w:r>
        <w:t>.</w:t>
      </w:r>
    </w:p>
    <w:p w14:paraId="77CA7DDF" w14:textId="4CE46D67" w:rsidR="001A5294" w:rsidRDefault="001A5294" w:rsidP="001A5294">
      <w:pPr>
        <w:spacing w:after="200" w:line="276" w:lineRule="auto"/>
        <w:jc w:val="left"/>
      </w:pPr>
      <w:proofErr w:type="spellStart"/>
      <w:r w:rsidRPr="00E12499">
        <w:t>Eriksdotter</w:t>
      </w:r>
      <w:proofErr w:type="spellEnd"/>
      <w:r w:rsidRPr="00E12499">
        <w:t>, Holger (2010): IT-Management. Tchibo lagert aus. Online im Internet unter: http://www.manager-magazin.de/unternehmen/it/0,2828,641188,00.html (Abfrage: 22.10.2010; [MEZ] 12:11)</w:t>
      </w:r>
      <w:r>
        <w:t>.</w:t>
      </w:r>
    </w:p>
    <w:p w14:paraId="2E4BD45E" w14:textId="77777777" w:rsidR="001A5294" w:rsidRPr="00E12499" w:rsidRDefault="001A5294" w:rsidP="001A5294">
      <w:pPr>
        <w:spacing w:after="200" w:line="276" w:lineRule="auto"/>
        <w:jc w:val="left"/>
      </w:pPr>
      <w:proofErr w:type="spellStart"/>
      <w:r w:rsidRPr="00E12499">
        <w:t>Gudehus</w:t>
      </w:r>
      <w:proofErr w:type="spellEnd"/>
      <w:r w:rsidRPr="00E12499">
        <w:t>, Timm (2010): Logistik. Grundlagen, Strategien, Anwendungen. 4., aktualisierte Auflage. Heidelberg et al.: Springer.</w:t>
      </w:r>
    </w:p>
    <w:p w14:paraId="2E1ED378" w14:textId="7245EB05" w:rsidR="001A5294" w:rsidRPr="00E12499" w:rsidRDefault="001A5294" w:rsidP="001A5294">
      <w:pPr>
        <w:spacing w:after="200" w:line="276" w:lineRule="auto"/>
        <w:jc w:val="left"/>
        <w:rPr>
          <w:lang w:val="en-US"/>
        </w:rPr>
      </w:pPr>
      <w:r w:rsidRPr="00E12499">
        <w:t xml:space="preserve">Klaus, Peter (2005): Die Fragen der optimalen Komplexität in Supply-Chains und Supply-Netzwerken. In: </w:t>
      </w:r>
      <w:proofErr w:type="spellStart"/>
      <w:r w:rsidRPr="00E12499">
        <w:t>Eßig</w:t>
      </w:r>
      <w:proofErr w:type="spellEnd"/>
      <w:r w:rsidRPr="00E12499">
        <w:t>, Michael (Hrsg</w:t>
      </w:r>
      <w:r w:rsidR="00CA3876">
        <w:t>.</w:t>
      </w:r>
      <w:r w:rsidRPr="00E12499">
        <w:t xml:space="preserve">): Perspektiven des Supply Management – Konzepte und Anwendungen. </w:t>
      </w:r>
      <w:r w:rsidRPr="00E12499">
        <w:rPr>
          <w:lang w:val="en-US"/>
        </w:rPr>
        <w:t xml:space="preserve">Berlin et al.: Springer, </w:t>
      </w:r>
      <w:r w:rsidR="00A931D1">
        <w:rPr>
          <w:lang w:val="en-US"/>
        </w:rPr>
        <w:t xml:space="preserve">S. </w:t>
      </w:r>
      <w:r w:rsidRPr="00E12499">
        <w:rPr>
          <w:lang w:val="en-US"/>
        </w:rPr>
        <w:t>361-375.</w:t>
      </w:r>
    </w:p>
    <w:p w14:paraId="6FA37AB5" w14:textId="77777777" w:rsidR="001A5294" w:rsidRPr="00270B4E" w:rsidRDefault="001A5294" w:rsidP="001A5294">
      <w:pPr>
        <w:spacing w:after="200" w:line="276" w:lineRule="auto"/>
        <w:jc w:val="left"/>
      </w:pPr>
      <w:proofErr w:type="spellStart"/>
      <w:r w:rsidRPr="00E12499">
        <w:rPr>
          <w:lang w:val="en-US"/>
        </w:rPr>
        <w:t>Kolmogorovs</w:t>
      </w:r>
      <w:proofErr w:type="spellEnd"/>
      <w:r w:rsidRPr="00E12499">
        <w:rPr>
          <w:lang w:val="en-US"/>
        </w:rPr>
        <w:t xml:space="preserve">, </w:t>
      </w:r>
      <w:proofErr w:type="spellStart"/>
      <w:r w:rsidRPr="00E12499">
        <w:rPr>
          <w:lang w:val="en-US"/>
        </w:rPr>
        <w:t>Vadims</w:t>
      </w:r>
      <w:proofErr w:type="spellEnd"/>
      <w:r w:rsidRPr="00E12499">
        <w:rPr>
          <w:lang w:val="en-US"/>
        </w:rPr>
        <w:t xml:space="preserve"> (2007): Logistics outsourcing - a way to increase efficiency.  </w:t>
      </w:r>
      <w:r w:rsidRPr="00270B4E">
        <w:t xml:space="preserve">Saarbrücken: VDM Verlag Dr. Mueller </w:t>
      </w:r>
      <w:proofErr w:type="spellStart"/>
      <w:r w:rsidRPr="00270B4E">
        <w:t>e.K</w:t>
      </w:r>
      <w:proofErr w:type="spellEnd"/>
      <w:r w:rsidRPr="00270B4E">
        <w:t>.</w:t>
      </w:r>
    </w:p>
    <w:p w14:paraId="6DA762F8" w14:textId="7F562084" w:rsidR="001A5294" w:rsidRPr="00270B4E" w:rsidRDefault="001A5294" w:rsidP="001A5294">
      <w:pPr>
        <w:spacing w:after="200" w:line="276" w:lineRule="auto"/>
        <w:jc w:val="left"/>
        <w:rPr>
          <w:lang w:val="en-US"/>
        </w:rPr>
      </w:pPr>
      <w:proofErr w:type="spellStart"/>
      <w:r w:rsidRPr="00E12499">
        <w:t>Kotzab</w:t>
      </w:r>
      <w:proofErr w:type="spellEnd"/>
      <w:r w:rsidRPr="00E12499">
        <w:t>, Herbert/</w:t>
      </w:r>
      <w:proofErr w:type="spellStart"/>
      <w:r w:rsidRPr="00E12499">
        <w:t>Reutterer</w:t>
      </w:r>
      <w:proofErr w:type="spellEnd"/>
      <w:r w:rsidRPr="00E12499">
        <w:t xml:space="preserve">, Thomas (1999): Anforderungen an Logistik-Systeme aus Anwendersicht - Eine empirische Studie mit Hilfe der </w:t>
      </w:r>
      <w:proofErr w:type="spellStart"/>
      <w:r w:rsidRPr="00E12499">
        <w:t>Conjoint</w:t>
      </w:r>
      <w:proofErr w:type="spellEnd"/>
      <w:r w:rsidRPr="00E12499">
        <w:t xml:space="preserve">-Analyse. </w:t>
      </w:r>
      <w:r w:rsidRPr="00270B4E">
        <w:rPr>
          <w:lang w:val="en-US"/>
        </w:rPr>
        <w:t xml:space="preserve">In: </w:t>
      </w:r>
      <w:proofErr w:type="spellStart"/>
      <w:r w:rsidRPr="00270B4E">
        <w:rPr>
          <w:lang w:val="en-US"/>
        </w:rPr>
        <w:t>Logistik</w:t>
      </w:r>
      <w:proofErr w:type="spellEnd"/>
      <w:r w:rsidRPr="00270B4E">
        <w:rPr>
          <w:lang w:val="en-US"/>
        </w:rPr>
        <w:t xml:space="preserve">-Management, 1 (3), </w:t>
      </w:r>
      <w:r w:rsidR="00A931D1">
        <w:rPr>
          <w:lang w:val="en-US"/>
        </w:rPr>
        <w:t xml:space="preserve">S. </w:t>
      </w:r>
      <w:r w:rsidRPr="00270B4E">
        <w:rPr>
          <w:lang w:val="en-US"/>
        </w:rPr>
        <w:t>181-197.</w:t>
      </w:r>
    </w:p>
    <w:p w14:paraId="498CAF9E" w14:textId="262A51FB" w:rsidR="001A5294" w:rsidRPr="00270B4E" w:rsidRDefault="001A5294" w:rsidP="001A5294">
      <w:pPr>
        <w:spacing w:after="200" w:line="276" w:lineRule="auto"/>
        <w:jc w:val="left"/>
      </w:pPr>
      <w:proofErr w:type="spellStart"/>
      <w:r w:rsidRPr="00E12499">
        <w:rPr>
          <w:lang w:val="en-US"/>
        </w:rPr>
        <w:t>Kotzab</w:t>
      </w:r>
      <w:proofErr w:type="spellEnd"/>
      <w:r w:rsidRPr="00E12499">
        <w:rPr>
          <w:lang w:val="en-US"/>
        </w:rPr>
        <w:t>, Herbert/Teller, Christoph/</w:t>
      </w:r>
      <w:proofErr w:type="spellStart"/>
      <w:r w:rsidRPr="00E12499">
        <w:rPr>
          <w:lang w:val="en-US"/>
        </w:rPr>
        <w:t>Girz</w:t>
      </w:r>
      <w:proofErr w:type="spellEnd"/>
      <w:r w:rsidRPr="00E12499">
        <w:rPr>
          <w:lang w:val="en-US"/>
        </w:rPr>
        <w:t xml:space="preserve">, </w:t>
      </w:r>
      <w:proofErr w:type="spellStart"/>
      <w:r w:rsidRPr="00E12499">
        <w:rPr>
          <w:lang w:val="en-US"/>
        </w:rPr>
        <w:t>Heidrun</w:t>
      </w:r>
      <w:proofErr w:type="spellEnd"/>
      <w:r w:rsidRPr="00E12499">
        <w:rPr>
          <w:lang w:val="en-US"/>
        </w:rPr>
        <w:t xml:space="preserve"> R. (2009): The GS1 </w:t>
      </w:r>
      <w:proofErr w:type="spellStart"/>
      <w:r w:rsidRPr="00E12499">
        <w:rPr>
          <w:lang w:val="en-US"/>
        </w:rPr>
        <w:t>Databar</w:t>
      </w:r>
      <w:proofErr w:type="spellEnd"/>
      <w:r w:rsidRPr="00E12499">
        <w:rPr>
          <w:lang w:val="en-US"/>
        </w:rPr>
        <w:t xml:space="preserve"> and Its Future Application - Results from a Delphi Study. </w:t>
      </w:r>
      <w:r w:rsidRPr="00270B4E">
        <w:t xml:space="preserve">In: European Retail Research, 23 (2), </w:t>
      </w:r>
      <w:r w:rsidR="00A931D1">
        <w:t xml:space="preserve">S. </w:t>
      </w:r>
      <w:r w:rsidRPr="00270B4E">
        <w:t>1-190.</w:t>
      </w:r>
    </w:p>
    <w:p w14:paraId="353A0D0D" w14:textId="4097BE8F" w:rsidR="001A5294" w:rsidRPr="00270B4E" w:rsidRDefault="001A5294" w:rsidP="001A5294">
      <w:pPr>
        <w:spacing w:after="200" w:line="276" w:lineRule="auto"/>
        <w:jc w:val="left"/>
      </w:pPr>
      <w:proofErr w:type="spellStart"/>
      <w:r w:rsidRPr="0033204A">
        <w:t>Kotzab</w:t>
      </w:r>
      <w:proofErr w:type="spellEnd"/>
      <w:r w:rsidRPr="0033204A">
        <w:t>, Herbert/</w:t>
      </w:r>
      <w:proofErr w:type="spellStart"/>
      <w:r w:rsidRPr="0033204A">
        <w:t>Völk</w:t>
      </w:r>
      <w:proofErr w:type="spellEnd"/>
      <w:r w:rsidRPr="0033204A">
        <w:t>, Natalie/Keusch, Matthias/Leitner, Markus (2010): Stand und Entwicklungstendenzen des Supply Ch</w:t>
      </w:r>
      <w:r>
        <w:t xml:space="preserve">ain Management in Österreich. </w:t>
      </w:r>
      <w:r w:rsidRPr="0033204A">
        <w:rPr>
          <w:lang w:val="en-US"/>
        </w:rPr>
        <w:t xml:space="preserve">In: </w:t>
      </w:r>
      <w:proofErr w:type="spellStart"/>
      <w:r w:rsidRPr="0033204A">
        <w:rPr>
          <w:lang w:val="en-US"/>
        </w:rPr>
        <w:t>Engelhardt</w:t>
      </w:r>
      <w:proofErr w:type="spellEnd"/>
      <w:r w:rsidRPr="0033204A">
        <w:rPr>
          <w:lang w:val="en-US"/>
        </w:rPr>
        <w:t xml:space="preserve">-Nowitzki, Corinna/Nowitzki, </w:t>
      </w:r>
      <w:proofErr w:type="gramStart"/>
      <w:r w:rsidRPr="0033204A">
        <w:rPr>
          <w:lang w:val="en-US"/>
        </w:rPr>
        <w:t>Olaf</w:t>
      </w:r>
      <w:proofErr w:type="gramEnd"/>
      <w:r w:rsidRPr="0033204A">
        <w:rPr>
          <w:lang w:val="en-US"/>
        </w:rPr>
        <w:t>/</w:t>
      </w:r>
      <w:proofErr w:type="spellStart"/>
      <w:r w:rsidRPr="0033204A">
        <w:rPr>
          <w:lang w:val="en-US"/>
        </w:rPr>
        <w:t>Zsifkovits</w:t>
      </w:r>
      <w:proofErr w:type="spellEnd"/>
      <w:r w:rsidRPr="0033204A">
        <w:rPr>
          <w:lang w:val="en-US"/>
        </w:rPr>
        <w:t>, Helmut (</w:t>
      </w:r>
      <w:proofErr w:type="spellStart"/>
      <w:r w:rsidRPr="0033204A">
        <w:rPr>
          <w:lang w:val="en-US"/>
        </w:rPr>
        <w:t>Hrsg</w:t>
      </w:r>
      <w:proofErr w:type="spellEnd"/>
      <w:r w:rsidRPr="0033204A">
        <w:rPr>
          <w:lang w:val="en-US"/>
        </w:rPr>
        <w:t xml:space="preserve">.): Supply Chain Network Management. </w:t>
      </w:r>
      <w:r w:rsidRPr="00270B4E">
        <w:t xml:space="preserve">Gestaltungskonzepte und Stand der praktischen Anwendung. Wiesbaden: Gabler, </w:t>
      </w:r>
      <w:r w:rsidR="00A931D1">
        <w:t xml:space="preserve">S. </w:t>
      </w:r>
      <w:r w:rsidRPr="00270B4E">
        <w:t>339-354.</w:t>
      </w:r>
    </w:p>
    <w:p w14:paraId="0F137E99" w14:textId="18764C84" w:rsidR="001A5294" w:rsidRPr="00E12499" w:rsidRDefault="001A5294" w:rsidP="001A5294">
      <w:pPr>
        <w:spacing w:after="200" w:line="276" w:lineRule="auto"/>
        <w:jc w:val="left"/>
        <w:rPr>
          <w:lang w:val="en-US"/>
        </w:rPr>
      </w:pPr>
      <w:r w:rsidRPr="00270B4E">
        <w:t xml:space="preserve">Lambert, Douglas M./Cooper, Martha C. (2000): </w:t>
      </w:r>
      <w:proofErr w:type="spellStart"/>
      <w:r w:rsidRPr="00270B4E">
        <w:t>Issues</w:t>
      </w:r>
      <w:proofErr w:type="spellEnd"/>
      <w:r w:rsidRPr="00270B4E">
        <w:t xml:space="preserve"> in Supply Chain Management. </w:t>
      </w:r>
      <w:r w:rsidRPr="00E12499">
        <w:rPr>
          <w:lang w:val="en-US"/>
        </w:rPr>
        <w:t xml:space="preserve">In: Industrial Marketing Management, 29 (1), </w:t>
      </w:r>
      <w:r w:rsidR="00A931D1">
        <w:rPr>
          <w:lang w:val="en-US"/>
        </w:rPr>
        <w:t xml:space="preserve">S. </w:t>
      </w:r>
      <w:r w:rsidRPr="00E12499">
        <w:rPr>
          <w:lang w:val="en-US"/>
        </w:rPr>
        <w:t>65-83.</w:t>
      </w:r>
    </w:p>
    <w:p w14:paraId="79EC6302" w14:textId="77777777" w:rsidR="001A5294" w:rsidRPr="00E12499" w:rsidRDefault="001A5294" w:rsidP="001A5294">
      <w:pPr>
        <w:spacing w:after="200" w:line="276" w:lineRule="auto"/>
        <w:jc w:val="left"/>
        <w:rPr>
          <w:lang w:val="en-US"/>
        </w:rPr>
      </w:pPr>
      <w:r w:rsidRPr="00E12499">
        <w:rPr>
          <w:lang w:val="en-US"/>
        </w:rPr>
        <w:t xml:space="preserve">Morgenstern, Oskar (1955): A Note on the Formulation of the Theory of Logistics. In: Naval Research Logistics, 2 (3), 129-136. </w:t>
      </w:r>
      <w:proofErr w:type="gramStart"/>
      <w:r w:rsidRPr="00E12499">
        <w:rPr>
          <w:lang w:val="en-US"/>
        </w:rPr>
        <w:t>Trends in Large Scale Retailing.</w:t>
      </w:r>
      <w:proofErr w:type="gramEnd"/>
    </w:p>
    <w:p w14:paraId="7C9F431A" w14:textId="0D623242" w:rsidR="001A5294" w:rsidRDefault="001A5294" w:rsidP="001A5294">
      <w:pPr>
        <w:spacing w:after="200" w:line="276" w:lineRule="auto"/>
        <w:jc w:val="left"/>
      </w:pPr>
      <w:r w:rsidRPr="00D22222">
        <w:rPr>
          <w:lang w:val="en-US"/>
        </w:rPr>
        <w:lastRenderedPageBreak/>
        <w:t xml:space="preserve">O.V. (2000): Outsourcing. </w:t>
      </w:r>
      <w:r w:rsidRPr="00E12499">
        <w:t xml:space="preserve">In: Gabler Wirtschaftslexikon, 15. Auflage. Wiesbaden. </w:t>
      </w:r>
      <w:r w:rsidR="00A931D1">
        <w:t xml:space="preserve">S. </w:t>
      </w:r>
      <w:r w:rsidRPr="00E12499">
        <w:t xml:space="preserve">2344-2345.  </w:t>
      </w:r>
    </w:p>
    <w:p w14:paraId="04DE348F" w14:textId="0B2EBA56" w:rsidR="001A5294" w:rsidRDefault="001A5294" w:rsidP="001A5294">
      <w:pPr>
        <w:spacing w:after="200" w:line="276" w:lineRule="auto"/>
        <w:jc w:val="left"/>
      </w:pPr>
      <w:r w:rsidRPr="00E12499">
        <w:t xml:space="preserve">O.V. (2002): „Dossier Globale Handelsstrukturen“. In: LP-International 11/02, </w:t>
      </w:r>
      <w:r w:rsidR="00A931D1">
        <w:t xml:space="preserve">S. </w:t>
      </w:r>
      <w:r w:rsidRPr="00E12499">
        <w:t>10-13.</w:t>
      </w:r>
    </w:p>
    <w:p w14:paraId="5B930C04" w14:textId="4FC7C957" w:rsidR="001A5294" w:rsidRPr="001A5294" w:rsidRDefault="001A5294" w:rsidP="001A5294">
      <w:pPr>
        <w:spacing w:after="200" w:line="276" w:lineRule="auto"/>
        <w:jc w:val="left"/>
      </w:pPr>
      <w:r w:rsidRPr="00E12499">
        <w:t>Real (2011): Die real,- SB-Warenhaus GmbH. Online im Internet unter: http://www.real.de/unternehmen/das-unternehmen-real.html (</w:t>
      </w:r>
      <w:r w:rsidRPr="001A5294">
        <w:t>Abfrage: 30.10.2011; [MEZ] 13:06).</w:t>
      </w:r>
    </w:p>
    <w:p w14:paraId="3340ECE4" w14:textId="6425FE58" w:rsidR="001A5294" w:rsidRPr="00A931D1" w:rsidRDefault="001A5294" w:rsidP="001A5294">
      <w:pPr>
        <w:spacing w:after="200" w:line="276" w:lineRule="auto"/>
        <w:jc w:val="left"/>
        <w:rPr>
          <w:lang w:val="en-US"/>
        </w:rPr>
      </w:pPr>
      <w:r w:rsidRPr="00D22222">
        <w:rPr>
          <w:lang w:val="en-US"/>
        </w:rPr>
        <w:t>Sinha, Amit/</w:t>
      </w:r>
      <w:proofErr w:type="spellStart"/>
      <w:r w:rsidRPr="00D22222">
        <w:rPr>
          <w:lang w:val="en-US"/>
        </w:rPr>
        <w:t>Kotzab</w:t>
      </w:r>
      <w:proofErr w:type="spellEnd"/>
      <w:r w:rsidRPr="00D22222">
        <w:rPr>
          <w:lang w:val="en-US"/>
        </w:rPr>
        <w:t xml:space="preserve">, Herbert (2011): Supply Chain Management. </w:t>
      </w:r>
      <w:proofErr w:type="gramStart"/>
      <w:r w:rsidRPr="00136675">
        <w:rPr>
          <w:lang w:val="en-US"/>
        </w:rPr>
        <w:t>A Managerial Approach.</w:t>
      </w:r>
      <w:proofErr w:type="gramEnd"/>
      <w:r w:rsidRPr="00136675">
        <w:rPr>
          <w:lang w:val="en-US"/>
        </w:rPr>
        <w:t xml:space="preserve"> </w:t>
      </w:r>
      <w:r w:rsidRPr="00A931D1">
        <w:rPr>
          <w:lang w:val="en-US"/>
        </w:rPr>
        <w:t>New Delhi et al.: Tata McGraw Hill Education Private Limited</w:t>
      </w:r>
      <w:r w:rsidR="00A931D1" w:rsidRPr="00A931D1">
        <w:rPr>
          <w:lang w:val="en-US"/>
        </w:rPr>
        <w:t>.</w:t>
      </w:r>
      <w:r w:rsidRPr="00A931D1">
        <w:rPr>
          <w:lang w:val="en-US"/>
        </w:rPr>
        <w:t xml:space="preserve"> </w:t>
      </w:r>
    </w:p>
    <w:p w14:paraId="5CCCAED5" w14:textId="3E83DF9A" w:rsidR="001A5294" w:rsidRPr="00270B4E" w:rsidRDefault="001A5294" w:rsidP="001A5294">
      <w:pPr>
        <w:spacing w:after="200" w:line="276" w:lineRule="auto"/>
        <w:jc w:val="left"/>
      </w:pPr>
      <w:proofErr w:type="spellStart"/>
      <w:r w:rsidRPr="00E12499">
        <w:t>Schnedlitz</w:t>
      </w:r>
      <w:proofErr w:type="spellEnd"/>
      <w:r w:rsidRPr="00E12499">
        <w:t>, Peter/</w:t>
      </w:r>
      <w:proofErr w:type="spellStart"/>
      <w:r w:rsidRPr="00E12499">
        <w:t>Kotzab</w:t>
      </w:r>
      <w:proofErr w:type="spellEnd"/>
      <w:r w:rsidRPr="00E12499">
        <w:t xml:space="preserve">, Herbert/Teller, Christoph (2004): Die Kunden als Erfüllungsgehilfen des stationären Einzelhandels bei der physischen Distribution von Waren. In: </w:t>
      </w:r>
      <w:proofErr w:type="spellStart"/>
      <w:r w:rsidRPr="00E12499">
        <w:t>Trommsdorff</w:t>
      </w:r>
      <w:proofErr w:type="spellEnd"/>
      <w:r w:rsidRPr="00E12499">
        <w:t xml:space="preserve">, Volker (Hrsg.): Handelsforschung 2002. Neue Erkenntnisse für Praxis und Wissenschaft des Handels. </w:t>
      </w:r>
      <w:r w:rsidRPr="00270B4E">
        <w:t xml:space="preserve">Köln: BBE-Verlag, </w:t>
      </w:r>
      <w:r w:rsidR="00A931D1">
        <w:t xml:space="preserve">S. </w:t>
      </w:r>
      <w:r w:rsidRPr="00270B4E">
        <w:t>87-106.</w:t>
      </w:r>
    </w:p>
    <w:p w14:paraId="335C1093" w14:textId="77777777" w:rsidR="001A5294" w:rsidRDefault="001A5294" w:rsidP="001A5294">
      <w:pPr>
        <w:spacing w:after="200" w:line="276" w:lineRule="auto"/>
        <w:jc w:val="left"/>
      </w:pPr>
      <w:proofErr w:type="spellStart"/>
      <w:r w:rsidRPr="00E12499">
        <w:t>Vahrenkamp</w:t>
      </w:r>
      <w:proofErr w:type="spellEnd"/>
      <w:r w:rsidRPr="00E12499">
        <w:t xml:space="preserve">, Richard/ </w:t>
      </w:r>
      <w:proofErr w:type="spellStart"/>
      <w:r w:rsidRPr="00E12499">
        <w:t>Siepermann</w:t>
      </w:r>
      <w:proofErr w:type="spellEnd"/>
      <w:r w:rsidRPr="00E12499">
        <w:t xml:space="preserve">, Christoph (2005): Logistik - Management und Strategien. 5. Auflage. München et al.: </w:t>
      </w:r>
      <w:proofErr w:type="spellStart"/>
      <w:r w:rsidRPr="00E12499">
        <w:t>Oldenbourg</w:t>
      </w:r>
      <w:proofErr w:type="spellEnd"/>
      <w:r w:rsidRPr="00E12499">
        <w:t xml:space="preserve">. </w:t>
      </w:r>
    </w:p>
    <w:p w14:paraId="6DF4A028" w14:textId="77777777" w:rsidR="001A5294" w:rsidRDefault="001A5294" w:rsidP="001A5294">
      <w:pPr>
        <w:spacing w:after="200" w:line="276" w:lineRule="auto"/>
        <w:jc w:val="left"/>
      </w:pPr>
      <w:r w:rsidRPr="00270B4E">
        <w:t>Weber, Jürgen/</w:t>
      </w:r>
      <w:proofErr w:type="spellStart"/>
      <w:r w:rsidRPr="00270B4E">
        <w:t>Wallenburg</w:t>
      </w:r>
      <w:proofErr w:type="spellEnd"/>
      <w:r w:rsidRPr="00270B4E">
        <w:t xml:space="preserve">, Carl M. (2010): Logistik- und Supply Chain Controlling, 6. </w:t>
      </w:r>
      <w:r w:rsidRPr="00E12499">
        <w:t>Auflage. Stuttgart:  Schäffer-Poesche</w:t>
      </w:r>
      <w:r>
        <w:t>l</w:t>
      </w:r>
      <w:r w:rsidRPr="00E12499">
        <w:t>.</w:t>
      </w:r>
    </w:p>
    <w:p w14:paraId="5DBDDBA6" w14:textId="77777777" w:rsidR="001A5294" w:rsidRPr="001A5294" w:rsidRDefault="001A5294" w:rsidP="001A5294">
      <w:pPr>
        <w:rPr>
          <w:lang w:val="da-DK"/>
        </w:rPr>
        <w:sectPr w:rsidR="001A5294" w:rsidRPr="001A5294" w:rsidSect="00362786">
          <w:headerReference w:type="default" r:id="rId13"/>
          <w:footerReference w:type="even" r:id="rId14"/>
          <w:footerReference w:type="default" r:id="rId15"/>
          <w:footerReference w:type="first" r:id="rId16"/>
          <w:pgSz w:w="11906" w:h="16838"/>
          <w:pgMar w:top="1417" w:right="1417" w:bottom="1134" w:left="1417" w:header="708" w:footer="708" w:gutter="0"/>
          <w:pgNumType w:fmt="upperRoman" w:start="1"/>
          <w:cols w:space="708"/>
          <w:titlePg/>
          <w:docGrid w:linePitch="360"/>
        </w:sectPr>
      </w:pPr>
    </w:p>
    <w:p w14:paraId="601E6C4F" w14:textId="58CBA980" w:rsidR="008205B6" w:rsidRPr="00551FAA" w:rsidRDefault="00551FAA" w:rsidP="00E44BC9">
      <w:pPr>
        <w:pStyle w:val="berschrift1"/>
        <w:spacing w:line="276" w:lineRule="auto"/>
        <w:rPr>
          <w:lang w:val="de-DE"/>
        </w:rPr>
      </w:pPr>
      <w:bookmarkStart w:id="10" w:name="_Toc17969195"/>
      <w:r>
        <w:rPr>
          <w:lang w:val="de-DE"/>
        </w:rPr>
        <w:lastRenderedPageBreak/>
        <w:t>Problemsituation und Fragestellung</w:t>
      </w:r>
      <w:bookmarkEnd w:id="10"/>
    </w:p>
    <w:p w14:paraId="23C85031" w14:textId="77777777" w:rsidR="0023722E" w:rsidRDefault="0023722E" w:rsidP="00E44BC9">
      <w:pPr>
        <w:spacing w:line="276" w:lineRule="auto"/>
      </w:pPr>
      <w:r>
        <w:t xml:space="preserve">In diesem Abschnitt sollten folgende Fragen beantwortet werden: </w:t>
      </w:r>
    </w:p>
    <w:p w14:paraId="601E6C50" w14:textId="56B935CD" w:rsidR="005276F1" w:rsidRDefault="0023722E" w:rsidP="00E44BC9">
      <w:pPr>
        <w:spacing w:line="276" w:lineRule="auto"/>
      </w:pPr>
      <w:r>
        <w:t xml:space="preserve">Welches Problem wird betrachtet? </w:t>
      </w:r>
    </w:p>
    <w:p w14:paraId="1A51D6B0" w14:textId="4636F549" w:rsidR="0023722E" w:rsidRDefault="0023722E" w:rsidP="00E44BC9">
      <w:pPr>
        <w:spacing w:line="276" w:lineRule="auto"/>
      </w:pPr>
      <w:r>
        <w:t>Welche Forschungsfragen ergeben sich für Ihr Vorgehen aus diesem?</w:t>
      </w:r>
    </w:p>
    <w:p w14:paraId="061F4030" w14:textId="77EE13C0" w:rsidR="001278B4" w:rsidRDefault="0023722E" w:rsidP="00E44BC9">
      <w:pPr>
        <w:spacing w:line="276" w:lineRule="auto"/>
      </w:pPr>
      <w:r>
        <w:t>Inwieweit ist die Beantwortung Ihrer Frage relevant für Forschung und Praxis?</w:t>
      </w:r>
    </w:p>
    <w:p w14:paraId="7F31D9CB" w14:textId="77777777" w:rsidR="001278B4" w:rsidRDefault="0014174B" w:rsidP="00E44BC9">
      <w:pPr>
        <w:keepNext/>
        <w:spacing w:line="276" w:lineRule="auto"/>
        <w:jc w:val="center"/>
      </w:pPr>
      <w:r>
        <w:rPr>
          <w:noProof/>
          <w:lang w:eastAsia="de-DE"/>
        </w:rPr>
        <w:drawing>
          <wp:inline distT="0" distB="0" distL="0" distR="0" wp14:anchorId="781B0054" wp14:editId="47338761">
            <wp:extent cx="5156791" cy="3700130"/>
            <wp:effectExtent l="0" t="0" r="25400" b="1524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AF24E9" w14:textId="2A1D8205" w:rsidR="0014174B" w:rsidRPr="005C3C08" w:rsidRDefault="001278B4" w:rsidP="00E44BC9">
      <w:pPr>
        <w:pStyle w:val="Beschriftung"/>
        <w:spacing w:line="276" w:lineRule="auto"/>
        <w:jc w:val="center"/>
        <w:rPr>
          <w:sz w:val="20"/>
          <w:szCs w:val="20"/>
        </w:rPr>
      </w:pPr>
      <w:bookmarkStart w:id="11" w:name="_Toc17963546"/>
      <w:r w:rsidRPr="005C3C08">
        <w:rPr>
          <w:sz w:val="20"/>
          <w:szCs w:val="20"/>
        </w:rPr>
        <w:t xml:space="preserve">Abbildung </w:t>
      </w:r>
      <w:r w:rsidR="00263763">
        <w:rPr>
          <w:sz w:val="20"/>
          <w:szCs w:val="20"/>
        </w:rPr>
        <w:t>2</w:t>
      </w:r>
      <w:r w:rsidRPr="005C3C08">
        <w:rPr>
          <w:sz w:val="20"/>
          <w:szCs w:val="20"/>
        </w:rPr>
        <w:t>: Beispielabbildung zur Veranschaulichung der Problemsituation</w:t>
      </w:r>
      <w:bookmarkEnd w:id="11"/>
    </w:p>
    <w:p w14:paraId="601E6C5C" w14:textId="5008EC37" w:rsidR="008205B6" w:rsidRPr="00551FAA" w:rsidRDefault="008205B6" w:rsidP="00E44BC9">
      <w:pPr>
        <w:pStyle w:val="berschrift1"/>
        <w:spacing w:line="276" w:lineRule="auto"/>
        <w:rPr>
          <w:lang w:val="de-DE"/>
        </w:rPr>
      </w:pPr>
      <w:bookmarkStart w:id="12" w:name="_Ref394047620"/>
      <w:bookmarkStart w:id="13" w:name="_Ref396750948"/>
      <w:r w:rsidRPr="00551FAA">
        <w:rPr>
          <w:lang w:val="de-DE"/>
        </w:rPr>
        <w:br w:type="page"/>
      </w:r>
      <w:bookmarkStart w:id="14" w:name="_Toc17969196"/>
      <w:bookmarkEnd w:id="12"/>
      <w:bookmarkEnd w:id="13"/>
      <w:r w:rsidR="00551FAA">
        <w:rPr>
          <w:lang w:val="de-DE"/>
        </w:rPr>
        <w:lastRenderedPageBreak/>
        <w:t>Literaturgrundlage</w:t>
      </w:r>
      <w:bookmarkEnd w:id="14"/>
    </w:p>
    <w:p w14:paraId="601E6C8D" w14:textId="1A87C98A" w:rsidR="00DE79BD" w:rsidRPr="0023722E" w:rsidRDefault="0023722E" w:rsidP="00E44BC9">
      <w:pPr>
        <w:spacing w:line="276" w:lineRule="auto"/>
      </w:pPr>
      <w:bookmarkStart w:id="15" w:name="_Ref392773779"/>
      <w:bookmarkStart w:id="16" w:name="_Ref396751972"/>
      <w:r w:rsidRPr="0023722E">
        <w:t>Welche themenbezogene Literatur ist innerhalb des betrachteten Problemfeldes und ihrer Fragestellung bereits gesichtet worden?</w:t>
      </w:r>
      <w:r w:rsidR="00271530">
        <w:t xml:space="preserve"> </w:t>
      </w:r>
      <w:r w:rsidRPr="0023722E">
        <w:t xml:space="preserve">Bitte geben Sie zu jeder Quelle eine </w:t>
      </w:r>
      <w:r w:rsidRPr="00271530">
        <w:rPr>
          <w:b/>
        </w:rPr>
        <w:t>ku</w:t>
      </w:r>
      <w:r w:rsidR="00271530" w:rsidRPr="00271530">
        <w:rPr>
          <w:b/>
        </w:rPr>
        <w:t>rze</w:t>
      </w:r>
      <w:r w:rsidR="00271530">
        <w:t xml:space="preserve"> </w:t>
      </w:r>
      <w:r>
        <w:t>inhaltliche Beschreibung</w:t>
      </w:r>
      <w:r w:rsidR="00271530">
        <w:t>. Bitte geben Sie e</w:t>
      </w:r>
      <w:bookmarkStart w:id="17" w:name="_GoBack"/>
      <w:bookmarkEnd w:id="17"/>
      <w:r w:rsidR="00271530">
        <w:t xml:space="preserve">ine </w:t>
      </w:r>
      <w:r w:rsidR="00271530" w:rsidRPr="00271530">
        <w:rPr>
          <w:b/>
        </w:rPr>
        <w:t>kurze</w:t>
      </w:r>
      <w:r w:rsidRPr="0023722E">
        <w:t xml:space="preserve"> inhaltliche Begründung, inwieweit diese Literatur relevant für Ihr Vorhaben ist.</w:t>
      </w:r>
      <w:bookmarkStart w:id="18" w:name="_Ref396751051"/>
      <w:bookmarkStart w:id="19" w:name="_Ref396751119"/>
      <w:bookmarkEnd w:id="15"/>
      <w:bookmarkEnd w:id="16"/>
      <w:r w:rsidR="00DE79BD" w:rsidRPr="00551FAA">
        <w:br w:type="page"/>
      </w:r>
    </w:p>
    <w:p w14:paraId="601E6C8E" w14:textId="54C45AAA" w:rsidR="008205B6" w:rsidRPr="00551FAA" w:rsidRDefault="00551FAA" w:rsidP="00E44BC9">
      <w:pPr>
        <w:pStyle w:val="berschrift1"/>
        <w:spacing w:line="276" w:lineRule="auto"/>
        <w:rPr>
          <w:lang w:val="de-DE"/>
        </w:rPr>
      </w:pPr>
      <w:bookmarkStart w:id="20" w:name="_Toc17969197"/>
      <w:bookmarkEnd w:id="18"/>
      <w:bookmarkEnd w:id="19"/>
      <w:r>
        <w:rPr>
          <w:lang w:val="de-DE"/>
        </w:rPr>
        <w:lastRenderedPageBreak/>
        <w:t>Methodisches Vorgehen</w:t>
      </w:r>
      <w:bookmarkEnd w:id="20"/>
    </w:p>
    <w:p w14:paraId="0B894292" w14:textId="20E86F6C" w:rsidR="0023722E" w:rsidRPr="0023722E" w:rsidRDefault="0023722E" w:rsidP="00E44BC9">
      <w:pPr>
        <w:spacing w:line="276" w:lineRule="auto"/>
      </w:pPr>
      <w:r>
        <w:t>Mit welcher Methode / welchen Methoden möchten Sie Ihre Frage bearbeiten?</w:t>
      </w:r>
    </w:p>
    <w:p w14:paraId="601E6C8F" w14:textId="26674114" w:rsidR="008205B6" w:rsidRDefault="0023722E" w:rsidP="00E44BC9">
      <w:pPr>
        <w:pStyle w:val="berschrift2"/>
        <w:spacing w:line="276" w:lineRule="auto"/>
        <w:rPr>
          <w:lang w:val="de-DE"/>
        </w:rPr>
      </w:pPr>
      <w:bookmarkStart w:id="21" w:name="_Toc17969198"/>
      <w:r>
        <w:rPr>
          <w:lang w:val="de-DE"/>
        </w:rPr>
        <w:t>Methode 1</w:t>
      </w:r>
      <w:bookmarkEnd w:id="21"/>
    </w:p>
    <w:p w14:paraId="45089EE2" w14:textId="1D14E0A9" w:rsidR="0023722E" w:rsidRPr="0023722E" w:rsidRDefault="0023722E" w:rsidP="00E44BC9">
      <w:pPr>
        <w:spacing w:line="276" w:lineRule="auto"/>
      </w:pPr>
      <w:r>
        <w:t>Warum eignet sich diese Methode für Ihr Vorhaben? Gibt es bereits erste Ideen zur Ausgestaltung?</w:t>
      </w:r>
    </w:p>
    <w:p w14:paraId="601E6C90" w14:textId="641998D2" w:rsidR="008205B6" w:rsidRDefault="0023722E" w:rsidP="00E44BC9">
      <w:pPr>
        <w:pStyle w:val="berschrift2"/>
        <w:spacing w:line="276" w:lineRule="auto"/>
        <w:rPr>
          <w:lang w:val="de-DE"/>
        </w:rPr>
      </w:pPr>
      <w:bookmarkStart w:id="22" w:name="_Toc17969199"/>
      <w:r>
        <w:rPr>
          <w:lang w:val="de-DE"/>
        </w:rPr>
        <w:t>Methode 2</w:t>
      </w:r>
      <w:bookmarkEnd w:id="22"/>
    </w:p>
    <w:p w14:paraId="131AFB55" w14:textId="645C66CB" w:rsidR="003F4A50" w:rsidRPr="003F4A50" w:rsidRDefault="003F4A50" w:rsidP="00E44BC9">
      <w:pPr>
        <w:spacing w:line="276" w:lineRule="auto"/>
      </w:pPr>
      <w:r>
        <w:t>Falls vorhanden.</w:t>
      </w:r>
    </w:p>
    <w:p w14:paraId="0BD7087C" w14:textId="77777777" w:rsidR="00551FAA" w:rsidRDefault="00551FAA" w:rsidP="00E44BC9">
      <w:pPr>
        <w:spacing w:line="276" w:lineRule="auto"/>
      </w:pPr>
    </w:p>
    <w:p w14:paraId="0707F463" w14:textId="77777777" w:rsidR="00E44BC9" w:rsidRDefault="00E44BC9" w:rsidP="00E44BC9">
      <w:pPr>
        <w:spacing w:before="0" w:after="0" w:line="276" w:lineRule="auto"/>
        <w:jc w:val="left"/>
        <w:rPr>
          <w:b/>
          <w:spacing w:val="5"/>
          <w:sz w:val="30"/>
          <w:szCs w:val="30"/>
          <w:lang w:val="da-DK"/>
        </w:rPr>
      </w:pPr>
      <w:r>
        <w:br w:type="page"/>
      </w:r>
    </w:p>
    <w:p w14:paraId="536D3B3D" w14:textId="3EF6397B" w:rsidR="00551FAA" w:rsidRDefault="00551FAA" w:rsidP="00E44BC9">
      <w:pPr>
        <w:pStyle w:val="berschrift1"/>
        <w:spacing w:line="276" w:lineRule="auto"/>
      </w:pPr>
      <w:bookmarkStart w:id="23" w:name="_Toc17969200"/>
      <w:r>
        <w:lastRenderedPageBreak/>
        <w:t>Struktureller Aufbau der Arbeit</w:t>
      </w:r>
      <w:bookmarkEnd w:id="23"/>
    </w:p>
    <w:p w14:paraId="44FB7B8E" w14:textId="796528C8" w:rsidR="0023722E" w:rsidRDefault="0023722E" w:rsidP="00E44BC9">
      <w:pPr>
        <w:spacing w:line="276" w:lineRule="auto"/>
        <w:rPr>
          <w:lang w:val="da-DK"/>
        </w:rPr>
      </w:pPr>
      <w:r>
        <w:rPr>
          <w:lang w:val="da-DK"/>
        </w:rPr>
        <w:t xml:space="preserve">Bitte geben Sie an dieser Stelle eine vorläufige gedankliche Gliederung. Beschreiben Sie </w:t>
      </w:r>
      <w:r w:rsidRPr="00271530">
        <w:rPr>
          <w:b/>
          <w:lang w:val="da-DK"/>
        </w:rPr>
        <w:t>kurz</w:t>
      </w:r>
      <w:r w:rsidR="00980B23">
        <w:rPr>
          <w:lang w:val="da-DK"/>
        </w:rPr>
        <w:t xml:space="preserve"> </w:t>
      </w:r>
      <w:r>
        <w:rPr>
          <w:lang w:val="da-DK"/>
        </w:rPr>
        <w:t>den Inhalt der einzelnen Punkte und begründen Sie den Aufbau argumentativ</w:t>
      </w:r>
      <w:r w:rsidR="00980B23">
        <w:rPr>
          <w:lang w:val="da-DK"/>
        </w:rPr>
        <w:t>.</w:t>
      </w:r>
    </w:p>
    <w:p w14:paraId="1B80E07A" w14:textId="2F578593" w:rsidR="009A5521" w:rsidRDefault="009A5521" w:rsidP="00E44BC9">
      <w:pPr>
        <w:pStyle w:val="Beschriftung"/>
        <w:keepNext/>
        <w:spacing w:line="276" w:lineRule="auto"/>
      </w:pPr>
    </w:p>
    <w:p w14:paraId="030FC5E3" w14:textId="49C3FECB" w:rsidR="00614250" w:rsidRPr="005C3C08" w:rsidRDefault="00614250" w:rsidP="00E44BC9">
      <w:pPr>
        <w:pStyle w:val="Beschriftung"/>
        <w:keepNext/>
        <w:spacing w:line="276" w:lineRule="auto"/>
        <w:rPr>
          <w:sz w:val="20"/>
          <w:szCs w:val="20"/>
        </w:rPr>
      </w:pPr>
      <w:bookmarkStart w:id="24" w:name="_Toc17963549"/>
      <w:r w:rsidRPr="005C3C08">
        <w:rPr>
          <w:sz w:val="20"/>
          <w:szCs w:val="20"/>
        </w:rPr>
        <w:t xml:space="preserve">Tabelle </w:t>
      </w:r>
      <w:r w:rsidR="00263763">
        <w:rPr>
          <w:sz w:val="20"/>
          <w:szCs w:val="20"/>
        </w:rPr>
        <w:t>2</w:t>
      </w:r>
      <w:r w:rsidRPr="005C3C08">
        <w:rPr>
          <w:sz w:val="20"/>
          <w:szCs w:val="20"/>
        </w:rPr>
        <w:t>: Mögliche Gliederung einer Abschlussarbeit</w:t>
      </w:r>
      <w:bookmarkEnd w:id="24"/>
    </w:p>
    <w:tbl>
      <w:tblPr>
        <w:tblStyle w:val="Tabellenraster"/>
        <w:tblW w:w="0" w:type="auto"/>
        <w:tblLook w:val="04A0" w:firstRow="1" w:lastRow="0" w:firstColumn="1" w:lastColumn="0" w:noHBand="0" w:noVBand="1"/>
      </w:tblPr>
      <w:tblGrid>
        <w:gridCol w:w="3369"/>
        <w:gridCol w:w="5843"/>
      </w:tblGrid>
      <w:tr w:rsidR="00666DD4" w:rsidRPr="00666DD4" w14:paraId="728DF050" w14:textId="77777777" w:rsidTr="0014174B">
        <w:trPr>
          <w:trHeight w:val="454"/>
        </w:trPr>
        <w:tc>
          <w:tcPr>
            <w:tcW w:w="3369" w:type="dxa"/>
            <w:vAlign w:val="center"/>
          </w:tcPr>
          <w:p w14:paraId="77641602" w14:textId="439B550C" w:rsidR="00666DD4" w:rsidRPr="00666DD4" w:rsidRDefault="003F4A50" w:rsidP="00E44BC9">
            <w:pPr>
              <w:spacing w:before="0" w:after="0" w:line="276" w:lineRule="auto"/>
              <w:rPr>
                <w:b/>
              </w:rPr>
            </w:pPr>
            <w:r>
              <w:rPr>
                <w:b/>
              </w:rPr>
              <w:t>Abschnitt</w:t>
            </w:r>
          </w:p>
        </w:tc>
        <w:tc>
          <w:tcPr>
            <w:tcW w:w="5843" w:type="dxa"/>
            <w:vAlign w:val="center"/>
          </w:tcPr>
          <w:p w14:paraId="55AD4070" w14:textId="18D62FBE" w:rsidR="00666DD4" w:rsidRPr="00666DD4" w:rsidRDefault="00666DD4" w:rsidP="00E44BC9">
            <w:pPr>
              <w:spacing w:before="0" w:after="0" w:line="276" w:lineRule="auto"/>
              <w:rPr>
                <w:b/>
              </w:rPr>
            </w:pPr>
            <w:r w:rsidRPr="00666DD4">
              <w:rPr>
                <w:b/>
              </w:rPr>
              <w:t>Beschreibung</w:t>
            </w:r>
          </w:p>
        </w:tc>
      </w:tr>
      <w:tr w:rsidR="00980B23" w:rsidRPr="00666DD4" w14:paraId="01098303" w14:textId="77777777" w:rsidTr="0014174B">
        <w:trPr>
          <w:trHeight w:val="454"/>
        </w:trPr>
        <w:tc>
          <w:tcPr>
            <w:tcW w:w="3369" w:type="dxa"/>
            <w:vAlign w:val="center"/>
          </w:tcPr>
          <w:p w14:paraId="43F23609" w14:textId="54108549" w:rsidR="00980B23" w:rsidRPr="00666DD4" w:rsidRDefault="00980B23" w:rsidP="00E44BC9">
            <w:pPr>
              <w:spacing w:before="0" w:after="0" w:line="276" w:lineRule="auto"/>
            </w:pPr>
            <w:r w:rsidRPr="00666DD4">
              <w:t>Einleitung</w:t>
            </w:r>
          </w:p>
        </w:tc>
        <w:tc>
          <w:tcPr>
            <w:tcW w:w="5843" w:type="dxa"/>
            <w:vAlign w:val="center"/>
          </w:tcPr>
          <w:p w14:paraId="3E0FD920" w14:textId="6814035B" w:rsidR="00980B23" w:rsidRPr="00666DD4" w:rsidRDefault="00980B23" w:rsidP="00E44BC9">
            <w:pPr>
              <w:spacing w:before="0" w:after="0" w:line="276" w:lineRule="auto"/>
            </w:pPr>
            <w:r w:rsidRPr="00666DD4">
              <w:t>Die Einleitung soll einen [...]</w:t>
            </w:r>
          </w:p>
        </w:tc>
      </w:tr>
      <w:tr w:rsidR="00980B23" w:rsidRPr="00666DD4" w14:paraId="3F1A5A81" w14:textId="77777777" w:rsidTr="0014174B">
        <w:trPr>
          <w:trHeight w:val="454"/>
        </w:trPr>
        <w:tc>
          <w:tcPr>
            <w:tcW w:w="3369" w:type="dxa"/>
            <w:vAlign w:val="center"/>
          </w:tcPr>
          <w:p w14:paraId="64F3AA28" w14:textId="53723B6F" w:rsidR="00980B23" w:rsidRPr="00666DD4" w:rsidRDefault="0014174B" w:rsidP="00E44BC9">
            <w:pPr>
              <w:spacing w:before="0" w:after="0" w:line="276" w:lineRule="auto"/>
            </w:pPr>
            <w:r>
              <w:t>Theoretischer Hintergrund</w:t>
            </w:r>
          </w:p>
        </w:tc>
        <w:tc>
          <w:tcPr>
            <w:tcW w:w="5843" w:type="dxa"/>
            <w:vAlign w:val="center"/>
          </w:tcPr>
          <w:p w14:paraId="72D3B6D7" w14:textId="02194B64" w:rsidR="00980B23" w:rsidRPr="00666DD4" w:rsidRDefault="003F4A50" w:rsidP="00E44BC9">
            <w:pPr>
              <w:spacing w:before="0" w:after="0" w:line="276" w:lineRule="auto"/>
            </w:pPr>
            <w:r>
              <w:t>…</w:t>
            </w:r>
          </w:p>
        </w:tc>
      </w:tr>
      <w:tr w:rsidR="00980B23" w:rsidRPr="00666DD4" w14:paraId="2333988A" w14:textId="77777777" w:rsidTr="0014174B">
        <w:trPr>
          <w:trHeight w:val="454"/>
        </w:trPr>
        <w:tc>
          <w:tcPr>
            <w:tcW w:w="3369" w:type="dxa"/>
            <w:vAlign w:val="center"/>
          </w:tcPr>
          <w:p w14:paraId="710EDF33" w14:textId="49ADAD27" w:rsidR="00980B23" w:rsidRPr="00666DD4" w:rsidRDefault="0014174B" w:rsidP="00E44BC9">
            <w:pPr>
              <w:spacing w:before="0" w:after="0" w:line="276" w:lineRule="auto"/>
            </w:pPr>
            <w:r>
              <w:t>Methodischer Zutritt</w:t>
            </w:r>
          </w:p>
        </w:tc>
        <w:tc>
          <w:tcPr>
            <w:tcW w:w="5843" w:type="dxa"/>
            <w:vAlign w:val="center"/>
          </w:tcPr>
          <w:p w14:paraId="6295ADA6" w14:textId="26845DDF" w:rsidR="00980B23" w:rsidRPr="00666DD4" w:rsidRDefault="003F4A50" w:rsidP="00E44BC9">
            <w:pPr>
              <w:spacing w:before="0" w:after="0" w:line="276" w:lineRule="auto"/>
            </w:pPr>
            <w:r>
              <w:t>…</w:t>
            </w:r>
          </w:p>
        </w:tc>
      </w:tr>
      <w:tr w:rsidR="00980B23" w:rsidRPr="00666DD4" w14:paraId="421991EC" w14:textId="77777777" w:rsidTr="0014174B">
        <w:trPr>
          <w:trHeight w:val="454"/>
        </w:trPr>
        <w:tc>
          <w:tcPr>
            <w:tcW w:w="3369" w:type="dxa"/>
            <w:vAlign w:val="center"/>
          </w:tcPr>
          <w:p w14:paraId="0D6FBACE" w14:textId="259C6F15" w:rsidR="00980B23" w:rsidRPr="00666DD4" w:rsidRDefault="0014174B" w:rsidP="00E44BC9">
            <w:pPr>
              <w:spacing w:before="0" w:after="0" w:line="276" w:lineRule="auto"/>
            </w:pPr>
            <w:r>
              <w:t>Ergebnisse</w:t>
            </w:r>
          </w:p>
        </w:tc>
        <w:tc>
          <w:tcPr>
            <w:tcW w:w="5843" w:type="dxa"/>
            <w:vAlign w:val="center"/>
          </w:tcPr>
          <w:p w14:paraId="125E2E0E" w14:textId="7DE066A1" w:rsidR="00980B23" w:rsidRPr="00666DD4" w:rsidRDefault="003F4A50" w:rsidP="00E44BC9">
            <w:pPr>
              <w:spacing w:before="0" w:after="0" w:line="276" w:lineRule="auto"/>
            </w:pPr>
            <w:r>
              <w:t>…</w:t>
            </w:r>
          </w:p>
        </w:tc>
      </w:tr>
      <w:tr w:rsidR="003F4A50" w:rsidRPr="00666DD4" w14:paraId="6AD044BC" w14:textId="77777777" w:rsidTr="0014174B">
        <w:trPr>
          <w:trHeight w:val="454"/>
        </w:trPr>
        <w:tc>
          <w:tcPr>
            <w:tcW w:w="3369" w:type="dxa"/>
            <w:vAlign w:val="center"/>
          </w:tcPr>
          <w:p w14:paraId="3FCEF354" w14:textId="309A5182" w:rsidR="003F4A50" w:rsidRPr="00666DD4" w:rsidRDefault="0014174B" w:rsidP="00E44BC9">
            <w:pPr>
              <w:spacing w:before="0" w:after="0" w:line="276" w:lineRule="auto"/>
            </w:pPr>
            <w:r>
              <w:t>Diskussion</w:t>
            </w:r>
          </w:p>
        </w:tc>
        <w:tc>
          <w:tcPr>
            <w:tcW w:w="5843" w:type="dxa"/>
            <w:vAlign w:val="center"/>
          </w:tcPr>
          <w:p w14:paraId="0159BDBA" w14:textId="317511D8" w:rsidR="003F4A50" w:rsidRPr="00666DD4" w:rsidRDefault="003F4A50" w:rsidP="00E44BC9">
            <w:pPr>
              <w:spacing w:before="0" w:after="0" w:line="276" w:lineRule="auto"/>
            </w:pPr>
            <w:r>
              <w:t>…</w:t>
            </w:r>
          </w:p>
        </w:tc>
      </w:tr>
      <w:tr w:rsidR="003F4A50" w:rsidRPr="00666DD4" w14:paraId="52A8AC3A" w14:textId="77777777" w:rsidTr="0014174B">
        <w:trPr>
          <w:trHeight w:val="454"/>
        </w:trPr>
        <w:tc>
          <w:tcPr>
            <w:tcW w:w="3369" w:type="dxa"/>
            <w:vAlign w:val="center"/>
          </w:tcPr>
          <w:p w14:paraId="295ACB71" w14:textId="2C92D9CD" w:rsidR="003F4A50" w:rsidRPr="00666DD4" w:rsidRDefault="0014174B" w:rsidP="00E44BC9">
            <w:pPr>
              <w:spacing w:before="0" w:after="0" w:line="276" w:lineRule="auto"/>
            </w:pPr>
            <w:r>
              <w:t>Zusammenfassung und Ausblick</w:t>
            </w:r>
          </w:p>
        </w:tc>
        <w:tc>
          <w:tcPr>
            <w:tcW w:w="5843" w:type="dxa"/>
            <w:vAlign w:val="center"/>
          </w:tcPr>
          <w:p w14:paraId="1B3B729D" w14:textId="51A8197D" w:rsidR="003F4A50" w:rsidRPr="00666DD4" w:rsidRDefault="003F4A50" w:rsidP="00E44BC9">
            <w:pPr>
              <w:spacing w:before="0" w:after="0" w:line="276" w:lineRule="auto"/>
            </w:pPr>
            <w:r>
              <w:t>…</w:t>
            </w:r>
          </w:p>
        </w:tc>
      </w:tr>
    </w:tbl>
    <w:p w14:paraId="636FBECF" w14:textId="6D10142F" w:rsidR="00E44BC9" w:rsidRDefault="009A5521" w:rsidP="00E44BC9">
      <w:pPr>
        <w:spacing w:before="0" w:after="0" w:line="276" w:lineRule="auto"/>
        <w:jc w:val="left"/>
      </w:pPr>
      <w:r>
        <w:br w:type="page"/>
      </w:r>
    </w:p>
    <w:p w14:paraId="601E6C93" w14:textId="71C9BD4A" w:rsidR="008205B6" w:rsidRDefault="00551FAA" w:rsidP="00E44BC9">
      <w:pPr>
        <w:pStyle w:val="berschrift1"/>
        <w:numPr>
          <w:ilvl w:val="0"/>
          <w:numId w:val="0"/>
        </w:numPr>
        <w:spacing w:line="276" w:lineRule="auto"/>
        <w:ind w:left="431" w:hanging="431"/>
      </w:pPr>
      <w:bookmarkStart w:id="25" w:name="_Toc17969201"/>
      <w:r>
        <w:lastRenderedPageBreak/>
        <w:t>Vorläufiges Literaturverzeichnis</w:t>
      </w:r>
      <w:bookmarkEnd w:id="25"/>
    </w:p>
    <w:p w14:paraId="0EDF9E02" w14:textId="79E0539E" w:rsidR="0023722E" w:rsidRDefault="0023722E" w:rsidP="00E44BC9">
      <w:pPr>
        <w:spacing w:line="276" w:lineRule="auto"/>
      </w:pPr>
      <w:r>
        <w:t xml:space="preserve">Bitte geben Sie sämtliche Literatur an, welche Sie zum Verfassen des Exposés verwendet haben (Quellen sind </w:t>
      </w:r>
      <w:r w:rsidRPr="0023722E">
        <w:t>selbstverständlich wie in jeder wissenschaftlichen Arbeit auch im Text zu kennzeichnen).</w:t>
      </w:r>
      <w:r>
        <w:t xml:space="preserve"> </w:t>
      </w:r>
      <w:r w:rsidRPr="0023722E">
        <w:t>Geben Sie separat sämtliche Quellen an, mit welchen Sie sich zusätzlich in Ihr Gebiet eingelesen haben</w:t>
      </w:r>
    </w:p>
    <w:p w14:paraId="2DF4D8F3" w14:textId="228C4843" w:rsidR="0023722E" w:rsidRPr="0023722E" w:rsidRDefault="0023722E" w:rsidP="00E44BC9">
      <w:pPr>
        <w:spacing w:line="276" w:lineRule="auto"/>
        <w:rPr>
          <w:b/>
        </w:rPr>
      </w:pPr>
      <w:r w:rsidRPr="0023722E">
        <w:rPr>
          <w:b/>
        </w:rPr>
        <w:t>Genutzte Quellen</w:t>
      </w:r>
    </w:p>
    <w:p w14:paraId="601E6C94" w14:textId="69603D0D" w:rsidR="007F52DF" w:rsidRPr="00551FAA" w:rsidRDefault="007F52DF" w:rsidP="00E44BC9">
      <w:pPr>
        <w:spacing w:line="276" w:lineRule="auto"/>
        <w:ind w:left="567" w:hanging="567"/>
        <w:rPr>
          <w:szCs w:val="24"/>
        </w:rPr>
      </w:pPr>
      <w:r w:rsidRPr="00551FAA">
        <w:rPr>
          <w:szCs w:val="24"/>
        </w:rPr>
        <w:t xml:space="preserve">Chopra, </w:t>
      </w:r>
      <w:proofErr w:type="spellStart"/>
      <w:r w:rsidRPr="00551FAA">
        <w:rPr>
          <w:szCs w:val="24"/>
        </w:rPr>
        <w:t>Sunil</w:t>
      </w:r>
      <w:proofErr w:type="spellEnd"/>
      <w:r w:rsidRPr="00551FAA">
        <w:rPr>
          <w:szCs w:val="24"/>
        </w:rPr>
        <w:t xml:space="preserve">/Meindl, Peter (2014): Supply Chain Management: Strategie, Planung und Umsetzung. </w:t>
      </w:r>
      <w:r w:rsidR="00675177">
        <w:rPr>
          <w:szCs w:val="24"/>
        </w:rPr>
        <w:t>5. Auflage</w:t>
      </w:r>
      <w:r w:rsidRPr="00551FAA">
        <w:rPr>
          <w:szCs w:val="24"/>
        </w:rPr>
        <w:t>. Hallbergmoos: Pearson.</w:t>
      </w:r>
    </w:p>
    <w:p w14:paraId="601E6C95" w14:textId="68CE5843" w:rsidR="007F52DF" w:rsidRPr="00F47DCB" w:rsidRDefault="007F52DF" w:rsidP="00E44BC9">
      <w:pPr>
        <w:spacing w:line="276" w:lineRule="auto"/>
        <w:ind w:left="567" w:hanging="567"/>
      </w:pPr>
      <w:r w:rsidRPr="00551FAA">
        <w:t xml:space="preserve">Ernst &amp; Young (EY) (2014): EY Studie – Lebensmittel-Kauf im Netz vor dem Durchbruch – EY – Deutschland. </w:t>
      </w:r>
      <w:r w:rsidR="00F47DCB" w:rsidRPr="00F47DCB">
        <w:t>Online im Internet unter</w:t>
      </w:r>
      <w:r w:rsidRPr="00F47DCB">
        <w:t xml:space="preserve">: </w:t>
      </w:r>
      <w:hyperlink r:id="rId18" w:history="1">
        <w:r w:rsidRPr="00F47DCB">
          <w:rPr>
            <w:rStyle w:val="Hyperlink"/>
            <w:color w:val="auto"/>
          </w:rPr>
          <w:t>http://www.ey.com/de/de/newsroom/news-releases/20140203-ey-news-lebensmittel-kauf-im-netz-vor-dem-durchbruch</w:t>
        </w:r>
      </w:hyperlink>
      <w:r w:rsidRPr="00F47DCB">
        <w:t xml:space="preserve"> (</w:t>
      </w:r>
      <w:r w:rsidR="00F47DCB">
        <w:t>Abfrage: 26.08.</w:t>
      </w:r>
      <w:r w:rsidRPr="00F47DCB">
        <w:t>2014</w:t>
      </w:r>
      <w:r w:rsidR="00F47DCB">
        <w:t>;</w:t>
      </w:r>
      <w:r w:rsidRPr="00F47DCB">
        <w:t xml:space="preserve"> [MEZ] 15:13).</w:t>
      </w:r>
    </w:p>
    <w:p w14:paraId="601E6C96" w14:textId="4F1CE0D3" w:rsidR="007F52DF" w:rsidRPr="009A5521" w:rsidRDefault="007F52DF" w:rsidP="00E44BC9">
      <w:pPr>
        <w:spacing w:line="276" w:lineRule="auto"/>
        <w:ind w:left="567" w:hanging="567"/>
        <w:rPr>
          <w:szCs w:val="24"/>
          <w:lang w:val="en-US"/>
        </w:rPr>
      </w:pPr>
      <w:proofErr w:type="spellStart"/>
      <w:r w:rsidRPr="009A5521">
        <w:rPr>
          <w:szCs w:val="24"/>
          <w:lang w:val="en-US"/>
        </w:rPr>
        <w:t>Granzin</w:t>
      </w:r>
      <w:proofErr w:type="spellEnd"/>
      <w:r w:rsidRPr="009A5521">
        <w:rPr>
          <w:szCs w:val="24"/>
          <w:lang w:val="en-US"/>
        </w:rPr>
        <w:t xml:space="preserve">, Kent L. (1990): The consumer logistics system: a focal point for study of household-consumption process. In: Journal of Consumer Studies &amp; Home Economics, 14 (3), </w:t>
      </w:r>
      <w:r w:rsidR="00275567">
        <w:rPr>
          <w:szCs w:val="24"/>
          <w:lang w:val="en-US"/>
        </w:rPr>
        <w:t xml:space="preserve">S. </w:t>
      </w:r>
      <w:r w:rsidRPr="009A5521">
        <w:rPr>
          <w:szCs w:val="24"/>
          <w:lang w:val="en-US"/>
        </w:rPr>
        <w:t>239-256.</w:t>
      </w:r>
    </w:p>
    <w:p w14:paraId="527AA97E" w14:textId="56CECC4C" w:rsidR="00362786" w:rsidRDefault="00362786" w:rsidP="00E44BC9">
      <w:pPr>
        <w:spacing w:line="276" w:lineRule="auto"/>
        <w:ind w:left="567" w:hanging="567"/>
        <w:rPr>
          <w:b/>
          <w:szCs w:val="24"/>
          <w:lang w:val="en-US"/>
        </w:rPr>
      </w:pPr>
    </w:p>
    <w:p w14:paraId="7ABCF207" w14:textId="2510D89E" w:rsidR="0023722E" w:rsidRPr="009A5521" w:rsidRDefault="0023722E" w:rsidP="00E44BC9">
      <w:pPr>
        <w:spacing w:line="276" w:lineRule="auto"/>
        <w:ind w:left="567" w:hanging="567"/>
        <w:rPr>
          <w:b/>
          <w:szCs w:val="24"/>
          <w:lang w:val="en-US"/>
        </w:rPr>
      </w:pPr>
      <w:proofErr w:type="spellStart"/>
      <w:r w:rsidRPr="009A5521">
        <w:rPr>
          <w:b/>
          <w:szCs w:val="24"/>
          <w:lang w:val="en-US"/>
        </w:rPr>
        <w:t>Zusätzliche</w:t>
      </w:r>
      <w:proofErr w:type="spellEnd"/>
      <w:r w:rsidRPr="009A5521">
        <w:rPr>
          <w:b/>
          <w:szCs w:val="24"/>
          <w:lang w:val="en-US"/>
        </w:rPr>
        <w:t xml:space="preserve"> </w:t>
      </w:r>
      <w:proofErr w:type="spellStart"/>
      <w:r w:rsidRPr="009A5521">
        <w:rPr>
          <w:b/>
          <w:szCs w:val="24"/>
          <w:lang w:val="en-US"/>
        </w:rPr>
        <w:t>Quellen</w:t>
      </w:r>
      <w:proofErr w:type="spellEnd"/>
    </w:p>
    <w:p w14:paraId="601E6C97" w14:textId="21E9DA5E" w:rsidR="007F52DF" w:rsidRPr="009A5521" w:rsidRDefault="007F52DF" w:rsidP="00E44BC9">
      <w:pPr>
        <w:spacing w:line="276" w:lineRule="auto"/>
        <w:ind w:left="567" w:hanging="567"/>
        <w:rPr>
          <w:szCs w:val="24"/>
          <w:lang w:val="en-US"/>
        </w:rPr>
      </w:pPr>
      <w:proofErr w:type="spellStart"/>
      <w:r w:rsidRPr="009A5521">
        <w:rPr>
          <w:szCs w:val="24"/>
          <w:lang w:val="en-US"/>
        </w:rPr>
        <w:t>Granzin</w:t>
      </w:r>
      <w:proofErr w:type="spellEnd"/>
      <w:r w:rsidRPr="009A5521">
        <w:rPr>
          <w:szCs w:val="24"/>
          <w:lang w:val="en-US"/>
        </w:rPr>
        <w:t>, Kent L./</w:t>
      </w:r>
      <w:proofErr w:type="spellStart"/>
      <w:r w:rsidRPr="009A5521">
        <w:rPr>
          <w:szCs w:val="24"/>
          <w:lang w:val="en-US"/>
        </w:rPr>
        <w:t>Bahn</w:t>
      </w:r>
      <w:proofErr w:type="spellEnd"/>
      <w:r w:rsidRPr="009A5521">
        <w:rPr>
          <w:szCs w:val="24"/>
          <w:lang w:val="en-US"/>
        </w:rPr>
        <w:t xml:space="preserve">, Kenneth D. (1989): Consumer logistics: conceptualization, pertinent issues and a proposed program for research. In: Journal of the Academy of marketing Science, 17 (1), </w:t>
      </w:r>
      <w:r w:rsidR="00275567">
        <w:rPr>
          <w:szCs w:val="24"/>
          <w:lang w:val="en-US"/>
        </w:rPr>
        <w:t xml:space="preserve">S. </w:t>
      </w:r>
      <w:r w:rsidRPr="009A5521">
        <w:rPr>
          <w:szCs w:val="24"/>
          <w:lang w:val="en-US"/>
        </w:rPr>
        <w:t>91-101.</w:t>
      </w:r>
    </w:p>
    <w:p w14:paraId="601E6C98" w14:textId="10EB64C5" w:rsidR="007F52DF" w:rsidRPr="00551FAA" w:rsidRDefault="007F52DF" w:rsidP="00E44BC9">
      <w:pPr>
        <w:spacing w:line="276" w:lineRule="auto"/>
        <w:ind w:left="567" w:hanging="567"/>
        <w:rPr>
          <w:szCs w:val="24"/>
        </w:rPr>
      </w:pPr>
      <w:proofErr w:type="spellStart"/>
      <w:r w:rsidRPr="009A5521">
        <w:rPr>
          <w:szCs w:val="24"/>
          <w:lang w:val="en-US"/>
        </w:rPr>
        <w:t>Gudehus</w:t>
      </w:r>
      <w:proofErr w:type="spellEnd"/>
      <w:r w:rsidRPr="009A5521">
        <w:rPr>
          <w:szCs w:val="24"/>
          <w:lang w:val="en-US"/>
        </w:rPr>
        <w:t xml:space="preserve">, </w:t>
      </w:r>
      <w:proofErr w:type="spellStart"/>
      <w:r w:rsidRPr="009A5521">
        <w:rPr>
          <w:szCs w:val="24"/>
          <w:lang w:val="en-US"/>
        </w:rPr>
        <w:t>Timm</w:t>
      </w:r>
      <w:proofErr w:type="spellEnd"/>
      <w:r w:rsidRPr="009A5521">
        <w:rPr>
          <w:szCs w:val="24"/>
          <w:lang w:val="en-US"/>
        </w:rPr>
        <w:t>/</w:t>
      </w:r>
      <w:proofErr w:type="spellStart"/>
      <w:r w:rsidRPr="009A5521">
        <w:rPr>
          <w:szCs w:val="24"/>
          <w:lang w:val="en-US"/>
        </w:rPr>
        <w:t>Kotzab</w:t>
      </w:r>
      <w:proofErr w:type="spellEnd"/>
      <w:r w:rsidRPr="009A5521">
        <w:rPr>
          <w:szCs w:val="24"/>
          <w:lang w:val="en-US"/>
        </w:rPr>
        <w:t xml:space="preserve">, Herbert (2012): Comprehensive logistics. </w:t>
      </w:r>
      <w:r w:rsidRPr="00551FAA">
        <w:rPr>
          <w:szCs w:val="24"/>
        </w:rPr>
        <w:t>Heidelberg and New York: Springer-Verlag Berlin Heidelberg.</w:t>
      </w:r>
    </w:p>
    <w:p w14:paraId="789FFCC9" w14:textId="7BC9FFCE" w:rsidR="00362786" w:rsidRDefault="007F52DF" w:rsidP="00362786">
      <w:pPr>
        <w:spacing w:line="276" w:lineRule="auto"/>
        <w:ind w:left="567" w:hanging="567"/>
        <w:rPr>
          <w:szCs w:val="24"/>
          <w:lang w:val="en-US"/>
        </w:rPr>
      </w:pPr>
      <w:proofErr w:type="spellStart"/>
      <w:r w:rsidRPr="009A5521">
        <w:rPr>
          <w:szCs w:val="24"/>
          <w:lang w:val="en-US"/>
        </w:rPr>
        <w:t>Lysons</w:t>
      </w:r>
      <w:proofErr w:type="spellEnd"/>
      <w:r w:rsidRPr="009A5521">
        <w:rPr>
          <w:szCs w:val="24"/>
          <w:lang w:val="en-US"/>
        </w:rPr>
        <w:t xml:space="preserve">, Kenneth/Farrington Brian (2012): Purchasing and supply chain management. </w:t>
      </w:r>
      <w:r w:rsidR="00675177">
        <w:rPr>
          <w:szCs w:val="24"/>
          <w:lang w:val="en-US"/>
        </w:rPr>
        <w:t xml:space="preserve">8. </w:t>
      </w:r>
      <w:proofErr w:type="spellStart"/>
      <w:r w:rsidR="00675177">
        <w:rPr>
          <w:szCs w:val="24"/>
          <w:lang w:val="en-US"/>
        </w:rPr>
        <w:t>Auflage</w:t>
      </w:r>
      <w:proofErr w:type="spellEnd"/>
      <w:r w:rsidR="0086125C" w:rsidRPr="009A5521">
        <w:rPr>
          <w:szCs w:val="24"/>
          <w:lang w:val="en-US"/>
        </w:rPr>
        <w:t>. Harlow et al.: Pearson</w:t>
      </w:r>
      <w:r w:rsidR="000B25FD">
        <w:rPr>
          <w:szCs w:val="24"/>
          <w:lang w:val="en-US"/>
        </w:rPr>
        <w:t>.</w:t>
      </w:r>
    </w:p>
    <w:p w14:paraId="64C29EF2" w14:textId="5D5773A9" w:rsidR="009A5521" w:rsidRPr="00EE55A5" w:rsidRDefault="00362786" w:rsidP="00EE55A5">
      <w:pPr>
        <w:spacing w:line="276" w:lineRule="auto"/>
        <w:rPr>
          <w:szCs w:val="24"/>
        </w:rPr>
      </w:pPr>
      <w:r w:rsidRPr="00551FAA">
        <w:rPr>
          <w:noProof/>
          <w:lang w:eastAsia="de-DE"/>
        </w:rPr>
        <w:lastRenderedPageBreak/>
        <mc:AlternateContent>
          <mc:Choice Requires="wps">
            <w:drawing>
              <wp:anchor distT="0" distB="0" distL="114300" distR="114300" simplePos="0" relativeHeight="251658240" behindDoc="0" locked="0" layoutInCell="1" allowOverlap="1" wp14:anchorId="601E6CBD" wp14:editId="1B5E803A">
                <wp:simplePos x="0" y="0"/>
                <wp:positionH relativeFrom="margin">
                  <wp:posOffset>355600</wp:posOffset>
                </wp:positionH>
                <wp:positionV relativeFrom="margin">
                  <wp:posOffset>845185</wp:posOffset>
                </wp:positionV>
                <wp:extent cx="5061585" cy="1774190"/>
                <wp:effectExtent l="0" t="0" r="43815" b="54610"/>
                <wp:wrapTopAndBottom/>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1585" cy="177419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601E6CD5" w14:textId="51A33007" w:rsidR="009E7A74" w:rsidRDefault="009E7A74" w:rsidP="00E55DEB">
                            <w:pPr>
                              <w:jc w:val="left"/>
                            </w:pPr>
                            <w:r>
                              <w:t xml:space="preserve">Zu einfacheren Handhabung der Zitate </w:t>
                            </w:r>
                            <w:proofErr w:type="gramStart"/>
                            <w:r>
                              <w:t>wird</w:t>
                            </w:r>
                            <w:proofErr w:type="gramEnd"/>
                            <w:r>
                              <w:t xml:space="preserve"> empfohlen Zitatprogramme, wie z.B. </w:t>
                            </w:r>
                            <w:proofErr w:type="spellStart"/>
                            <w:r>
                              <w:t>RefWorks</w:t>
                            </w:r>
                            <w:proofErr w:type="spellEnd"/>
                            <w:r>
                              <w:t xml:space="preserve">, </w:t>
                            </w:r>
                            <w:proofErr w:type="spellStart"/>
                            <w:r>
                              <w:t>Zotero</w:t>
                            </w:r>
                            <w:proofErr w:type="spellEnd"/>
                            <w:r>
                              <w:t xml:space="preserve"> oder </w:t>
                            </w:r>
                            <w:proofErr w:type="spellStart"/>
                            <w:r>
                              <w:t>Citavi</w:t>
                            </w:r>
                            <w:proofErr w:type="spellEnd"/>
                            <w:r>
                              <w:t xml:space="preserve"> z</w:t>
                            </w:r>
                            <w:r w:rsidR="00F83A0A">
                              <w:t>u nutzen</w:t>
                            </w:r>
                            <w:r>
                              <w:t>.</w:t>
                            </w:r>
                            <w:r w:rsidR="001D5E5E">
                              <w:t xml:space="preserve"> Informationen und Anleitungen bekommen Sie bei der Uni-Bibliothek.</w:t>
                            </w:r>
                          </w:p>
                          <w:p w14:paraId="601E6CD7" w14:textId="7B3E3175" w:rsidR="009E7A74" w:rsidRDefault="009E7A74" w:rsidP="00E55DEB">
                            <w:pPr>
                              <w:jc w:val="left"/>
                            </w:pPr>
                            <w:r>
                              <w:t>Es sei an dieser Stelle noch einmal darauf hingewiesen, dass Wikipedia keine zitierwürdige Quelle für universitäre Arbeiten darstellt</w:t>
                            </w:r>
                            <w:r w:rsidR="00614250">
                              <w:t>.</w:t>
                            </w:r>
                          </w:p>
                          <w:p w14:paraId="1BFC4BE5" w14:textId="1D1AD9FE" w:rsidR="00614250" w:rsidRPr="00614250" w:rsidRDefault="00614250" w:rsidP="00E55DEB">
                            <w:pPr>
                              <w:jc w:val="left"/>
                              <w:rPr>
                                <w:b/>
                                <w:i/>
                              </w:rPr>
                            </w:pPr>
                            <w:r w:rsidRPr="00614250">
                              <w:rPr>
                                <w:b/>
                                <w:i/>
                              </w:rPr>
                              <w:t>Bitte entfernen Sie diesen Infokasten, wenn Sie die Formatvorlage nutzen.</w:t>
                            </w:r>
                          </w:p>
                          <w:p w14:paraId="38F8435E" w14:textId="77777777" w:rsidR="00614250" w:rsidRDefault="00614250" w:rsidP="00E55DEB">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8pt;margin-top:66.55pt;width:398.55pt;height:13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" fillcolor="white [3201]" strokecolor="#666 [1936]" strokeweight="1pt">
                <v:fill color2="#999 [1296]" focus="100%" type="gradient"/>
                <v:shadow on="t" color="#7f7f7f [1601]" opacity=".5" offset="1pt"/>
                <v:textbox>
                  <w:txbxContent>
                    <w:p w14:paraId="601E6CD5" w14:textId="51A33007" w:rsidR="009E7A74" w:rsidRDefault="009E7A74" w:rsidP="00E55DEB">
                      <w:pPr>
                        <w:jc w:val="left"/>
                      </w:pPr>
                      <w:r>
                        <w:t xml:space="preserve">Zu einfacheren Handhabung der Zitate </w:t>
                      </w:r>
                      <w:proofErr w:type="gramStart"/>
                      <w:r>
                        <w:t>wird</w:t>
                      </w:r>
                      <w:proofErr w:type="gramEnd"/>
                      <w:r>
                        <w:t xml:space="preserve"> empfohlen Zitatprogramme, wie z.B. </w:t>
                      </w:r>
                      <w:proofErr w:type="spellStart"/>
                      <w:r>
                        <w:t>RefWorks</w:t>
                      </w:r>
                      <w:proofErr w:type="spellEnd"/>
                      <w:r>
                        <w:t xml:space="preserve">, </w:t>
                      </w:r>
                      <w:proofErr w:type="spellStart"/>
                      <w:r>
                        <w:t>Zotero</w:t>
                      </w:r>
                      <w:proofErr w:type="spellEnd"/>
                      <w:r>
                        <w:t xml:space="preserve"> oder </w:t>
                      </w:r>
                      <w:proofErr w:type="spellStart"/>
                      <w:r>
                        <w:t>Citavi</w:t>
                      </w:r>
                      <w:proofErr w:type="spellEnd"/>
                      <w:r>
                        <w:t xml:space="preserve"> z</w:t>
                      </w:r>
                      <w:r w:rsidR="00F83A0A">
                        <w:t>u nutzen</w:t>
                      </w:r>
                      <w:r>
                        <w:t>.</w:t>
                      </w:r>
                      <w:r w:rsidR="001D5E5E">
                        <w:t xml:space="preserve"> Informationen und Anleitungen bekommen Sie bei der Uni-Bibliothek.</w:t>
                      </w:r>
                    </w:p>
                    <w:p w14:paraId="601E6CD7" w14:textId="7B3E3175" w:rsidR="009E7A74" w:rsidRDefault="009E7A74" w:rsidP="00E55DEB">
                      <w:pPr>
                        <w:jc w:val="left"/>
                      </w:pPr>
                      <w:r>
                        <w:t>Es sei an dieser Stelle noch einmal darauf hingewiesen, dass Wikipedia keine zitierwürdige Quelle für universitäre Arbeiten darstellt</w:t>
                      </w:r>
                      <w:r w:rsidR="00614250">
                        <w:t>.</w:t>
                      </w:r>
                    </w:p>
                    <w:p w14:paraId="1BFC4BE5" w14:textId="1D1AD9FE" w:rsidR="00614250" w:rsidRPr="00614250" w:rsidRDefault="00614250" w:rsidP="00E55DEB">
                      <w:pPr>
                        <w:jc w:val="left"/>
                        <w:rPr>
                          <w:b/>
                          <w:i/>
                        </w:rPr>
                      </w:pPr>
                      <w:r w:rsidRPr="00614250">
                        <w:rPr>
                          <w:b/>
                          <w:i/>
                        </w:rPr>
                        <w:t>Bitte entfernen Sie diesen Infokasten, wenn Sie die Formatvorlage nutzen.</w:t>
                      </w:r>
                    </w:p>
                    <w:p w14:paraId="38F8435E" w14:textId="77777777" w:rsidR="00614250" w:rsidRDefault="00614250" w:rsidP="00E55DEB">
                      <w:pPr>
                        <w:jc w:val="left"/>
                      </w:pPr>
                    </w:p>
                  </w:txbxContent>
                </v:textbox>
                <w10:wrap type="topAndBottom" anchorx="margin" anchory="margin"/>
              </v:rect>
            </w:pict>
          </mc:Fallback>
        </mc:AlternateContent>
      </w:r>
    </w:p>
    <w:sectPr w:rsidR="009A5521" w:rsidRPr="00EE55A5" w:rsidSect="000B25FD">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30B03" w14:textId="77777777" w:rsidR="00F50F76" w:rsidRDefault="00F50F76" w:rsidP="00D156F0">
      <w:r>
        <w:separator/>
      </w:r>
    </w:p>
  </w:endnote>
  <w:endnote w:type="continuationSeparator" w:id="0">
    <w:p w14:paraId="33CFF733" w14:textId="77777777" w:rsidR="00F50F76" w:rsidRDefault="00F50F76" w:rsidP="00D1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064459108"/>
      <w:docPartObj>
        <w:docPartGallery w:val="Page Numbers (Bottom of Page)"/>
        <w:docPartUnique/>
      </w:docPartObj>
    </w:sdtPr>
    <w:sdtEndPr>
      <w:rPr>
        <w:rStyle w:val="Seitenzahl"/>
      </w:rPr>
    </w:sdtEndPr>
    <w:sdtContent>
      <w:p w14:paraId="29A261AA" w14:textId="14FF42FD" w:rsidR="00787642" w:rsidRDefault="00787642" w:rsidP="00B53F1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07B3206" w14:textId="77777777" w:rsidR="00787642" w:rsidRDefault="00787642" w:rsidP="0078764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9BE3" w14:textId="4CD16D34" w:rsidR="00787642" w:rsidRDefault="00787642" w:rsidP="00787642">
    <w:pPr>
      <w:pStyle w:val="Fuzeile"/>
      <w:pBdr>
        <w:top w:val="single" w:sz="4" w:space="1" w:color="auto"/>
      </w:pBdr>
      <w:jc w:val="right"/>
      <w:rPr>
        <w:rFonts w:ascii="Times New Roman" w:hAnsi="Times New Roman"/>
        <w:noProof/>
      </w:rPr>
    </w:pPr>
    <w:r w:rsidRPr="00775B20">
      <w:rPr>
        <w:rFonts w:ascii="Times New Roman" w:hAnsi="Times New Roman"/>
      </w:rPr>
      <w:t>Max Mustermann</w:t>
    </w:r>
    <w:r>
      <w:tab/>
    </w:r>
    <w:r>
      <w:tab/>
    </w:r>
    <w:r w:rsidRPr="00775B20">
      <w:rPr>
        <w:rFonts w:ascii="Times New Roman" w:hAnsi="Times New Roman"/>
      </w:rPr>
      <w:fldChar w:fldCharType="begin"/>
    </w:r>
    <w:r w:rsidRPr="00775B20">
      <w:rPr>
        <w:rFonts w:ascii="Times New Roman" w:hAnsi="Times New Roman"/>
      </w:rPr>
      <w:instrText xml:space="preserve"> PAGE   \* MERGEFORMAT </w:instrText>
    </w:r>
    <w:r w:rsidRPr="00775B20">
      <w:rPr>
        <w:rFonts w:ascii="Times New Roman" w:hAnsi="Times New Roman"/>
      </w:rPr>
      <w:fldChar w:fldCharType="separate"/>
    </w:r>
    <w:r w:rsidR="002267CB">
      <w:rPr>
        <w:rFonts w:ascii="Times New Roman" w:hAnsi="Times New Roman"/>
        <w:noProof/>
      </w:rPr>
      <w:t>II</w:t>
    </w:r>
    <w:r w:rsidRPr="00775B20">
      <w:rPr>
        <w:rFonts w:ascii="Times New Roman" w:hAnsi="Times New Roman"/>
        <w:noProof/>
      </w:rPr>
      <w:fldChar w:fldCharType="end"/>
    </w:r>
  </w:p>
  <w:p w14:paraId="195740E1" w14:textId="77777777" w:rsidR="00787642" w:rsidRPr="00787642" w:rsidRDefault="00787642" w:rsidP="00787642">
    <w:pPr>
      <w:pStyle w:val="Fuzeile"/>
      <w:pBdr>
        <w:top w:val="single" w:sz="4" w:space="1" w:color="auto"/>
      </w:pBd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DDDB9" w14:textId="362D1404" w:rsidR="00580B50" w:rsidRDefault="00580B50" w:rsidP="00362786">
    <w:pPr>
      <w:pStyle w:val="Fuzeile"/>
      <w:framePr w:wrap="none" w:vAnchor="text" w:hAnchor="margin" w:xAlign="right" w:y="1"/>
      <w:rPr>
        <w:rStyle w:val="Seitenzahl"/>
      </w:rPr>
    </w:pPr>
  </w:p>
  <w:p w14:paraId="42F73E5F" w14:textId="77777777" w:rsidR="00787642" w:rsidRDefault="00787642" w:rsidP="00362786">
    <w:pPr>
      <w:pStyle w:val="Fuzeile"/>
      <w:pBdr>
        <w:top w:val="single" w:sz="4" w:space="1" w:color="auto"/>
      </w:pBdr>
      <w:jc w:val="right"/>
      <w:rPr>
        <w:rFonts w:ascii="Times New Roman" w:hAnsi="Times New Roman"/>
        <w:noProof/>
      </w:rPr>
    </w:pPr>
    <w:r w:rsidRPr="00775B20">
      <w:rPr>
        <w:rFonts w:ascii="Times New Roman" w:hAnsi="Times New Roman"/>
      </w:rPr>
      <w:t>Max Mustermann</w:t>
    </w:r>
    <w:r>
      <w:tab/>
    </w:r>
    <w:r>
      <w:tab/>
    </w:r>
    <w:r w:rsidRPr="00775B20">
      <w:rPr>
        <w:rFonts w:ascii="Times New Roman" w:hAnsi="Times New Roman"/>
      </w:rPr>
      <w:fldChar w:fldCharType="begin"/>
    </w:r>
    <w:r w:rsidRPr="00775B20">
      <w:rPr>
        <w:rFonts w:ascii="Times New Roman" w:hAnsi="Times New Roman"/>
      </w:rPr>
      <w:instrText xml:space="preserve"> PAGE   \* MERGEFORMAT </w:instrText>
    </w:r>
    <w:r w:rsidRPr="00775B20">
      <w:rPr>
        <w:rFonts w:ascii="Times New Roman" w:hAnsi="Times New Roman"/>
      </w:rPr>
      <w:fldChar w:fldCharType="separate"/>
    </w:r>
    <w:r w:rsidR="002267CB">
      <w:rPr>
        <w:rFonts w:ascii="Times New Roman" w:hAnsi="Times New Roman"/>
        <w:noProof/>
      </w:rPr>
      <w:t>I</w:t>
    </w:r>
    <w:r w:rsidRPr="00775B20">
      <w:rPr>
        <w:rFonts w:ascii="Times New Roman" w:hAnsi="Times New Roman"/>
        <w:noProof/>
      </w:rPr>
      <w:fldChar w:fldCharType="end"/>
    </w:r>
  </w:p>
  <w:p w14:paraId="2B61EF80" w14:textId="77777777" w:rsidR="00580B50" w:rsidRDefault="00580B50" w:rsidP="00580B50">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9055A" w14:textId="77777777" w:rsidR="00F50F76" w:rsidRDefault="00F50F76" w:rsidP="00D156F0">
      <w:r>
        <w:separator/>
      </w:r>
    </w:p>
  </w:footnote>
  <w:footnote w:type="continuationSeparator" w:id="0">
    <w:p w14:paraId="71F9AEF8" w14:textId="77777777" w:rsidR="00F50F76" w:rsidRDefault="00F50F76" w:rsidP="00D15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0A0" w:firstRow="1" w:lastRow="0" w:firstColumn="1" w:lastColumn="0" w:noHBand="0" w:noVBand="0"/>
    </w:tblPr>
    <w:tblGrid>
      <w:gridCol w:w="4606"/>
      <w:gridCol w:w="4606"/>
    </w:tblGrid>
    <w:tr w:rsidR="00362786" w:rsidRPr="00443897" w14:paraId="22B46E44" w14:textId="77777777" w:rsidTr="00362786">
      <w:trPr>
        <w:trHeight w:val="142"/>
      </w:trPr>
      <w:tc>
        <w:tcPr>
          <w:tcW w:w="4606" w:type="dxa"/>
          <w:tcBorders>
            <w:bottom w:val="single" w:sz="4" w:space="0" w:color="auto"/>
          </w:tcBorders>
        </w:tcPr>
        <w:p w14:paraId="3541B16C" w14:textId="77777777" w:rsidR="00362786" w:rsidRPr="009F489E" w:rsidRDefault="00362786" w:rsidP="00362786">
          <w:pPr>
            <w:pStyle w:val="Kopfzeile"/>
            <w:rPr>
              <w:rFonts w:ascii="Times New Roman" w:hAnsi="Times New Roman"/>
              <w:sz w:val="22"/>
              <w:lang w:val="de-DE" w:eastAsia="en-US"/>
            </w:rPr>
          </w:pPr>
        </w:p>
      </w:tc>
      <w:tc>
        <w:tcPr>
          <w:tcW w:w="4606" w:type="dxa"/>
          <w:tcBorders>
            <w:bottom w:val="single" w:sz="4" w:space="0" w:color="auto"/>
          </w:tcBorders>
        </w:tcPr>
        <w:p w14:paraId="344052C7" w14:textId="1B7EE3D6" w:rsidR="00362786" w:rsidRPr="00362786" w:rsidRDefault="00362786" w:rsidP="00362786">
          <w:pPr>
            <w:pStyle w:val="Kopfzeile"/>
            <w:jc w:val="right"/>
            <w:rPr>
              <w:rFonts w:ascii="Times New Roman" w:hAnsi="Times New Roman"/>
              <w:noProof/>
              <w:lang w:eastAsia="en-US"/>
            </w:rPr>
          </w:pPr>
          <w:r w:rsidRPr="00775B20">
            <w:rPr>
              <w:rFonts w:ascii="Times New Roman" w:hAnsi="Times New Roman"/>
            </w:rPr>
            <w:fldChar w:fldCharType="begin"/>
          </w:r>
          <w:r w:rsidRPr="00775B20">
            <w:rPr>
              <w:rFonts w:ascii="Times New Roman" w:hAnsi="Times New Roman"/>
            </w:rPr>
            <w:instrText xml:space="preserve"> STYLEREF  "Überschrift 1"  \* MERGEFORMAT </w:instrText>
          </w:r>
          <w:r w:rsidRPr="00775B20">
            <w:rPr>
              <w:rFonts w:ascii="Times New Roman" w:hAnsi="Times New Roman"/>
            </w:rPr>
            <w:fldChar w:fldCharType="separate"/>
          </w:r>
          <w:r w:rsidR="002267CB">
            <w:rPr>
              <w:rFonts w:ascii="Times New Roman" w:hAnsi="Times New Roman"/>
              <w:noProof/>
            </w:rPr>
            <w:t>Inhaltsverzeichnis</w:t>
          </w:r>
          <w:r w:rsidRPr="00775B20">
            <w:rPr>
              <w:rFonts w:ascii="Times New Roman" w:hAnsi="Times New Roman"/>
              <w:noProof/>
              <w:lang w:eastAsia="en-US"/>
            </w:rPr>
            <w:fldChar w:fldCharType="end"/>
          </w:r>
        </w:p>
      </w:tc>
    </w:tr>
  </w:tbl>
  <w:p w14:paraId="63F9899C" w14:textId="77777777" w:rsidR="00362786" w:rsidRDefault="00362786" w:rsidP="0036278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24B"/>
    <w:multiLevelType w:val="hybridMultilevel"/>
    <w:tmpl w:val="8B50F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C31204"/>
    <w:multiLevelType w:val="hybridMultilevel"/>
    <w:tmpl w:val="0EECB8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685207E"/>
    <w:multiLevelType w:val="hybridMultilevel"/>
    <w:tmpl w:val="5BB20E28"/>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8C32B2B"/>
    <w:multiLevelType w:val="hybridMultilevel"/>
    <w:tmpl w:val="B5C26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AC81AC6"/>
    <w:multiLevelType w:val="hybridMultilevel"/>
    <w:tmpl w:val="FC3C179A"/>
    <w:lvl w:ilvl="0" w:tplc="E39A2934">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FB638E7"/>
    <w:multiLevelType w:val="hybridMultilevel"/>
    <w:tmpl w:val="5B54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8147B"/>
    <w:multiLevelType w:val="hybridMultilevel"/>
    <w:tmpl w:val="552E2A56"/>
    <w:lvl w:ilvl="0" w:tplc="72BE44FE">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BF335AA"/>
    <w:multiLevelType w:val="hybridMultilevel"/>
    <w:tmpl w:val="E9D88F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00142F8"/>
    <w:multiLevelType w:val="hybridMultilevel"/>
    <w:tmpl w:val="4D34321C"/>
    <w:lvl w:ilvl="0" w:tplc="B50AB0C2">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325D6453"/>
    <w:multiLevelType w:val="hybridMultilevel"/>
    <w:tmpl w:val="CF4048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7A90E3C"/>
    <w:multiLevelType w:val="hybridMultilevel"/>
    <w:tmpl w:val="AEA21BEA"/>
    <w:lvl w:ilvl="0" w:tplc="B406F5DA">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0EE3217"/>
    <w:multiLevelType w:val="hybridMultilevel"/>
    <w:tmpl w:val="1F1E4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57F5A1D"/>
    <w:multiLevelType w:val="hybridMultilevel"/>
    <w:tmpl w:val="15C8EA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6877700"/>
    <w:multiLevelType w:val="hybridMultilevel"/>
    <w:tmpl w:val="88B407C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nsid w:val="46EF7B59"/>
    <w:multiLevelType w:val="hybridMultilevel"/>
    <w:tmpl w:val="CAEA2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BA11220"/>
    <w:multiLevelType w:val="hybridMultilevel"/>
    <w:tmpl w:val="31E0A7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4FE976C0"/>
    <w:multiLevelType w:val="hybridMultilevel"/>
    <w:tmpl w:val="FFF4D4D6"/>
    <w:lvl w:ilvl="0" w:tplc="E048B598">
      <w:start w:val="1"/>
      <w:numFmt w:val="bullet"/>
      <w:pStyle w:val="Formatvorlage1"/>
      <w:lvlText w:val=""/>
      <w:lvlJc w:val="left"/>
      <w:pPr>
        <w:ind w:left="1065" w:hanging="705"/>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500F28AA"/>
    <w:multiLevelType w:val="hybridMultilevel"/>
    <w:tmpl w:val="9892C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CEC178D"/>
    <w:multiLevelType w:val="hybridMultilevel"/>
    <w:tmpl w:val="0036839A"/>
    <w:lvl w:ilvl="0" w:tplc="AC90C6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43B20"/>
    <w:multiLevelType w:val="hybridMultilevel"/>
    <w:tmpl w:val="FCF88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E37412E"/>
    <w:multiLevelType w:val="multilevel"/>
    <w:tmpl w:val="71FA1286"/>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sz w:val="26"/>
        <w:szCs w:val="26"/>
      </w:rPr>
    </w:lvl>
    <w:lvl w:ilvl="2">
      <w:start w:val="1"/>
      <w:numFmt w:val="decimal"/>
      <w:pStyle w:val="berschrift3"/>
      <w:lvlText w:val="%1.%2.%3"/>
      <w:lvlJc w:val="left"/>
      <w:pPr>
        <w:ind w:left="1571"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21">
    <w:nsid w:val="60D108F4"/>
    <w:multiLevelType w:val="hybridMultilevel"/>
    <w:tmpl w:val="4CDCE3EC"/>
    <w:lvl w:ilvl="0" w:tplc="30302424">
      <w:start w:val="1"/>
      <w:numFmt w:val="bullet"/>
      <w:lvlText w:val="A"/>
      <w:lvlJc w:val="left"/>
      <w:pPr>
        <w:ind w:left="720" w:hanging="360"/>
      </w:pPr>
      <w:rPr>
        <w:rFonts w:ascii="Sylfaen" w:hAnsi="Sylfae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48F12DB"/>
    <w:multiLevelType w:val="hybridMultilevel"/>
    <w:tmpl w:val="13DA1A7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B39481A"/>
    <w:multiLevelType w:val="hybridMultilevel"/>
    <w:tmpl w:val="9CC4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104C0A"/>
    <w:multiLevelType w:val="hybridMultilevel"/>
    <w:tmpl w:val="DF58E4BA"/>
    <w:lvl w:ilvl="0" w:tplc="18143EFE">
      <w:start w:val="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E3B0E3A"/>
    <w:multiLevelType w:val="hybridMultilevel"/>
    <w:tmpl w:val="FDDC9CC6"/>
    <w:lvl w:ilvl="0" w:tplc="A36E38D0">
      <w:start w:val="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4885493"/>
    <w:multiLevelType w:val="multilevel"/>
    <w:tmpl w:val="899823A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78C74CE6"/>
    <w:multiLevelType w:val="hybridMultilevel"/>
    <w:tmpl w:val="8A5463D4"/>
    <w:lvl w:ilvl="0" w:tplc="49883C3E">
      <w:start w:val="1"/>
      <w:numFmt w:val="bullet"/>
      <w:lvlText w:val=""/>
      <w:lvlJc w:val="left"/>
      <w:pPr>
        <w:ind w:left="720" w:hanging="360"/>
      </w:pPr>
      <w:rPr>
        <w:rFonts w:ascii="Symbol" w:hAnsi="Symbol" w:hint="default"/>
        <w:sz w:val="16"/>
      </w:rPr>
    </w:lvl>
    <w:lvl w:ilvl="1" w:tplc="09F412D8">
      <w:start w:val="1"/>
      <w:numFmt w:val="bullet"/>
      <w:lvlText w:val="o"/>
      <w:lvlJc w:val="left"/>
      <w:pPr>
        <w:ind w:left="1440" w:hanging="360"/>
      </w:pPr>
      <w:rPr>
        <w:rFonts w:ascii="Courier New" w:hAnsi="Courier New" w:hint="default"/>
        <w:sz w:val="1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706E3B"/>
    <w:multiLevelType w:val="hybridMultilevel"/>
    <w:tmpl w:val="D36EB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F6B7BF5"/>
    <w:multiLevelType w:val="hybridMultilevel"/>
    <w:tmpl w:val="514E82D6"/>
    <w:lvl w:ilvl="0" w:tplc="B406F5DA">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6"/>
  </w:num>
  <w:num w:numId="4">
    <w:abstractNumId w:val="2"/>
  </w:num>
  <w:num w:numId="5">
    <w:abstractNumId w:val="5"/>
  </w:num>
  <w:num w:numId="6">
    <w:abstractNumId w:val="18"/>
  </w:num>
  <w:num w:numId="7">
    <w:abstractNumId w:val="14"/>
  </w:num>
  <w:num w:numId="8">
    <w:abstractNumId w:val="0"/>
  </w:num>
  <w:num w:numId="9">
    <w:abstractNumId w:val="27"/>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19"/>
  </w:num>
  <w:num w:numId="26">
    <w:abstractNumId w:val="28"/>
  </w:num>
  <w:num w:numId="27">
    <w:abstractNumId w:val="6"/>
  </w:num>
  <w:num w:numId="28">
    <w:abstractNumId w:val="13"/>
  </w:num>
  <w:num w:numId="29">
    <w:abstractNumId w:val="11"/>
  </w:num>
  <w:num w:numId="30">
    <w:abstractNumId w:val="12"/>
  </w:num>
  <w:num w:numId="31">
    <w:abstractNumId w:val="17"/>
  </w:num>
  <w:num w:numId="32">
    <w:abstractNumId w:val="24"/>
  </w:num>
  <w:num w:numId="33">
    <w:abstractNumId w:val="25"/>
  </w:num>
  <w:num w:numId="34">
    <w:abstractNumId w:val="4"/>
  </w:num>
  <w:num w:numId="35">
    <w:abstractNumId w:val="21"/>
  </w:num>
  <w:num w:numId="36">
    <w:abstractNumId w:val="23"/>
  </w:num>
  <w:num w:numId="37">
    <w:abstractNumId w:val="9"/>
  </w:num>
  <w:num w:numId="38">
    <w:abstractNumId w:val="26"/>
  </w:num>
  <w:num w:numId="39">
    <w:abstractNumId w:val="3"/>
  </w:num>
  <w:num w:numId="40">
    <w:abstractNumId w:val="22"/>
  </w:num>
  <w:num w:numId="41">
    <w:abstractNumId w:val="1"/>
  </w:num>
  <w:num w:numId="42">
    <w:abstractNumId w:val="7"/>
  </w:num>
  <w:num w:numId="43">
    <w:abstractNumId w:val="29"/>
  </w:num>
  <w:num w:numId="44">
    <w:abstractNumId w:val="10"/>
  </w:num>
  <w:num w:numId="45">
    <w:abstractNumId w:val="20"/>
  </w:num>
  <w:num w:numId="46">
    <w:abstractNumId w:val="20"/>
  </w:num>
  <w:num w:numId="4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822"/>
    <w:rsid w:val="00000131"/>
    <w:rsid w:val="000003CE"/>
    <w:rsid w:val="0000070F"/>
    <w:rsid w:val="00000BB2"/>
    <w:rsid w:val="00001FAE"/>
    <w:rsid w:val="00003130"/>
    <w:rsid w:val="0000344B"/>
    <w:rsid w:val="0000348E"/>
    <w:rsid w:val="0000380F"/>
    <w:rsid w:val="00003995"/>
    <w:rsid w:val="000059E2"/>
    <w:rsid w:val="00010E60"/>
    <w:rsid w:val="0001231C"/>
    <w:rsid w:val="00013905"/>
    <w:rsid w:val="00016003"/>
    <w:rsid w:val="0002076B"/>
    <w:rsid w:val="00021525"/>
    <w:rsid w:val="00021752"/>
    <w:rsid w:val="00022436"/>
    <w:rsid w:val="00022CDF"/>
    <w:rsid w:val="00023D29"/>
    <w:rsid w:val="00026675"/>
    <w:rsid w:val="000278AC"/>
    <w:rsid w:val="000279FE"/>
    <w:rsid w:val="00033270"/>
    <w:rsid w:val="000336F3"/>
    <w:rsid w:val="000356A3"/>
    <w:rsid w:val="00035B92"/>
    <w:rsid w:val="000361E6"/>
    <w:rsid w:val="00037071"/>
    <w:rsid w:val="00037AF9"/>
    <w:rsid w:val="000429B0"/>
    <w:rsid w:val="00044BD0"/>
    <w:rsid w:val="00046C58"/>
    <w:rsid w:val="00046CB8"/>
    <w:rsid w:val="0005059B"/>
    <w:rsid w:val="00050BF6"/>
    <w:rsid w:val="00050DED"/>
    <w:rsid w:val="00051802"/>
    <w:rsid w:val="000527A7"/>
    <w:rsid w:val="00052AE7"/>
    <w:rsid w:val="00053120"/>
    <w:rsid w:val="0005317A"/>
    <w:rsid w:val="000557C2"/>
    <w:rsid w:val="0005711D"/>
    <w:rsid w:val="00060C5D"/>
    <w:rsid w:val="000617B7"/>
    <w:rsid w:val="000652B6"/>
    <w:rsid w:val="00065862"/>
    <w:rsid w:val="00065CCA"/>
    <w:rsid w:val="000710B0"/>
    <w:rsid w:val="000713EE"/>
    <w:rsid w:val="000716BF"/>
    <w:rsid w:val="00071EBC"/>
    <w:rsid w:val="0007226E"/>
    <w:rsid w:val="000724AD"/>
    <w:rsid w:val="00072A91"/>
    <w:rsid w:val="00072FA7"/>
    <w:rsid w:val="00073C6D"/>
    <w:rsid w:val="0007487B"/>
    <w:rsid w:val="00074D71"/>
    <w:rsid w:val="000753BE"/>
    <w:rsid w:val="00080948"/>
    <w:rsid w:val="00082DBF"/>
    <w:rsid w:val="00082FBD"/>
    <w:rsid w:val="0008334B"/>
    <w:rsid w:val="0008395B"/>
    <w:rsid w:val="000841BE"/>
    <w:rsid w:val="000866C7"/>
    <w:rsid w:val="000872A6"/>
    <w:rsid w:val="0008766E"/>
    <w:rsid w:val="00087D92"/>
    <w:rsid w:val="00091D72"/>
    <w:rsid w:val="000926D4"/>
    <w:rsid w:val="000933CE"/>
    <w:rsid w:val="0009373C"/>
    <w:rsid w:val="00094447"/>
    <w:rsid w:val="00094FDF"/>
    <w:rsid w:val="00094FEC"/>
    <w:rsid w:val="00095075"/>
    <w:rsid w:val="00096E63"/>
    <w:rsid w:val="00096F0F"/>
    <w:rsid w:val="00097A19"/>
    <w:rsid w:val="000A60B9"/>
    <w:rsid w:val="000A68F1"/>
    <w:rsid w:val="000A6C4B"/>
    <w:rsid w:val="000A7909"/>
    <w:rsid w:val="000B0046"/>
    <w:rsid w:val="000B125A"/>
    <w:rsid w:val="000B25FD"/>
    <w:rsid w:val="000B4E12"/>
    <w:rsid w:val="000B52CB"/>
    <w:rsid w:val="000B61AA"/>
    <w:rsid w:val="000C0951"/>
    <w:rsid w:val="000C13B9"/>
    <w:rsid w:val="000C1AFA"/>
    <w:rsid w:val="000C1CCD"/>
    <w:rsid w:val="000C23FB"/>
    <w:rsid w:val="000C3630"/>
    <w:rsid w:val="000C4F44"/>
    <w:rsid w:val="000C575B"/>
    <w:rsid w:val="000C579F"/>
    <w:rsid w:val="000C7BFD"/>
    <w:rsid w:val="000D098B"/>
    <w:rsid w:val="000D3D76"/>
    <w:rsid w:val="000D55B5"/>
    <w:rsid w:val="000D7B34"/>
    <w:rsid w:val="000D7CBA"/>
    <w:rsid w:val="000E34FB"/>
    <w:rsid w:val="000E4568"/>
    <w:rsid w:val="000E47A0"/>
    <w:rsid w:val="000E490B"/>
    <w:rsid w:val="000E5489"/>
    <w:rsid w:val="000E61EC"/>
    <w:rsid w:val="000E70D4"/>
    <w:rsid w:val="000E7EB1"/>
    <w:rsid w:val="000E7ED2"/>
    <w:rsid w:val="000F0699"/>
    <w:rsid w:val="000F085D"/>
    <w:rsid w:val="000F119A"/>
    <w:rsid w:val="000F13F5"/>
    <w:rsid w:val="000F1DE4"/>
    <w:rsid w:val="000F1E5F"/>
    <w:rsid w:val="000F2838"/>
    <w:rsid w:val="000F2A66"/>
    <w:rsid w:val="000F2C46"/>
    <w:rsid w:val="000F35BC"/>
    <w:rsid w:val="000F4F7A"/>
    <w:rsid w:val="000F573F"/>
    <w:rsid w:val="000F5C3C"/>
    <w:rsid w:val="00100468"/>
    <w:rsid w:val="00100F1C"/>
    <w:rsid w:val="00105D8D"/>
    <w:rsid w:val="00107DC6"/>
    <w:rsid w:val="00112113"/>
    <w:rsid w:val="0011320A"/>
    <w:rsid w:val="001144D8"/>
    <w:rsid w:val="001154FD"/>
    <w:rsid w:val="00115985"/>
    <w:rsid w:val="00115F04"/>
    <w:rsid w:val="00115F45"/>
    <w:rsid w:val="00117517"/>
    <w:rsid w:val="00117543"/>
    <w:rsid w:val="00120B66"/>
    <w:rsid w:val="00120EAB"/>
    <w:rsid w:val="001228CE"/>
    <w:rsid w:val="00125922"/>
    <w:rsid w:val="00126370"/>
    <w:rsid w:val="001265D7"/>
    <w:rsid w:val="00126F3E"/>
    <w:rsid w:val="00127296"/>
    <w:rsid w:val="001273B4"/>
    <w:rsid w:val="001278B4"/>
    <w:rsid w:val="00127AF4"/>
    <w:rsid w:val="00130C5A"/>
    <w:rsid w:val="00132CE2"/>
    <w:rsid w:val="00134A2B"/>
    <w:rsid w:val="001356B9"/>
    <w:rsid w:val="0013695A"/>
    <w:rsid w:val="00136DDB"/>
    <w:rsid w:val="001371B3"/>
    <w:rsid w:val="00140EBF"/>
    <w:rsid w:val="001411E7"/>
    <w:rsid w:val="0014174B"/>
    <w:rsid w:val="00141B1C"/>
    <w:rsid w:val="001421F2"/>
    <w:rsid w:val="001431E7"/>
    <w:rsid w:val="00143C31"/>
    <w:rsid w:val="001450BD"/>
    <w:rsid w:val="0014593E"/>
    <w:rsid w:val="00147C43"/>
    <w:rsid w:val="0015130D"/>
    <w:rsid w:val="001516D7"/>
    <w:rsid w:val="0015230E"/>
    <w:rsid w:val="00152475"/>
    <w:rsid w:val="0015533B"/>
    <w:rsid w:val="00155A78"/>
    <w:rsid w:val="00156B11"/>
    <w:rsid w:val="00161713"/>
    <w:rsid w:val="00162673"/>
    <w:rsid w:val="001632F7"/>
    <w:rsid w:val="00163FAE"/>
    <w:rsid w:val="001701A8"/>
    <w:rsid w:val="00173021"/>
    <w:rsid w:val="001750E2"/>
    <w:rsid w:val="001770C1"/>
    <w:rsid w:val="00180A37"/>
    <w:rsid w:val="001842B8"/>
    <w:rsid w:val="00184C88"/>
    <w:rsid w:val="00184F48"/>
    <w:rsid w:val="0018516A"/>
    <w:rsid w:val="00187B13"/>
    <w:rsid w:val="001904D9"/>
    <w:rsid w:val="0019170A"/>
    <w:rsid w:val="00196D35"/>
    <w:rsid w:val="001976F2"/>
    <w:rsid w:val="001A254E"/>
    <w:rsid w:val="001A2FE4"/>
    <w:rsid w:val="001A3910"/>
    <w:rsid w:val="001A3A4A"/>
    <w:rsid w:val="001A51C2"/>
    <w:rsid w:val="001A5294"/>
    <w:rsid w:val="001A6F68"/>
    <w:rsid w:val="001B0291"/>
    <w:rsid w:val="001B02A7"/>
    <w:rsid w:val="001B1D00"/>
    <w:rsid w:val="001B3A0D"/>
    <w:rsid w:val="001B5E97"/>
    <w:rsid w:val="001B62A2"/>
    <w:rsid w:val="001B7091"/>
    <w:rsid w:val="001C01AB"/>
    <w:rsid w:val="001C0806"/>
    <w:rsid w:val="001C0E00"/>
    <w:rsid w:val="001C4AAB"/>
    <w:rsid w:val="001C4CDB"/>
    <w:rsid w:val="001C5E5F"/>
    <w:rsid w:val="001C6335"/>
    <w:rsid w:val="001D1DC7"/>
    <w:rsid w:val="001D4501"/>
    <w:rsid w:val="001D5E5E"/>
    <w:rsid w:val="001D6970"/>
    <w:rsid w:val="001E2361"/>
    <w:rsid w:val="001E2409"/>
    <w:rsid w:val="001E26C5"/>
    <w:rsid w:val="001E38DC"/>
    <w:rsid w:val="001E3DB6"/>
    <w:rsid w:val="001E474F"/>
    <w:rsid w:val="001E4F5B"/>
    <w:rsid w:val="001E5C42"/>
    <w:rsid w:val="001E62AC"/>
    <w:rsid w:val="001F1D1E"/>
    <w:rsid w:val="001F1E49"/>
    <w:rsid w:val="001F2463"/>
    <w:rsid w:val="001F2CBE"/>
    <w:rsid w:val="001F36ED"/>
    <w:rsid w:val="001F57C2"/>
    <w:rsid w:val="001F6B4F"/>
    <w:rsid w:val="001F6CD4"/>
    <w:rsid w:val="001F6DC8"/>
    <w:rsid w:val="00200956"/>
    <w:rsid w:val="00202A97"/>
    <w:rsid w:val="00203342"/>
    <w:rsid w:val="002034D6"/>
    <w:rsid w:val="00203AEC"/>
    <w:rsid w:val="00203CD2"/>
    <w:rsid w:val="00204002"/>
    <w:rsid w:val="00204747"/>
    <w:rsid w:val="0020474D"/>
    <w:rsid w:val="00204FE9"/>
    <w:rsid w:val="00210761"/>
    <w:rsid w:val="002144EC"/>
    <w:rsid w:val="00214ABC"/>
    <w:rsid w:val="0021626E"/>
    <w:rsid w:val="00217D93"/>
    <w:rsid w:val="0022099F"/>
    <w:rsid w:val="00221D4F"/>
    <w:rsid w:val="00222C82"/>
    <w:rsid w:val="00223E6B"/>
    <w:rsid w:val="002246F6"/>
    <w:rsid w:val="002259A5"/>
    <w:rsid w:val="002267CB"/>
    <w:rsid w:val="00227A6B"/>
    <w:rsid w:val="00230106"/>
    <w:rsid w:val="0023135C"/>
    <w:rsid w:val="00231498"/>
    <w:rsid w:val="00232A6D"/>
    <w:rsid w:val="00232E6A"/>
    <w:rsid w:val="0023350D"/>
    <w:rsid w:val="00235D5F"/>
    <w:rsid w:val="00235E20"/>
    <w:rsid w:val="0023722E"/>
    <w:rsid w:val="002372C6"/>
    <w:rsid w:val="00237BBB"/>
    <w:rsid w:val="00242EE6"/>
    <w:rsid w:val="00242EE8"/>
    <w:rsid w:val="00244226"/>
    <w:rsid w:val="002454C1"/>
    <w:rsid w:val="00247034"/>
    <w:rsid w:val="00250FE9"/>
    <w:rsid w:val="002518E9"/>
    <w:rsid w:val="00254CD6"/>
    <w:rsid w:val="002553D1"/>
    <w:rsid w:val="0025605A"/>
    <w:rsid w:val="00257C36"/>
    <w:rsid w:val="00260F06"/>
    <w:rsid w:val="002632A3"/>
    <w:rsid w:val="00263763"/>
    <w:rsid w:val="00264496"/>
    <w:rsid w:val="00265225"/>
    <w:rsid w:val="002671BF"/>
    <w:rsid w:val="00267929"/>
    <w:rsid w:val="00267BAD"/>
    <w:rsid w:val="002704DC"/>
    <w:rsid w:val="00270CE0"/>
    <w:rsid w:val="00271530"/>
    <w:rsid w:val="00272120"/>
    <w:rsid w:val="00272521"/>
    <w:rsid w:val="0027342D"/>
    <w:rsid w:val="00273F08"/>
    <w:rsid w:val="002742D5"/>
    <w:rsid w:val="00274349"/>
    <w:rsid w:val="00274CE0"/>
    <w:rsid w:val="00275567"/>
    <w:rsid w:val="002766A6"/>
    <w:rsid w:val="002828B5"/>
    <w:rsid w:val="002834A1"/>
    <w:rsid w:val="00283B9E"/>
    <w:rsid w:val="00284D20"/>
    <w:rsid w:val="00284E42"/>
    <w:rsid w:val="0028511E"/>
    <w:rsid w:val="002860EB"/>
    <w:rsid w:val="00287FDA"/>
    <w:rsid w:val="0029255A"/>
    <w:rsid w:val="00293079"/>
    <w:rsid w:val="002930CD"/>
    <w:rsid w:val="00293ADD"/>
    <w:rsid w:val="0029440F"/>
    <w:rsid w:val="00294508"/>
    <w:rsid w:val="00294D63"/>
    <w:rsid w:val="00294ECD"/>
    <w:rsid w:val="0029513E"/>
    <w:rsid w:val="00295DB7"/>
    <w:rsid w:val="00295FB4"/>
    <w:rsid w:val="00296480"/>
    <w:rsid w:val="00296BD0"/>
    <w:rsid w:val="0029700A"/>
    <w:rsid w:val="002A1C74"/>
    <w:rsid w:val="002A1DBD"/>
    <w:rsid w:val="002A2CAE"/>
    <w:rsid w:val="002A36ED"/>
    <w:rsid w:val="002A4A33"/>
    <w:rsid w:val="002A532E"/>
    <w:rsid w:val="002A7272"/>
    <w:rsid w:val="002B0DD3"/>
    <w:rsid w:val="002B1BD3"/>
    <w:rsid w:val="002B1C20"/>
    <w:rsid w:val="002B326D"/>
    <w:rsid w:val="002C1021"/>
    <w:rsid w:val="002C247F"/>
    <w:rsid w:val="002C316B"/>
    <w:rsid w:val="002C6890"/>
    <w:rsid w:val="002C6C2A"/>
    <w:rsid w:val="002C7DE2"/>
    <w:rsid w:val="002D089B"/>
    <w:rsid w:val="002D1027"/>
    <w:rsid w:val="002D1F4E"/>
    <w:rsid w:val="002D1F9B"/>
    <w:rsid w:val="002D437E"/>
    <w:rsid w:val="002D466E"/>
    <w:rsid w:val="002D77D3"/>
    <w:rsid w:val="002D7A47"/>
    <w:rsid w:val="002E13D9"/>
    <w:rsid w:val="002E2EEA"/>
    <w:rsid w:val="002E2F1B"/>
    <w:rsid w:val="002E39B8"/>
    <w:rsid w:val="002E431C"/>
    <w:rsid w:val="002E4850"/>
    <w:rsid w:val="002E4FAA"/>
    <w:rsid w:val="002E5606"/>
    <w:rsid w:val="002E77C0"/>
    <w:rsid w:val="002F0D90"/>
    <w:rsid w:val="002F1B4A"/>
    <w:rsid w:val="002F3BC4"/>
    <w:rsid w:val="002F50A9"/>
    <w:rsid w:val="002F5624"/>
    <w:rsid w:val="002F5F55"/>
    <w:rsid w:val="002F62D9"/>
    <w:rsid w:val="002F6AD4"/>
    <w:rsid w:val="002F6EB6"/>
    <w:rsid w:val="002F744B"/>
    <w:rsid w:val="00301E2A"/>
    <w:rsid w:val="00302251"/>
    <w:rsid w:val="00303467"/>
    <w:rsid w:val="00304BEF"/>
    <w:rsid w:val="003059F8"/>
    <w:rsid w:val="003065A2"/>
    <w:rsid w:val="0030738B"/>
    <w:rsid w:val="00307DE5"/>
    <w:rsid w:val="00310B37"/>
    <w:rsid w:val="00310C73"/>
    <w:rsid w:val="00311366"/>
    <w:rsid w:val="003144FF"/>
    <w:rsid w:val="00314E53"/>
    <w:rsid w:val="003153C8"/>
    <w:rsid w:val="00316F8D"/>
    <w:rsid w:val="00317E58"/>
    <w:rsid w:val="003201FA"/>
    <w:rsid w:val="00320DDE"/>
    <w:rsid w:val="003219D0"/>
    <w:rsid w:val="0032232A"/>
    <w:rsid w:val="00324AF3"/>
    <w:rsid w:val="00325BDE"/>
    <w:rsid w:val="00325D67"/>
    <w:rsid w:val="00326449"/>
    <w:rsid w:val="00326890"/>
    <w:rsid w:val="003269E0"/>
    <w:rsid w:val="00327066"/>
    <w:rsid w:val="003274A3"/>
    <w:rsid w:val="00327BE5"/>
    <w:rsid w:val="00327C68"/>
    <w:rsid w:val="00330EF4"/>
    <w:rsid w:val="00330FF0"/>
    <w:rsid w:val="00331688"/>
    <w:rsid w:val="00331B22"/>
    <w:rsid w:val="003321A4"/>
    <w:rsid w:val="00333A7B"/>
    <w:rsid w:val="00334160"/>
    <w:rsid w:val="0033557E"/>
    <w:rsid w:val="00335917"/>
    <w:rsid w:val="00335D62"/>
    <w:rsid w:val="0033660F"/>
    <w:rsid w:val="003370A3"/>
    <w:rsid w:val="003409D1"/>
    <w:rsid w:val="00340AC5"/>
    <w:rsid w:val="003411B1"/>
    <w:rsid w:val="003411B4"/>
    <w:rsid w:val="003417C9"/>
    <w:rsid w:val="003418EF"/>
    <w:rsid w:val="00342AE8"/>
    <w:rsid w:val="00344195"/>
    <w:rsid w:val="003447DE"/>
    <w:rsid w:val="003450A0"/>
    <w:rsid w:val="003453FB"/>
    <w:rsid w:val="0034581F"/>
    <w:rsid w:val="00345C1F"/>
    <w:rsid w:val="003466BE"/>
    <w:rsid w:val="003509C0"/>
    <w:rsid w:val="003518AE"/>
    <w:rsid w:val="003519A5"/>
    <w:rsid w:val="00354690"/>
    <w:rsid w:val="00354BFE"/>
    <w:rsid w:val="00361089"/>
    <w:rsid w:val="003613E1"/>
    <w:rsid w:val="00361DA8"/>
    <w:rsid w:val="0036224B"/>
    <w:rsid w:val="00362786"/>
    <w:rsid w:val="003631E7"/>
    <w:rsid w:val="00363950"/>
    <w:rsid w:val="00363F32"/>
    <w:rsid w:val="00366C62"/>
    <w:rsid w:val="00367AF7"/>
    <w:rsid w:val="00370CBF"/>
    <w:rsid w:val="00372B70"/>
    <w:rsid w:val="00372BE8"/>
    <w:rsid w:val="003744B1"/>
    <w:rsid w:val="0037605A"/>
    <w:rsid w:val="00377A87"/>
    <w:rsid w:val="00377AC7"/>
    <w:rsid w:val="0038018C"/>
    <w:rsid w:val="003815CC"/>
    <w:rsid w:val="003817FC"/>
    <w:rsid w:val="00381A8A"/>
    <w:rsid w:val="00381E90"/>
    <w:rsid w:val="00384393"/>
    <w:rsid w:val="00385E68"/>
    <w:rsid w:val="00387426"/>
    <w:rsid w:val="0039023B"/>
    <w:rsid w:val="00390AAA"/>
    <w:rsid w:val="00390EFA"/>
    <w:rsid w:val="0039124C"/>
    <w:rsid w:val="003929DD"/>
    <w:rsid w:val="00392B88"/>
    <w:rsid w:val="00395C62"/>
    <w:rsid w:val="003A0EAB"/>
    <w:rsid w:val="003A2E61"/>
    <w:rsid w:val="003A2FBF"/>
    <w:rsid w:val="003A7071"/>
    <w:rsid w:val="003A7F21"/>
    <w:rsid w:val="003B025E"/>
    <w:rsid w:val="003B0ACD"/>
    <w:rsid w:val="003B18E8"/>
    <w:rsid w:val="003B1C6D"/>
    <w:rsid w:val="003B2703"/>
    <w:rsid w:val="003B2B33"/>
    <w:rsid w:val="003B31A5"/>
    <w:rsid w:val="003B419C"/>
    <w:rsid w:val="003B4606"/>
    <w:rsid w:val="003B4983"/>
    <w:rsid w:val="003B5531"/>
    <w:rsid w:val="003B56CE"/>
    <w:rsid w:val="003B5F17"/>
    <w:rsid w:val="003B7BB7"/>
    <w:rsid w:val="003C086B"/>
    <w:rsid w:val="003C1951"/>
    <w:rsid w:val="003C7C41"/>
    <w:rsid w:val="003D2A75"/>
    <w:rsid w:val="003D390E"/>
    <w:rsid w:val="003D4761"/>
    <w:rsid w:val="003D488C"/>
    <w:rsid w:val="003D4C6E"/>
    <w:rsid w:val="003D6756"/>
    <w:rsid w:val="003D7F39"/>
    <w:rsid w:val="003E0484"/>
    <w:rsid w:val="003E12EC"/>
    <w:rsid w:val="003E1A37"/>
    <w:rsid w:val="003E1D1A"/>
    <w:rsid w:val="003E3C4A"/>
    <w:rsid w:val="003E43D0"/>
    <w:rsid w:val="003E66D5"/>
    <w:rsid w:val="003E7379"/>
    <w:rsid w:val="003E7436"/>
    <w:rsid w:val="003E7B61"/>
    <w:rsid w:val="003E7BBC"/>
    <w:rsid w:val="003E7EC0"/>
    <w:rsid w:val="003F167A"/>
    <w:rsid w:val="003F37DC"/>
    <w:rsid w:val="003F4A50"/>
    <w:rsid w:val="003F603B"/>
    <w:rsid w:val="003F7595"/>
    <w:rsid w:val="003F7E6E"/>
    <w:rsid w:val="00400A73"/>
    <w:rsid w:val="00400CD2"/>
    <w:rsid w:val="00401DB1"/>
    <w:rsid w:val="00403ACD"/>
    <w:rsid w:val="00404584"/>
    <w:rsid w:val="004047FF"/>
    <w:rsid w:val="00405120"/>
    <w:rsid w:val="00406AD3"/>
    <w:rsid w:val="00406E24"/>
    <w:rsid w:val="00406F91"/>
    <w:rsid w:val="00410951"/>
    <w:rsid w:val="00410C74"/>
    <w:rsid w:val="00410FA6"/>
    <w:rsid w:val="00414E88"/>
    <w:rsid w:val="00416F2E"/>
    <w:rsid w:val="00417E8D"/>
    <w:rsid w:val="00422290"/>
    <w:rsid w:val="00423DA8"/>
    <w:rsid w:val="00424F04"/>
    <w:rsid w:val="00424FBE"/>
    <w:rsid w:val="00426C2D"/>
    <w:rsid w:val="00426F2B"/>
    <w:rsid w:val="00430628"/>
    <w:rsid w:val="00430EC0"/>
    <w:rsid w:val="004315D3"/>
    <w:rsid w:val="00432F1B"/>
    <w:rsid w:val="00434048"/>
    <w:rsid w:val="00434119"/>
    <w:rsid w:val="0043438A"/>
    <w:rsid w:val="00434A7A"/>
    <w:rsid w:val="00434A97"/>
    <w:rsid w:val="00434D2A"/>
    <w:rsid w:val="00435331"/>
    <w:rsid w:val="00441A38"/>
    <w:rsid w:val="00442619"/>
    <w:rsid w:val="004426B5"/>
    <w:rsid w:val="004436AE"/>
    <w:rsid w:val="00443897"/>
    <w:rsid w:val="00444A37"/>
    <w:rsid w:val="004462E7"/>
    <w:rsid w:val="004524DB"/>
    <w:rsid w:val="0045454D"/>
    <w:rsid w:val="00455511"/>
    <w:rsid w:val="00455930"/>
    <w:rsid w:val="00455F74"/>
    <w:rsid w:val="00456346"/>
    <w:rsid w:val="0045770B"/>
    <w:rsid w:val="00457D56"/>
    <w:rsid w:val="0046096D"/>
    <w:rsid w:val="00460F1D"/>
    <w:rsid w:val="004627E7"/>
    <w:rsid w:val="004639A7"/>
    <w:rsid w:val="00463C05"/>
    <w:rsid w:val="00466510"/>
    <w:rsid w:val="0046681E"/>
    <w:rsid w:val="00466F0C"/>
    <w:rsid w:val="00467462"/>
    <w:rsid w:val="00472A6F"/>
    <w:rsid w:val="00472A85"/>
    <w:rsid w:val="004731D3"/>
    <w:rsid w:val="00474667"/>
    <w:rsid w:val="00476387"/>
    <w:rsid w:val="00476FDA"/>
    <w:rsid w:val="00481DAD"/>
    <w:rsid w:val="00483433"/>
    <w:rsid w:val="00485631"/>
    <w:rsid w:val="00485C98"/>
    <w:rsid w:val="00491051"/>
    <w:rsid w:val="004913C6"/>
    <w:rsid w:val="00491B2B"/>
    <w:rsid w:val="004924E0"/>
    <w:rsid w:val="00492AD4"/>
    <w:rsid w:val="00494428"/>
    <w:rsid w:val="004948FD"/>
    <w:rsid w:val="004949B2"/>
    <w:rsid w:val="00497BD3"/>
    <w:rsid w:val="004A1386"/>
    <w:rsid w:val="004A229F"/>
    <w:rsid w:val="004A37B0"/>
    <w:rsid w:val="004A4D2A"/>
    <w:rsid w:val="004A6561"/>
    <w:rsid w:val="004A6B26"/>
    <w:rsid w:val="004A6D77"/>
    <w:rsid w:val="004B1798"/>
    <w:rsid w:val="004B2E81"/>
    <w:rsid w:val="004B30BD"/>
    <w:rsid w:val="004B4448"/>
    <w:rsid w:val="004B49DE"/>
    <w:rsid w:val="004B547D"/>
    <w:rsid w:val="004B5BBB"/>
    <w:rsid w:val="004C0B15"/>
    <w:rsid w:val="004C14D7"/>
    <w:rsid w:val="004C2C42"/>
    <w:rsid w:val="004C3212"/>
    <w:rsid w:val="004C3706"/>
    <w:rsid w:val="004C3838"/>
    <w:rsid w:val="004C3C5F"/>
    <w:rsid w:val="004C43A0"/>
    <w:rsid w:val="004C69CD"/>
    <w:rsid w:val="004C7765"/>
    <w:rsid w:val="004D0D86"/>
    <w:rsid w:val="004D33E3"/>
    <w:rsid w:val="004D35E0"/>
    <w:rsid w:val="004D501E"/>
    <w:rsid w:val="004D67C9"/>
    <w:rsid w:val="004D7BAE"/>
    <w:rsid w:val="004E083F"/>
    <w:rsid w:val="004E1238"/>
    <w:rsid w:val="004E5247"/>
    <w:rsid w:val="004E59B4"/>
    <w:rsid w:val="004E7255"/>
    <w:rsid w:val="004F1067"/>
    <w:rsid w:val="004F111E"/>
    <w:rsid w:val="004F2F91"/>
    <w:rsid w:val="004F4742"/>
    <w:rsid w:val="004F6961"/>
    <w:rsid w:val="004F7B5A"/>
    <w:rsid w:val="005002D6"/>
    <w:rsid w:val="00504AB0"/>
    <w:rsid w:val="00506B5E"/>
    <w:rsid w:val="005103F2"/>
    <w:rsid w:val="00512C5D"/>
    <w:rsid w:val="00515E34"/>
    <w:rsid w:val="00516DB4"/>
    <w:rsid w:val="0051794B"/>
    <w:rsid w:val="00520423"/>
    <w:rsid w:val="0052042E"/>
    <w:rsid w:val="00520918"/>
    <w:rsid w:val="00525856"/>
    <w:rsid w:val="0052679E"/>
    <w:rsid w:val="00526856"/>
    <w:rsid w:val="00526FE4"/>
    <w:rsid w:val="005276F1"/>
    <w:rsid w:val="005307E8"/>
    <w:rsid w:val="00532377"/>
    <w:rsid w:val="00532B40"/>
    <w:rsid w:val="00533F4D"/>
    <w:rsid w:val="00535E94"/>
    <w:rsid w:val="0053792C"/>
    <w:rsid w:val="005416DA"/>
    <w:rsid w:val="005424CD"/>
    <w:rsid w:val="005427CE"/>
    <w:rsid w:val="00542A13"/>
    <w:rsid w:val="00542D68"/>
    <w:rsid w:val="00542FE2"/>
    <w:rsid w:val="00543A08"/>
    <w:rsid w:val="00543A39"/>
    <w:rsid w:val="005447CD"/>
    <w:rsid w:val="00544DEA"/>
    <w:rsid w:val="00545AC4"/>
    <w:rsid w:val="005461CC"/>
    <w:rsid w:val="005464CD"/>
    <w:rsid w:val="00546BFE"/>
    <w:rsid w:val="00550464"/>
    <w:rsid w:val="00551FAA"/>
    <w:rsid w:val="005524AE"/>
    <w:rsid w:val="00553D54"/>
    <w:rsid w:val="00553E1B"/>
    <w:rsid w:val="00556071"/>
    <w:rsid w:val="0055607D"/>
    <w:rsid w:val="005567FF"/>
    <w:rsid w:val="00560AC0"/>
    <w:rsid w:val="00561029"/>
    <w:rsid w:val="00561119"/>
    <w:rsid w:val="00561A1E"/>
    <w:rsid w:val="00561C79"/>
    <w:rsid w:val="005620DB"/>
    <w:rsid w:val="00563716"/>
    <w:rsid w:val="00563971"/>
    <w:rsid w:val="005641E4"/>
    <w:rsid w:val="00565474"/>
    <w:rsid w:val="0056612D"/>
    <w:rsid w:val="00567261"/>
    <w:rsid w:val="00570AD0"/>
    <w:rsid w:val="0057107D"/>
    <w:rsid w:val="00571239"/>
    <w:rsid w:val="00574048"/>
    <w:rsid w:val="005747D9"/>
    <w:rsid w:val="00574ECE"/>
    <w:rsid w:val="005758A0"/>
    <w:rsid w:val="00576486"/>
    <w:rsid w:val="00576D08"/>
    <w:rsid w:val="00577F1F"/>
    <w:rsid w:val="00580627"/>
    <w:rsid w:val="00580B50"/>
    <w:rsid w:val="00582942"/>
    <w:rsid w:val="00584D1B"/>
    <w:rsid w:val="00591254"/>
    <w:rsid w:val="0059226E"/>
    <w:rsid w:val="00593148"/>
    <w:rsid w:val="00593790"/>
    <w:rsid w:val="005939A9"/>
    <w:rsid w:val="0059506D"/>
    <w:rsid w:val="00595323"/>
    <w:rsid w:val="005954AC"/>
    <w:rsid w:val="00595CFF"/>
    <w:rsid w:val="005974EE"/>
    <w:rsid w:val="00597BBF"/>
    <w:rsid w:val="005A3D60"/>
    <w:rsid w:val="005A4130"/>
    <w:rsid w:val="005A4C42"/>
    <w:rsid w:val="005A4DB7"/>
    <w:rsid w:val="005A4F2D"/>
    <w:rsid w:val="005A5E35"/>
    <w:rsid w:val="005A6B72"/>
    <w:rsid w:val="005B1537"/>
    <w:rsid w:val="005B1FC6"/>
    <w:rsid w:val="005B2814"/>
    <w:rsid w:val="005B2F29"/>
    <w:rsid w:val="005B6371"/>
    <w:rsid w:val="005B7573"/>
    <w:rsid w:val="005C0376"/>
    <w:rsid w:val="005C0DF3"/>
    <w:rsid w:val="005C0E30"/>
    <w:rsid w:val="005C1086"/>
    <w:rsid w:val="005C1234"/>
    <w:rsid w:val="005C2152"/>
    <w:rsid w:val="005C286C"/>
    <w:rsid w:val="005C3BD3"/>
    <w:rsid w:val="005C3C08"/>
    <w:rsid w:val="005C4F03"/>
    <w:rsid w:val="005C5279"/>
    <w:rsid w:val="005C74FF"/>
    <w:rsid w:val="005D1714"/>
    <w:rsid w:val="005D1AFC"/>
    <w:rsid w:val="005D1E8A"/>
    <w:rsid w:val="005D277F"/>
    <w:rsid w:val="005D55F1"/>
    <w:rsid w:val="005D6DBE"/>
    <w:rsid w:val="005D7DB6"/>
    <w:rsid w:val="005D7DDF"/>
    <w:rsid w:val="005E10E7"/>
    <w:rsid w:val="005E21E7"/>
    <w:rsid w:val="005E3DA5"/>
    <w:rsid w:val="005E4AFD"/>
    <w:rsid w:val="005E5C55"/>
    <w:rsid w:val="005F0A33"/>
    <w:rsid w:val="005F23A2"/>
    <w:rsid w:val="005F4DDE"/>
    <w:rsid w:val="005F7A2B"/>
    <w:rsid w:val="00601497"/>
    <w:rsid w:val="00601CBE"/>
    <w:rsid w:val="006022DA"/>
    <w:rsid w:val="0060358B"/>
    <w:rsid w:val="006049EA"/>
    <w:rsid w:val="00604A19"/>
    <w:rsid w:val="0060534E"/>
    <w:rsid w:val="00606C04"/>
    <w:rsid w:val="006077CE"/>
    <w:rsid w:val="00607EED"/>
    <w:rsid w:val="00610253"/>
    <w:rsid w:val="00610637"/>
    <w:rsid w:val="00610A1E"/>
    <w:rsid w:val="00611753"/>
    <w:rsid w:val="00611960"/>
    <w:rsid w:val="00614250"/>
    <w:rsid w:val="00614A63"/>
    <w:rsid w:val="00614AA4"/>
    <w:rsid w:val="00614C67"/>
    <w:rsid w:val="0061500C"/>
    <w:rsid w:val="006151AC"/>
    <w:rsid w:val="00615962"/>
    <w:rsid w:val="00615B6E"/>
    <w:rsid w:val="00616F71"/>
    <w:rsid w:val="00617E6F"/>
    <w:rsid w:val="00621C68"/>
    <w:rsid w:val="00622E65"/>
    <w:rsid w:val="0062321C"/>
    <w:rsid w:val="006235A7"/>
    <w:rsid w:val="00623EA9"/>
    <w:rsid w:val="00624A7F"/>
    <w:rsid w:val="00624E5C"/>
    <w:rsid w:val="00626422"/>
    <w:rsid w:val="00627907"/>
    <w:rsid w:val="00627CFE"/>
    <w:rsid w:val="006306D5"/>
    <w:rsid w:val="00631316"/>
    <w:rsid w:val="00631C13"/>
    <w:rsid w:val="006341B1"/>
    <w:rsid w:val="006341FF"/>
    <w:rsid w:val="00634665"/>
    <w:rsid w:val="00635D58"/>
    <w:rsid w:val="006362D4"/>
    <w:rsid w:val="0063661D"/>
    <w:rsid w:val="00636E9B"/>
    <w:rsid w:val="00640509"/>
    <w:rsid w:val="00640DD6"/>
    <w:rsid w:val="0064139F"/>
    <w:rsid w:val="0064285E"/>
    <w:rsid w:val="00642C66"/>
    <w:rsid w:val="00643210"/>
    <w:rsid w:val="00645E4D"/>
    <w:rsid w:val="006512A1"/>
    <w:rsid w:val="006534BE"/>
    <w:rsid w:val="00653876"/>
    <w:rsid w:val="00655A53"/>
    <w:rsid w:val="00656023"/>
    <w:rsid w:val="0065708F"/>
    <w:rsid w:val="00660557"/>
    <w:rsid w:val="0066198C"/>
    <w:rsid w:val="00661E2C"/>
    <w:rsid w:val="00661FD2"/>
    <w:rsid w:val="00662CC6"/>
    <w:rsid w:val="00666DD4"/>
    <w:rsid w:val="006670DD"/>
    <w:rsid w:val="00671240"/>
    <w:rsid w:val="00671CAA"/>
    <w:rsid w:val="0067376A"/>
    <w:rsid w:val="00675177"/>
    <w:rsid w:val="00675B75"/>
    <w:rsid w:val="00677033"/>
    <w:rsid w:val="0067787D"/>
    <w:rsid w:val="00677BFE"/>
    <w:rsid w:val="00677DF4"/>
    <w:rsid w:val="006804DA"/>
    <w:rsid w:val="0068135D"/>
    <w:rsid w:val="00681BF2"/>
    <w:rsid w:val="00682B22"/>
    <w:rsid w:val="00683858"/>
    <w:rsid w:val="00683CE7"/>
    <w:rsid w:val="00683D37"/>
    <w:rsid w:val="00684129"/>
    <w:rsid w:val="006841F2"/>
    <w:rsid w:val="00684ABF"/>
    <w:rsid w:val="00685256"/>
    <w:rsid w:val="00685645"/>
    <w:rsid w:val="006861F7"/>
    <w:rsid w:val="006862EB"/>
    <w:rsid w:val="0069145F"/>
    <w:rsid w:val="006914DB"/>
    <w:rsid w:val="00691E81"/>
    <w:rsid w:val="00693A67"/>
    <w:rsid w:val="00694099"/>
    <w:rsid w:val="00695B8D"/>
    <w:rsid w:val="00696C36"/>
    <w:rsid w:val="006A196B"/>
    <w:rsid w:val="006A305E"/>
    <w:rsid w:val="006A377F"/>
    <w:rsid w:val="006A396A"/>
    <w:rsid w:val="006A556F"/>
    <w:rsid w:val="006A6084"/>
    <w:rsid w:val="006A608B"/>
    <w:rsid w:val="006A67FE"/>
    <w:rsid w:val="006A7106"/>
    <w:rsid w:val="006B3772"/>
    <w:rsid w:val="006B5709"/>
    <w:rsid w:val="006B6721"/>
    <w:rsid w:val="006B67A8"/>
    <w:rsid w:val="006B72DC"/>
    <w:rsid w:val="006B7923"/>
    <w:rsid w:val="006C047B"/>
    <w:rsid w:val="006C1EF4"/>
    <w:rsid w:val="006C22AD"/>
    <w:rsid w:val="006C2AED"/>
    <w:rsid w:val="006C317E"/>
    <w:rsid w:val="006C3272"/>
    <w:rsid w:val="006C3327"/>
    <w:rsid w:val="006C50DD"/>
    <w:rsid w:val="006C6A5E"/>
    <w:rsid w:val="006D4E3A"/>
    <w:rsid w:val="006D564D"/>
    <w:rsid w:val="006D5EDE"/>
    <w:rsid w:val="006E0C8A"/>
    <w:rsid w:val="006E2D9E"/>
    <w:rsid w:val="006E493E"/>
    <w:rsid w:val="006E559D"/>
    <w:rsid w:val="006E62F7"/>
    <w:rsid w:val="006E640E"/>
    <w:rsid w:val="006E7437"/>
    <w:rsid w:val="006F15FD"/>
    <w:rsid w:val="006F2EDB"/>
    <w:rsid w:val="006F34A8"/>
    <w:rsid w:val="006F367F"/>
    <w:rsid w:val="006F3A34"/>
    <w:rsid w:val="006F436F"/>
    <w:rsid w:val="006F4F78"/>
    <w:rsid w:val="006F5FCE"/>
    <w:rsid w:val="006F7815"/>
    <w:rsid w:val="00701881"/>
    <w:rsid w:val="00701B6B"/>
    <w:rsid w:val="00702EF3"/>
    <w:rsid w:val="00704774"/>
    <w:rsid w:val="00705C42"/>
    <w:rsid w:val="00711863"/>
    <w:rsid w:val="007125C8"/>
    <w:rsid w:val="007132C5"/>
    <w:rsid w:val="0071349F"/>
    <w:rsid w:val="00714E0D"/>
    <w:rsid w:val="007152B3"/>
    <w:rsid w:val="0071613B"/>
    <w:rsid w:val="0071634B"/>
    <w:rsid w:val="00716E9C"/>
    <w:rsid w:val="007205FB"/>
    <w:rsid w:val="00721037"/>
    <w:rsid w:val="007218F8"/>
    <w:rsid w:val="00722C5D"/>
    <w:rsid w:val="00723316"/>
    <w:rsid w:val="00725A93"/>
    <w:rsid w:val="00730A06"/>
    <w:rsid w:val="007321AC"/>
    <w:rsid w:val="0073298B"/>
    <w:rsid w:val="00734A81"/>
    <w:rsid w:val="00735B40"/>
    <w:rsid w:val="007362DE"/>
    <w:rsid w:val="007367A8"/>
    <w:rsid w:val="00737825"/>
    <w:rsid w:val="00740F75"/>
    <w:rsid w:val="00742F0B"/>
    <w:rsid w:val="00744125"/>
    <w:rsid w:val="00745565"/>
    <w:rsid w:val="00745CE0"/>
    <w:rsid w:val="0074719D"/>
    <w:rsid w:val="007503CF"/>
    <w:rsid w:val="00751D26"/>
    <w:rsid w:val="00751EAC"/>
    <w:rsid w:val="00752EE0"/>
    <w:rsid w:val="007548D3"/>
    <w:rsid w:val="00755CA7"/>
    <w:rsid w:val="00755DE8"/>
    <w:rsid w:val="007573CD"/>
    <w:rsid w:val="007574B2"/>
    <w:rsid w:val="007574DC"/>
    <w:rsid w:val="007605EC"/>
    <w:rsid w:val="0076162C"/>
    <w:rsid w:val="00762332"/>
    <w:rsid w:val="00764448"/>
    <w:rsid w:val="007646C8"/>
    <w:rsid w:val="0076475A"/>
    <w:rsid w:val="007666CA"/>
    <w:rsid w:val="007724F3"/>
    <w:rsid w:val="00774A1D"/>
    <w:rsid w:val="00775738"/>
    <w:rsid w:val="007757E5"/>
    <w:rsid w:val="00775B20"/>
    <w:rsid w:val="00777B80"/>
    <w:rsid w:val="00782D4C"/>
    <w:rsid w:val="00783C5A"/>
    <w:rsid w:val="00783F98"/>
    <w:rsid w:val="00784935"/>
    <w:rsid w:val="00784DDF"/>
    <w:rsid w:val="0078501B"/>
    <w:rsid w:val="0078594B"/>
    <w:rsid w:val="007867EB"/>
    <w:rsid w:val="00787600"/>
    <w:rsid w:val="00787642"/>
    <w:rsid w:val="00790D6E"/>
    <w:rsid w:val="007911EB"/>
    <w:rsid w:val="007917E6"/>
    <w:rsid w:val="00791807"/>
    <w:rsid w:val="007918C6"/>
    <w:rsid w:val="00792415"/>
    <w:rsid w:val="00792AF7"/>
    <w:rsid w:val="00794525"/>
    <w:rsid w:val="00797E35"/>
    <w:rsid w:val="00797ECD"/>
    <w:rsid w:val="007A0EDE"/>
    <w:rsid w:val="007A1AC7"/>
    <w:rsid w:val="007A328D"/>
    <w:rsid w:val="007A3A82"/>
    <w:rsid w:val="007A72C4"/>
    <w:rsid w:val="007A7AEE"/>
    <w:rsid w:val="007B053C"/>
    <w:rsid w:val="007B16D4"/>
    <w:rsid w:val="007B21B8"/>
    <w:rsid w:val="007B4746"/>
    <w:rsid w:val="007B5193"/>
    <w:rsid w:val="007B594D"/>
    <w:rsid w:val="007B5ED3"/>
    <w:rsid w:val="007B61FD"/>
    <w:rsid w:val="007B6F38"/>
    <w:rsid w:val="007B6FA0"/>
    <w:rsid w:val="007C1C95"/>
    <w:rsid w:val="007C21FF"/>
    <w:rsid w:val="007C40F4"/>
    <w:rsid w:val="007C5EE5"/>
    <w:rsid w:val="007C7659"/>
    <w:rsid w:val="007D0285"/>
    <w:rsid w:val="007D0B01"/>
    <w:rsid w:val="007D4DC3"/>
    <w:rsid w:val="007D526D"/>
    <w:rsid w:val="007D633B"/>
    <w:rsid w:val="007D6D5B"/>
    <w:rsid w:val="007E0E61"/>
    <w:rsid w:val="007E1599"/>
    <w:rsid w:val="007E2E4A"/>
    <w:rsid w:val="007E4840"/>
    <w:rsid w:val="007E4B1B"/>
    <w:rsid w:val="007E619F"/>
    <w:rsid w:val="007E7D99"/>
    <w:rsid w:val="007F01BE"/>
    <w:rsid w:val="007F2310"/>
    <w:rsid w:val="007F2F5F"/>
    <w:rsid w:val="007F35E0"/>
    <w:rsid w:val="007F45BF"/>
    <w:rsid w:val="007F496F"/>
    <w:rsid w:val="007F51D6"/>
    <w:rsid w:val="007F52DF"/>
    <w:rsid w:val="007F5D1C"/>
    <w:rsid w:val="0080181C"/>
    <w:rsid w:val="0080236C"/>
    <w:rsid w:val="00802834"/>
    <w:rsid w:val="00802CED"/>
    <w:rsid w:val="008076D2"/>
    <w:rsid w:val="008077A5"/>
    <w:rsid w:val="00810273"/>
    <w:rsid w:val="008126BF"/>
    <w:rsid w:val="008145EB"/>
    <w:rsid w:val="00815432"/>
    <w:rsid w:val="0081560C"/>
    <w:rsid w:val="00816221"/>
    <w:rsid w:val="0081650E"/>
    <w:rsid w:val="008205B6"/>
    <w:rsid w:val="00821066"/>
    <w:rsid w:val="00823D3A"/>
    <w:rsid w:val="00825707"/>
    <w:rsid w:val="00827B95"/>
    <w:rsid w:val="0083087D"/>
    <w:rsid w:val="00830CD8"/>
    <w:rsid w:val="0083109F"/>
    <w:rsid w:val="00833FD6"/>
    <w:rsid w:val="0083559B"/>
    <w:rsid w:val="0083667D"/>
    <w:rsid w:val="00837313"/>
    <w:rsid w:val="00840B9D"/>
    <w:rsid w:val="008418E0"/>
    <w:rsid w:val="00841AD4"/>
    <w:rsid w:val="00842D4B"/>
    <w:rsid w:val="0084302A"/>
    <w:rsid w:val="00844177"/>
    <w:rsid w:val="00846BEB"/>
    <w:rsid w:val="00846CD4"/>
    <w:rsid w:val="008507C6"/>
    <w:rsid w:val="008519F1"/>
    <w:rsid w:val="00851A8B"/>
    <w:rsid w:val="00851CB5"/>
    <w:rsid w:val="0085331D"/>
    <w:rsid w:val="00856175"/>
    <w:rsid w:val="00856314"/>
    <w:rsid w:val="00856C1F"/>
    <w:rsid w:val="00857FE4"/>
    <w:rsid w:val="0086070E"/>
    <w:rsid w:val="00860DF2"/>
    <w:rsid w:val="0086125C"/>
    <w:rsid w:val="008644FF"/>
    <w:rsid w:val="0086487F"/>
    <w:rsid w:val="00865025"/>
    <w:rsid w:val="0086560D"/>
    <w:rsid w:val="00865770"/>
    <w:rsid w:val="0086600E"/>
    <w:rsid w:val="00866971"/>
    <w:rsid w:val="00867249"/>
    <w:rsid w:val="00867C71"/>
    <w:rsid w:val="008708D7"/>
    <w:rsid w:val="008713A5"/>
    <w:rsid w:val="00871F67"/>
    <w:rsid w:val="00873F80"/>
    <w:rsid w:val="00875A05"/>
    <w:rsid w:val="0087708C"/>
    <w:rsid w:val="008776D9"/>
    <w:rsid w:val="00882A47"/>
    <w:rsid w:val="00882ADC"/>
    <w:rsid w:val="008847A0"/>
    <w:rsid w:val="00884A32"/>
    <w:rsid w:val="0088504A"/>
    <w:rsid w:val="00885E5C"/>
    <w:rsid w:val="00886EB2"/>
    <w:rsid w:val="00890761"/>
    <w:rsid w:val="0089095E"/>
    <w:rsid w:val="00890C35"/>
    <w:rsid w:val="00890F33"/>
    <w:rsid w:val="00896976"/>
    <w:rsid w:val="00896BCD"/>
    <w:rsid w:val="0089706C"/>
    <w:rsid w:val="00897842"/>
    <w:rsid w:val="008A2E81"/>
    <w:rsid w:val="008A3994"/>
    <w:rsid w:val="008A3AD4"/>
    <w:rsid w:val="008A3E75"/>
    <w:rsid w:val="008A4477"/>
    <w:rsid w:val="008A46D6"/>
    <w:rsid w:val="008A51B1"/>
    <w:rsid w:val="008A5726"/>
    <w:rsid w:val="008A6B3B"/>
    <w:rsid w:val="008A7857"/>
    <w:rsid w:val="008A7D07"/>
    <w:rsid w:val="008B17C1"/>
    <w:rsid w:val="008B1B54"/>
    <w:rsid w:val="008B4BEE"/>
    <w:rsid w:val="008B70F1"/>
    <w:rsid w:val="008B7D65"/>
    <w:rsid w:val="008C173E"/>
    <w:rsid w:val="008C4B89"/>
    <w:rsid w:val="008C61F5"/>
    <w:rsid w:val="008C660A"/>
    <w:rsid w:val="008C6B26"/>
    <w:rsid w:val="008C7224"/>
    <w:rsid w:val="008C7537"/>
    <w:rsid w:val="008C79DF"/>
    <w:rsid w:val="008D0C9B"/>
    <w:rsid w:val="008D1587"/>
    <w:rsid w:val="008D21AF"/>
    <w:rsid w:val="008D2808"/>
    <w:rsid w:val="008D416D"/>
    <w:rsid w:val="008D59A3"/>
    <w:rsid w:val="008D68D7"/>
    <w:rsid w:val="008E1329"/>
    <w:rsid w:val="008E1C47"/>
    <w:rsid w:val="008E23FF"/>
    <w:rsid w:val="008E53DB"/>
    <w:rsid w:val="008E5CAE"/>
    <w:rsid w:val="008E6DF4"/>
    <w:rsid w:val="008E7637"/>
    <w:rsid w:val="008F2347"/>
    <w:rsid w:val="008F32D7"/>
    <w:rsid w:val="008F32E9"/>
    <w:rsid w:val="008F5D84"/>
    <w:rsid w:val="008F6378"/>
    <w:rsid w:val="008F7589"/>
    <w:rsid w:val="008F7EB4"/>
    <w:rsid w:val="00900859"/>
    <w:rsid w:val="00901402"/>
    <w:rsid w:val="00904212"/>
    <w:rsid w:val="009044E9"/>
    <w:rsid w:val="00904A72"/>
    <w:rsid w:val="00906262"/>
    <w:rsid w:val="00906350"/>
    <w:rsid w:val="00906A99"/>
    <w:rsid w:val="009130BE"/>
    <w:rsid w:val="0091413D"/>
    <w:rsid w:val="00914D4B"/>
    <w:rsid w:val="00915F5A"/>
    <w:rsid w:val="00916B2D"/>
    <w:rsid w:val="00920384"/>
    <w:rsid w:val="009215DE"/>
    <w:rsid w:val="00922CBD"/>
    <w:rsid w:val="009242CA"/>
    <w:rsid w:val="00924FD5"/>
    <w:rsid w:val="00925869"/>
    <w:rsid w:val="00926591"/>
    <w:rsid w:val="0093289D"/>
    <w:rsid w:val="0093326F"/>
    <w:rsid w:val="0093649A"/>
    <w:rsid w:val="0093722A"/>
    <w:rsid w:val="0094150D"/>
    <w:rsid w:val="009417E3"/>
    <w:rsid w:val="00941BEA"/>
    <w:rsid w:val="0094294F"/>
    <w:rsid w:val="00942F8B"/>
    <w:rsid w:val="00943DD1"/>
    <w:rsid w:val="00944116"/>
    <w:rsid w:val="00945421"/>
    <w:rsid w:val="0094677C"/>
    <w:rsid w:val="009468CB"/>
    <w:rsid w:val="00947342"/>
    <w:rsid w:val="0095104C"/>
    <w:rsid w:val="009510A5"/>
    <w:rsid w:val="00951D4B"/>
    <w:rsid w:val="009533F6"/>
    <w:rsid w:val="00954FCE"/>
    <w:rsid w:val="009554C1"/>
    <w:rsid w:val="00955B6A"/>
    <w:rsid w:val="00955E66"/>
    <w:rsid w:val="00956519"/>
    <w:rsid w:val="00956B17"/>
    <w:rsid w:val="00956C2F"/>
    <w:rsid w:val="00956C90"/>
    <w:rsid w:val="0096350D"/>
    <w:rsid w:val="009636FD"/>
    <w:rsid w:val="009670F1"/>
    <w:rsid w:val="00970A82"/>
    <w:rsid w:val="00972724"/>
    <w:rsid w:val="00974D0D"/>
    <w:rsid w:val="00974EE2"/>
    <w:rsid w:val="00975DEB"/>
    <w:rsid w:val="00976282"/>
    <w:rsid w:val="0098024B"/>
    <w:rsid w:val="00980B23"/>
    <w:rsid w:val="00981424"/>
    <w:rsid w:val="00981B3D"/>
    <w:rsid w:val="00981C84"/>
    <w:rsid w:val="00982E78"/>
    <w:rsid w:val="0098548C"/>
    <w:rsid w:val="0099021C"/>
    <w:rsid w:val="00991BD6"/>
    <w:rsid w:val="0099379D"/>
    <w:rsid w:val="00994927"/>
    <w:rsid w:val="00997037"/>
    <w:rsid w:val="009979D2"/>
    <w:rsid w:val="009A03E8"/>
    <w:rsid w:val="009A30E0"/>
    <w:rsid w:val="009A41ED"/>
    <w:rsid w:val="009A4748"/>
    <w:rsid w:val="009A4A7F"/>
    <w:rsid w:val="009A5521"/>
    <w:rsid w:val="009A5E7C"/>
    <w:rsid w:val="009A6774"/>
    <w:rsid w:val="009A76B9"/>
    <w:rsid w:val="009A7D07"/>
    <w:rsid w:val="009B0775"/>
    <w:rsid w:val="009B0CAC"/>
    <w:rsid w:val="009B1E65"/>
    <w:rsid w:val="009B2CB4"/>
    <w:rsid w:val="009B357D"/>
    <w:rsid w:val="009B50D9"/>
    <w:rsid w:val="009B527F"/>
    <w:rsid w:val="009B5672"/>
    <w:rsid w:val="009C13AF"/>
    <w:rsid w:val="009C13D3"/>
    <w:rsid w:val="009C2785"/>
    <w:rsid w:val="009C2C7C"/>
    <w:rsid w:val="009C3665"/>
    <w:rsid w:val="009C587B"/>
    <w:rsid w:val="009C7B13"/>
    <w:rsid w:val="009D0C4F"/>
    <w:rsid w:val="009D45C9"/>
    <w:rsid w:val="009D45DC"/>
    <w:rsid w:val="009D5E58"/>
    <w:rsid w:val="009D660E"/>
    <w:rsid w:val="009D76B8"/>
    <w:rsid w:val="009D7879"/>
    <w:rsid w:val="009E1577"/>
    <w:rsid w:val="009E3D36"/>
    <w:rsid w:val="009E456D"/>
    <w:rsid w:val="009E47FB"/>
    <w:rsid w:val="009E66B8"/>
    <w:rsid w:val="009E7649"/>
    <w:rsid w:val="009E7A74"/>
    <w:rsid w:val="009F0670"/>
    <w:rsid w:val="009F159C"/>
    <w:rsid w:val="009F160D"/>
    <w:rsid w:val="009F174C"/>
    <w:rsid w:val="009F2A73"/>
    <w:rsid w:val="009F3C7D"/>
    <w:rsid w:val="009F489E"/>
    <w:rsid w:val="009F4F66"/>
    <w:rsid w:val="009F526E"/>
    <w:rsid w:val="009F52E4"/>
    <w:rsid w:val="009F7A5C"/>
    <w:rsid w:val="00A0017B"/>
    <w:rsid w:val="00A00B14"/>
    <w:rsid w:val="00A00D52"/>
    <w:rsid w:val="00A02230"/>
    <w:rsid w:val="00A04744"/>
    <w:rsid w:val="00A06322"/>
    <w:rsid w:val="00A10577"/>
    <w:rsid w:val="00A11FB4"/>
    <w:rsid w:val="00A127FA"/>
    <w:rsid w:val="00A12E8B"/>
    <w:rsid w:val="00A134CD"/>
    <w:rsid w:val="00A1413C"/>
    <w:rsid w:val="00A14528"/>
    <w:rsid w:val="00A15E54"/>
    <w:rsid w:val="00A160F2"/>
    <w:rsid w:val="00A17895"/>
    <w:rsid w:val="00A17C55"/>
    <w:rsid w:val="00A17D4B"/>
    <w:rsid w:val="00A2104E"/>
    <w:rsid w:val="00A21704"/>
    <w:rsid w:val="00A23279"/>
    <w:rsid w:val="00A24004"/>
    <w:rsid w:val="00A245F7"/>
    <w:rsid w:val="00A24F3F"/>
    <w:rsid w:val="00A271C5"/>
    <w:rsid w:val="00A27A11"/>
    <w:rsid w:val="00A305F7"/>
    <w:rsid w:val="00A31DC9"/>
    <w:rsid w:val="00A320AC"/>
    <w:rsid w:val="00A32B51"/>
    <w:rsid w:val="00A336C3"/>
    <w:rsid w:val="00A341DF"/>
    <w:rsid w:val="00A347DC"/>
    <w:rsid w:val="00A366CB"/>
    <w:rsid w:val="00A377AE"/>
    <w:rsid w:val="00A400F0"/>
    <w:rsid w:val="00A40B38"/>
    <w:rsid w:val="00A40E38"/>
    <w:rsid w:val="00A412E9"/>
    <w:rsid w:val="00A43E82"/>
    <w:rsid w:val="00A44F62"/>
    <w:rsid w:val="00A46B63"/>
    <w:rsid w:val="00A47401"/>
    <w:rsid w:val="00A47AA0"/>
    <w:rsid w:val="00A51751"/>
    <w:rsid w:val="00A51C7C"/>
    <w:rsid w:val="00A5462F"/>
    <w:rsid w:val="00A55EA9"/>
    <w:rsid w:val="00A56E27"/>
    <w:rsid w:val="00A56F92"/>
    <w:rsid w:val="00A57632"/>
    <w:rsid w:val="00A605B6"/>
    <w:rsid w:val="00A61241"/>
    <w:rsid w:val="00A619CA"/>
    <w:rsid w:val="00A63578"/>
    <w:rsid w:val="00A64035"/>
    <w:rsid w:val="00A668E1"/>
    <w:rsid w:val="00A671DA"/>
    <w:rsid w:val="00A725A1"/>
    <w:rsid w:val="00A727D3"/>
    <w:rsid w:val="00A72FD9"/>
    <w:rsid w:val="00A733D4"/>
    <w:rsid w:val="00A747DB"/>
    <w:rsid w:val="00A767DB"/>
    <w:rsid w:val="00A7681C"/>
    <w:rsid w:val="00A772B5"/>
    <w:rsid w:val="00A809E7"/>
    <w:rsid w:val="00A81979"/>
    <w:rsid w:val="00A82F1A"/>
    <w:rsid w:val="00A83ACD"/>
    <w:rsid w:val="00A83F75"/>
    <w:rsid w:val="00A84284"/>
    <w:rsid w:val="00A844B1"/>
    <w:rsid w:val="00A84D5C"/>
    <w:rsid w:val="00A84F6D"/>
    <w:rsid w:val="00A85285"/>
    <w:rsid w:val="00A90C29"/>
    <w:rsid w:val="00A91358"/>
    <w:rsid w:val="00A91B13"/>
    <w:rsid w:val="00A92EEE"/>
    <w:rsid w:val="00A931D1"/>
    <w:rsid w:val="00A963F1"/>
    <w:rsid w:val="00A96914"/>
    <w:rsid w:val="00A96A91"/>
    <w:rsid w:val="00AA0A51"/>
    <w:rsid w:val="00AA0D58"/>
    <w:rsid w:val="00AA192E"/>
    <w:rsid w:val="00AA2469"/>
    <w:rsid w:val="00AA2F91"/>
    <w:rsid w:val="00AA3D61"/>
    <w:rsid w:val="00AA525F"/>
    <w:rsid w:val="00AA7F39"/>
    <w:rsid w:val="00AB05B5"/>
    <w:rsid w:val="00AB0ECE"/>
    <w:rsid w:val="00AB3CFD"/>
    <w:rsid w:val="00AB59DA"/>
    <w:rsid w:val="00AB648C"/>
    <w:rsid w:val="00AB732A"/>
    <w:rsid w:val="00AC0648"/>
    <w:rsid w:val="00AC1651"/>
    <w:rsid w:val="00AC2822"/>
    <w:rsid w:val="00AC3727"/>
    <w:rsid w:val="00AC7DCF"/>
    <w:rsid w:val="00AD0E49"/>
    <w:rsid w:val="00AD52EC"/>
    <w:rsid w:val="00AD69B1"/>
    <w:rsid w:val="00AE06A8"/>
    <w:rsid w:val="00AE0A2A"/>
    <w:rsid w:val="00AE0F46"/>
    <w:rsid w:val="00AE17E6"/>
    <w:rsid w:val="00AE2598"/>
    <w:rsid w:val="00AE271E"/>
    <w:rsid w:val="00AE273C"/>
    <w:rsid w:val="00AE2894"/>
    <w:rsid w:val="00AE37C5"/>
    <w:rsid w:val="00AE3F46"/>
    <w:rsid w:val="00AE489E"/>
    <w:rsid w:val="00AE4A90"/>
    <w:rsid w:val="00AE56A6"/>
    <w:rsid w:val="00AE5BB4"/>
    <w:rsid w:val="00AE5CE6"/>
    <w:rsid w:val="00AE5E87"/>
    <w:rsid w:val="00AE5F13"/>
    <w:rsid w:val="00AE6CD1"/>
    <w:rsid w:val="00AF0B36"/>
    <w:rsid w:val="00AF1AF7"/>
    <w:rsid w:val="00AF4B02"/>
    <w:rsid w:val="00AF5954"/>
    <w:rsid w:val="00AF5C34"/>
    <w:rsid w:val="00AF5FF5"/>
    <w:rsid w:val="00AF669C"/>
    <w:rsid w:val="00AF720C"/>
    <w:rsid w:val="00B02023"/>
    <w:rsid w:val="00B023FE"/>
    <w:rsid w:val="00B0336A"/>
    <w:rsid w:val="00B03E18"/>
    <w:rsid w:val="00B04A1F"/>
    <w:rsid w:val="00B05458"/>
    <w:rsid w:val="00B05EB7"/>
    <w:rsid w:val="00B0617F"/>
    <w:rsid w:val="00B06595"/>
    <w:rsid w:val="00B07F38"/>
    <w:rsid w:val="00B1008F"/>
    <w:rsid w:val="00B10B83"/>
    <w:rsid w:val="00B10CC6"/>
    <w:rsid w:val="00B11B2E"/>
    <w:rsid w:val="00B1339C"/>
    <w:rsid w:val="00B13B13"/>
    <w:rsid w:val="00B16A1D"/>
    <w:rsid w:val="00B16C02"/>
    <w:rsid w:val="00B175D0"/>
    <w:rsid w:val="00B17889"/>
    <w:rsid w:val="00B20959"/>
    <w:rsid w:val="00B21EA5"/>
    <w:rsid w:val="00B2269D"/>
    <w:rsid w:val="00B2277C"/>
    <w:rsid w:val="00B22876"/>
    <w:rsid w:val="00B23E71"/>
    <w:rsid w:val="00B241AF"/>
    <w:rsid w:val="00B2566D"/>
    <w:rsid w:val="00B27116"/>
    <w:rsid w:val="00B272EB"/>
    <w:rsid w:val="00B27F81"/>
    <w:rsid w:val="00B32441"/>
    <w:rsid w:val="00B34BBA"/>
    <w:rsid w:val="00B35CCA"/>
    <w:rsid w:val="00B35DC9"/>
    <w:rsid w:val="00B37A03"/>
    <w:rsid w:val="00B407DA"/>
    <w:rsid w:val="00B40B3F"/>
    <w:rsid w:val="00B42274"/>
    <w:rsid w:val="00B431B3"/>
    <w:rsid w:val="00B438BF"/>
    <w:rsid w:val="00B44441"/>
    <w:rsid w:val="00B444A1"/>
    <w:rsid w:val="00B45DCD"/>
    <w:rsid w:val="00B52CDB"/>
    <w:rsid w:val="00B5462E"/>
    <w:rsid w:val="00B54FC2"/>
    <w:rsid w:val="00B5544A"/>
    <w:rsid w:val="00B572BE"/>
    <w:rsid w:val="00B61C32"/>
    <w:rsid w:val="00B620A4"/>
    <w:rsid w:val="00B625E6"/>
    <w:rsid w:val="00B6464A"/>
    <w:rsid w:val="00B649E9"/>
    <w:rsid w:val="00B64FC5"/>
    <w:rsid w:val="00B65137"/>
    <w:rsid w:val="00B668FA"/>
    <w:rsid w:val="00B70FA4"/>
    <w:rsid w:val="00B71554"/>
    <w:rsid w:val="00B71903"/>
    <w:rsid w:val="00B7383E"/>
    <w:rsid w:val="00B75600"/>
    <w:rsid w:val="00B75942"/>
    <w:rsid w:val="00B84102"/>
    <w:rsid w:val="00B848C6"/>
    <w:rsid w:val="00B85314"/>
    <w:rsid w:val="00B86B7F"/>
    <w:rsid w:val="00B8756F"/>
    <w:rsid w:val="00B92C47"/>
    <w:rsid w:val="00B934D3"/>
    <w:rsid w:val="00B93F0C"/>
    <w:rsid w:val="00B94C90"/>
    <w:rsid w:val="00B953E7"/>
    <w:rsid w:val="00B964C2"/>
    <w:rsid w:val="00B964E2"/>
    <w:rsid w:val="00BA08FB"/>
    <w:rsid w:val="00BA12B1"/>
    <w:rsid w:val="00BA266C"/>
    <w:rsid w:val="00BA36C7"/>
    <w:rsid w:val="00BA6F3D"/>
    <w:rsid w:val="00BA7BCF"/>
    <w:rsid w:val="00BA7CFB"/>
    <w:rsid w:val="00BB0268"/>
    <w:rsid w:val="00BB0AC8"/>
    <w:rsid w:val="00BB0CF3"/>
    <w:rsid w:val="00BB1491"/>
    <w:rsid w:val="00BB157E"/>
    <w:rsid w:val="00BB1AE6"/>
    <w:rsid w:val="00BB21AD"/>
    <w:rsid w:val="00BB2403"/>
    <w:rsid w:val="00BB244A"/>
    <w:rsid w:val="00BB3E5B"/>
    <w:rsid w:val="00BB4B4C"/>
    <w:rsid w:val="00BB50A5"/>
    <w:rsid w:val="00BB50C1"/>
    <w:rsid w:val="00BB50CA"/>
    <w:rsid w:val="00BC10AA"/>
    <w:rsid w:val="00BC141C"/>
    <w:rsid w:val="00BC18B0"/>
    <w:rsid w:val="00BC25CD"/>
    <w:rsid w:val="00BC3D65"/>
    <w:rsid w:val="00BC429B"/>
    <w:rsid w:val="00BC6AE6"/>
    <w:rsid w:val="00BD0275"/>
    <w:rsid w:val="00BD325D"/>
    <w:rsid w:val="00BD5E05"/>
    <w:rsid w:val="00BD695A"/>
    <w:rsid w:val="00BD73CB"/>
    <w:rsid w:val="00BD7F0E"/>
    <w:rsid w:val="00BE1108"/>
    <w:rsid w:val="00BE21A1"/>
    <w:rsid w:val="00BE233E"/>
    <w:rsid w:val="00BE2C40"/>
    <w:rsid w:val="00BE63C0"/>
    <w:rsid w:val="00BE67C5"/>
    <w:rsid w:val="00BE6A0C"/>
    <w:rsid w:val="00BF088A"/>
    <w:rsid w:val="00BF2BD4"/>
    <w:rsid w:val="00BF4067"/>
    <w:rsid w:val="00BF52FD"/>
    <w:rsid w:val="00BF6948"/>
    <w:rsid w:val="00C00A05"/>
    <w:rsid w:val="00C017DB"/>
    <w:rsid w:val="00C03C63"/>
    <w:rsid w:val="00C047C1"/>
    <w:rsid w:val="00C05D41"/>
    <w:rsid w:val="00C073A7"/>
    <w:rsid w:val="00C07C52"/>
    <w:rsid w:val="00C10AEE"/>
    <w:rsid w:val="00C110BE"/>
    <w:rsid w:val="00C12093"/>
    <w:rsid w:val="00C14031"/>
    <w:rsid w:val="00C15359"/>
    <w:rsid w:val="00C153D5"/>
    <w:rsid w:val="00C15E71"/>
    <w:rsid w:val="00C174EA"/>
    <w:rsid w:val="00C2059B"/>
    <w:rsid w:val="00C23590"/>
    <w:rsid w:val="00C244FE"/>
    <w:rsid w:val="00C24C28"/>
    <w:rsid w:val="00C2509C"/>
    <w:rsid w:val="00C25755"/>
    <w:rsid w:val="00C26417"/>
    <w:rsid w:val="00C315BA"/>
    <w:rsid w:val="00C31941"/>
    <w:rsid w:val="00C34C6A"/>
    <w:rsid w:val="00C35811"/>
    <w:rsid w:val="00C35DAC"/>
    <w:rsid w:val="00C365DF"/>
    <w:rsid w:val="00C379DF"/>
    <w:rsid w:val="00C40678"/>
    <w:rsid w:val="00C40F73"/>
    <w:rsid w:val="00C41382"/>
    <w:rsid w:val="00C4156D"/>
    <w:rsid w:val="00C41C33"/>
    <w:rsid w:val="00C43E36"/>
    <w:rsid w:val="00C43F4C"/>
    <w:rsid w:val="00C473D7"/>
    <w:rsid w:val="00C50FBD"/>
    <w:rsid w:val="00C5115E"/>
    <w:rsid w:val="00C514E1"/>
    <w:rsid w:val="00C52D78"/>
    <w:rsid w:val="00C53B03"/>
    <w:rsid w:val="00C55AC4"/>
    <w:rsid w:val="00C55CD3"/>
    <w:rsid w:val="00C56322"/>
    <w:rsid w:val="00C60A34"/>
    <w:rsid w:val="00C60D89"/>
    <w:rsid w:val="00C615B5"/>
    <w:rsid w:val="00C6167C"/>
    <w:rsid w:val="00C62540"/>
    <w:rsid w:val="00C64E1D"/>
    <w:rsid w:val="00C65A55"/>
    <w:rsid w:val="00C663F6"/>
    <w:rsid w:val="00C71951"/>
    <w:rsid w:val="00C72FBC"/>
    <w:rsid w:val="00C74D81"/>
    <w:rsid w:val="00C75092"/>
    <w:rsid w:val="00C7553E"/>
    <w:rsid w:val="00C80439"/>
    <w:rsid w:val="00C80BE2"/>
    <w:rsid w:val="00C829F9"/>
    <w:rsid w:val="00C82F36"/>
    <w:rsid w:val="00C83EAB"/>
    <w:rsid w:val="00C844EC"/>
    <w:rsid w:val="00C849C6"/>
    <w:rsid w:val="00C8593F"/>
    <w:rsid w:val="00C8709E"/>
    <w:rsid w:val="00C907EB"/>
    <w:rsid w:val="00C90AB7"/>
    <w:rsid w:val="00C91E2D"/>
    <w:rsid w:val="00C92140"/>
    <w:rsid w:val="00C922BF"/>
    <w:rsid w:val="00C9349E"/>
    <w:rsid w:val="00C9430F"/>
    <w:rsid w:val="00C955F8"/>
    <w:rsid w:val="00C955FE"/>
    <w:rsid w:val="00C95F1E"/>
    <w:rsid w:val="00C95F3D"/>
    <w:rsid w:val="00CA0041"/>
    <w:rsid w:val="00CA18BB"/>
    <w:rsid w:val="00CA3876"/>
    <w:rsid w:val="00CA3B18"/>
    <w:rsid w:val="00CA4467"/>
    <w:rsid w:val="00CA4FC5"/>
    <w:rsid w:val="00CA5AA9"/>
    <w:rsid w:val="00CB0BE9"/>
    <w:rsid w:val="00CB0C9C"/>
    <w:rsid w:val="00CB264A"/>
    <w:rsid w:val="00CB39EB"/>
    <w:rsid w:val="00CB4898"/>
    <w:rsid w:val="00CB59AC"/>
    <w:rsid w:val="00CB613D"/>
    <w:rsid w:val="00CB6A1A"/>
    <w:rsid w:val="00CB6B34"/>
    <w:rsid w:val="00CB7009"/>
    <w:rsid w:val="00CB7979"/>
    <w:rsid w:val="00CC016D"/>
    <w:rsid w:val="00CC04AD"/>
    <w:rsid w:val="00CC0689"/>
    <w:rsid w:val="00CC1547"/>
    <w:rsid w:val="00CC2C84"/>
    <w:rsid w:val="00CC2EED"/>
    <w:rsid w:val="00CC3C14"/>
    <w:rsid w:val="00CC5095"/>
    <w:rsid w:val="00CC633C"/>
    <w:rsid w:val="00CD1E73"/>
    <w:rsid w:val="00CD303C"/>
    <w:rsid w:val="00CD38EA"/>
    <w:rsid w:val="00CD55FD"/>
    <w:rsid w:val="00CD60A4"/>
    <w:rsid w:val="00CD68C0"/>
    <w:rsid w:val="00CD7475"/>
    <w:rsid w:val="00CE0375"/>
    <w:rsid w:val="00CE3A6C"/>
    <w:rsid w:val="00CE42EC"/>
    <w:rsid w:val="00CE5C4B"/>
    <w:rsid w:val="00CE62DA"/>
    <w:rsid w:val="00CE6C8F"/>
    <w:rsid w:val="00CE73C8"/>
    <w:rsid w:val="00CF46D2"/>
    <w:rsid w:val="00CF505F"/>
    <w:rsid w:val="00CF6FE8"/>
    <w:rsid w:val="00CF7DCA"/>
    <w:rsid w:val="00D011DD"/>
    <w:rsid w:val="00D01F84"/>
    <w:rsid w:val="00D02019"/>
    <w:rsid w:val="00D0270C"/>
    <w:rsid w:val="00D02F24"/>
    <w:rsid w:val="00D03435"/>
    <w:rsid w:val="00D05091"/>
    <w:rsid w:val="00D06EDA"/>
    <w:rsid w:val="00D07CC2"/>
    <w:rsid w:val="00D15327"/>
    <w:rsid w:val="00D156F0"/>
    <w:rsid w:val="00D20062"/>
    <w:rsid w:val="00D2065A"/>
    <w:rsid w:val="00D20D98"/>
    <w:rsid w:val="00D20DA2"/>
    <w:rsid w:val="00D22222"/>
    <w:rsid w:val="00D22385"/>
    <w:rsid w:val="00D2384D"/>
    <w:rsid w:val="00D23D5F"/>
    <w:rsid w:val="00D25165"/>
    <w:rsid w:val="00D263FA"/>
    <w:rsid w:val="00D278D1"/>
    <w:rsid w:val="00D33172"/>
    <w:rsid w:val="00D33706"/>
    <w:rsid w:val="00D337E7"/>
    <w:rsid w:val="00D344C7"/>
    <w:rsid w:val="00D34884"/>
    <w:rsid w:val="00D34D2E"/>
    <w:rsid w:val="00D363CE"/>
    <w:rsid w:val="00D36A3A"/>
    <w:rsid w:val="00D40889"/>
    <w:rsid w:val="00D410FF"/>
    <w:rsid w:val="00D4253D"/>
    <w:rsid w:val="00D432DF"/>
    <w:rsid w:val="00D4423D"/>
    <w:rsid w:val="00D44B46"/>
    <w:rsid w:val="00D45113"/>
    <w:rsid w:val="00D456CF"/>
    <w:rsid w:val="00D461C5"/>
    <w:rsid w:val="00D468A1"/>
    <w:rsid w:val="00D47CD9"/>
    <w:rsid w:val="00D51602"/>
    <w:rsid w:val="00D54458"/>
    <w:rsid w:val="00D56E09"/>
    <w:rsid w:val="00D57067"/>
    <w:rsid w:val="00D61F1C"/>
    <w:rsid w:val="00D6273C"/>
    <w:rsid w:val="00D6462F"/>
    <w:rsid w:val="00D6680C"/>
    <w:rsid w:val="00D675EF"/>
    <w:rsid w:val="00D713F0"/>
    <w:rsid w:val="00D7206F"/>
    <w:rsid w:val="00D740F1"/>
    <w:rsid w:val="00D74F1C"/>
    <w:rsid w:val="00D765EA"/>
    <w:rsid w:val="00D77519"/>
    <w:rsid w:val="00D8150D"/>
    <w:rsid w:val="00D83B6E"/>
    <w:rsid w:val="00D8406E"/>
    <w:rsid w:val="00D84939"/>
    <w:rsid w:val="00D87239"/>
    <w:rsid w:val="00D87432"/>
    <w:rsid w:val="00D87C97"/>
    <w:rsid w:val="00D90578"/>
    <w:rsid w:val="00D93DAF"/>
    <w:rsid w:val="00D940D8"/>
    <w:rsid w:val="00D94ACD"/>
    <w:rsid w:val="00D95034"/>
    <w:rsid w:val="00D95067"/>
    <w:rsid w:val="00D95E53"/>
    <w:rsid w:val="00D9687B"/>
    <w:rsid w:val="00D968A7"/>
    <w:rsid w:val="00D96F18"/>
    <w:rsid w:val="00D9717D"/>
    <w:rsid w:val="00DA07A3"/>
    <w:rsid w:val="00DA1100"/>
    <w:rsid w:val="00DA1965"/>
    <w:rsid w:val="00DA1CE8"/>
    <w:rsid w:val="00DA21F2"/>
    <w:rsid w:val="00DA4B84"/>
    <w:rsid w:val="00DA54BF"/>
    <w:rsid w:val="00DA577E"/>
    <w:rsid w:val="00DA5847"/>
    <w:rsid w:val="00DA5F37"/>
    <w:rsid w:val="00DA6903"/>
    <w:rsid w:val="00DA6AC5"/>
    <w:rsid w:val="00DB0722"/>
    <w:rsid w:val="00DB16F2"/>
    <w:rsid w:val="00DB2119"/>
    <w:rsid w:val="00DB3E54"/>
    <w:rsid w:val="00DB6191"/>
    <w:rsid w:val="00DB641E"/>
    <w:rsid w:val="00DB7650"/>
    <w:rsid w:val="00DB7F6A"/>
    <w:rsid w:val="00DC080B"/>
    <w:rsid w:val="00DC2DCB"/>
    <w:rsid w:val="00DC319A"/>
    <w:rsid w:val="00DC4A9F"/>
    <w:rsid w:val="00DC5930"/>
    <w:rsid w:val="00DD12AB"/>
    <w:rsid w:val="00DD1904"/>
    <w:rsid w:val="00DD19B8"/>
    <w:rsid w:val="00DD1D91"/>
    <w:rsid w:val="00DD26C1"/>
    <w:rsid w:val="00DD3306"/>
    <w:rsid w:val="00DD3F82"/>
    <w:rsid w:val="00DD62B1"/>
    <w:rsid w:val="00DE0EA3"/>
    <w:rsid w:val="00DE1E1C"/>
    <w:rsid w:val="00DE25EB"/>
    <w:rsid w:val="00DE282C"/>
    <w:rsid w:val="00DE2C07"/>
    <w:rsid w:val="00DE3F04"/>
    <w:rsid w:val="00DE41F3"/>
    <w:rsid w:val="00DE57FC"/>
    <w:rsid w:val="00DE5FB2"/>
    <w:rsid w:val="00DE79BD"/>
    <w:rsid w:val="00DE79E6"/>
    <w:rsid w:val="00DF1C56"/>
    <w:rsid w:val="00DF4FDD"/>
    <w:rsid w:val="00DF661E"/>
    <w:rsid w:val="00E013F9"/>
    <w:rsid w:val="00E01FC2"/>
    <w:rsid w:val="00E06BA8"/>
    <w:rsid w:val="00E07101"/>
    <w:rsid w:val="00E071CA"/>
    <w:rsid w:val="00E1136B"/>
    <w:rsid w:val="00E11B25"/>
    <w:rsid w:val="00E11EA9"/>
    <w:rsid w:val="00E11F14"/>
    <w:rsid w:val="00E15C5B"/>
    <w:rsid w:val="00E15F15"/>
    <w:rsid w:val="00E17C6C"/>
    <w:rsid w:val="00E225A5"/>
    <w:rsid w:val="00E22A22"/>
    <w:rsid w:val="00E23051"/>
    <w:rsid w:val="00E24767"/>
    <w:rsid w:val="00E2698D"/>
    <w:rsid w:val="00E3020D"/>
    <w:rsid w:val="00E30B49"/>
    <w:rsid w:val="00E31C23"/>
    <w:rsid w:val="00E32385"/>
    <w:rsid w:val="00E326BD"/>
    <w:rsid w:val="00E33433"/>
    <w:rsid w:val="00E33D85"/>
    <w:rsid w:val="00E3450A"/>
    <w:rsid w:val="00E34B5F"/>
    <w:rsid w:val="00E356D2"/>
    <w:rsid w:val="00E35955"/>
    <w:rsid w:val="00E3748F"/>
    <w:rsid w:val="00E37EA6"/>
    <w:rsid w:val="00E37FB3"/>
    <w:rsid w:val="00E40D28"/>
    <w:rsid w:val="00E40F3D"/>
    <w:rsid w:val="00E4150E"/>
    <w:rsid w:val="00E43EEB"/>
    <w:rsid w:val="00E446F3"/>
    <w:rsid w:val="00E44BC9"/>
    <w:rsid w:val="00E47027"/>
    <w:rsid w:val="00E47B2E"/>
    <w:rsid w:val="00E47D31"/>
    <w:rsid w:val="00E51C21"/>
    <w:rsid w:val="00E52F59"/>
    <w:rsid w:val="00E53B68"/>
    <w:rsid w:val="00E55235"/>
    <w:rsid w:val="00E5572C"/>
    <w:rsid w:val="00E55C81"/>
    <w:rsid w:val="00E55DEB"/>
    <w:rsid w:val="00E56A3F"/>
    <w:rsid w:val="00E57431"/>
    <w:rsid w:val="00E61AA7"/>
    <w:rsid w:val="00E62592"/>
    <w:rsid w:val="00E63379"/>
    <w:rsid w:val="00E63702"/>
    <w:rsid w:val="00E64FA6"/>
    <w:rsid w:val="00E65CA9"/>
    <w:rsid w:val="00E65E5A"/>
    <w:rsid w:val="00E67C87"/>
    <w:rsid w:val="00E7345E"/>
    <w:rsid w:val="00E73853"/>
    <w:rsid w:val="00E747F5"/>
    <w:rsid w:val="00E75F24"/>
    <w:rsid w:val="00E77B33"/>
    <w:rsid w:val="00E8033E"/>
    <w:rsid w:val="00E805A0"/>
    <w:rsid w:val="00E81E0B"/>
    <w:rsid w:val="00E82A12"/>
    <w:rsid w:val="00E8623A"/>
    <w:rsid w:val="00E905C3"/>
    <w:rsid w:val="00E90DA9"/>
    <w:rsid w:val="00E92599"/>
    <w:rsid w:val="00E9525D"/>
    <w:rsid w:val="00E95733"/>
    <w:rsid w:val="00E95B7C"/>
    <w:rsid w:val="00E95F87"/>
    <w:rsid w:val="00E97D24"/>
    <w:rsid w:val="00EA0301"/>
    <w:rsid w:val="00EA1F27"/>
    <w:rsid w:val="00EA2A20"/>
    <w:rsid w:val="00EA404C"/>
    <w:rsid w:val="00EA60DB"/>
    <w:rsid w:val="00EA65F9"/>
    <w:rsid w:val="00EA7CB5"/>
    <w:rsid w:val="00EB0C31"/>
    <w:rsid w:val="00EB2C84"/>
    <w:rsid w:val="00EB39CA"/>
    <w:rsid w:val="00EB4333"/>
    <w:rsid w:val="00EB43D7"/>
    <w:rsid w:val="00EB453A"/>
    <w:rsid w:val="00EB73DF"/>
    <w:rsid w:val="00EB7983"/>
    <w:rsid w:val="00EC0C03"/>
    <w:rsid w:val="00EC3FC7"/>
    <w:rsid w:val="00EC57DA"/>
    <w:rsid w:val="00EC7A07"/>
    <w:rsid w:val="00ED03A1"/>
    <w:rsid w:val="00ED11B1"/>
    <w:rsid w:val="00ED172A"/>
    <w:rsid w:val="00ED267E"/>
    <w:rsid w:val="00ED2B51"/>
    <w:rsid w:val="00ED2C00"/>
    <w:rsid w:val="00ED5DF4"/>
    <w:rsid w:val="00ED6AD3"/>
    <w:rsid w:val="00ED6FC1"/>
    <w:rsid w:val="00ED7FE1"/>
    <w:rsid w:val="00EE075F"/>
    <w:rsid w:val="00EE1EF9"/>
    <w:rsid w:val="00EE2979"/>
    <w:rsid w:val="00EE3AFF"/>
    <w:rsid w:val="00EE55A5"/>
    <w:rsid w:val="00EE5E9B"/>
    <w:rsid w:val="00EE70E1"/>
    <w:rsid w:val="00EE7BD7"/>
    <w:rsid w:val="00EF5878"/>
    <w:rsid w:val="00EF68C9"/>
    <w:rsid w:val="00F00AF2"/>
    <w:rsid w:val="00F01F62"/>
    <w:rsid w:val="00F02191"/>
    <w:rsid w:val="00F0245E"/>
    <w:rsid w:val="00F029B9"/>
    <w:rsid w:val="00F02B53"/>
    <w:rsid w:val="00F046B0"/>
    <w:rsid w:val="00F05710"/>
    <w:rsid w:val="00F1027B"/>
    <w:rsid w:val="00F10754"/>
    <w:rsid w:val="00F11272"/>
    <w:rsid w:val="00F118E4"/>
    <w:rsid w:val="00F11FC0"/>
    <w:rsid w:val="00F12FB8"/>
    <w:rsid w:val="00F14300"/>
    <w:rsid w:val="00F14B37"/>
    <w:rsid w:val="00F150BF"/>
    <w:rsid w:val="00F17D1A"/>
    <w:rsid w:val="00F201A5"/>
    <w:rsid w:val="00F22CC0"/>
    <w:rsid w:val="00F2484C"/>
    <w:rsid w:val="00F24CC5"/>
    <w:rsid w:val="00F25B1E"/>
    <w:rsid w:val="00F27BAA"/>
    <w:rsid w:val="00F3320F"/>
    <w:rsid w:val="00F33847"/>
    <w:rsid w:val="00F33E57"/>
    <w:rsid w:val="00F34CFE"/>
    <w:rsid w:val="00F3514B"/>
    <w:rsid w:val="00F35DDE"/>
    <w:rsid w:val="00F36467"/>
    <w:rsid w:val="00F37211"/>
    <w:rsid w:val="00F37570"/>
    <w:rsid w:val="00F37F48"/>
    <w:rsid w:val="00F4076A"/>
    <w:rsid w:val="00F415B5"/>
    <w:rsid w:val="00F4555C"/>
    <w:rsid w:val="00F466D9"/>
    <w:rsid w:val="00F47DCB"/>
    <w:rsid w:val="00F50525"/>
    <w:rsid w:val="00F50A9D"/>
    <w:rsid w:val="00F50F76"/>
    <w:rsid w:val="00F51CBA"/>
    <w:rsid w:val="00F51E4D"/>
    <w:rsid w:val="00F5395B"/>
    <w:rsid w:val="00F53AF1"/>
    <w:rsid w:val="00F54949"/>
    <w:rsid w:val="00F54F88"/>
    <w:rsid w:val="00F55018"/>
    <w:rsid w:val="00F56714"/>
    <w:rsid w:val="00F56DE5"/>
    <w:rsid w:val="00F56F2A"/>
    <w:rsid w:val="00F56FDE"/>
    <w:rsid w:val="00F60857"/>
    <w:rsid w:val="00F61EF3"/>
    <w:rsid w:val="00F63339"/>
    <w:rsid w:val="00F63A32"/>
    <w:rsid w:val="00F64EC7"/>
    <w:rsid w:val="00F659A0"/>
    <w:rsid w:val="00F66967"/>
    <w:rsid w:val="00F66BCB"/>
    <w:rsid w:val="00F70E25"/>
    <w:rsid w:val="00F71F18"/>
    <w:rsid w:val="00F73C60"/>
    <w:rsid w:val="00F73EB2"/>
    <w:rsid w:val="00F740F3"/>
    <w:rsid w:val="00F74F0D"/>
    <w:rsid w:val="00F76073"/>
    <w:rsid w:val="00F767B7"/>
    <w:rsid w:val="00F77EF2"/>
    <w:rsid w:val="00F817B0"/>
    <w:rsid w:val="00F82489"/>
    <w:rsid w:val="00F83241"/>
    <w:rsid w:val="00F832EF"/>
    <w:rsid w:val="00F8361E"/>
    <w:rsid w:val="00F83A0A"/>
    <w:rsid w:val="00F83A28"/>
    <w:rsid w:val="00F84436"/>
    <w:rsid w:val="00F86324"/>
    <w:rsid w:val="00F8727A"/>
    <w:rsid w:val="00F9565C"/>
    <w:rsid w:val="00F95B09"/>
    <w:rsid w:val="00F96ED6"/>
    <w:rsid w:val="00F97C0D"/>
    <w:rsid w:val="00FA2217"/>
    <w:rsid w:val="00FA6421"/>
    <w:rsid w:val="00FA7D64"/>
    <w:rsid w:val="00FB0B46"/>
    <w:rsid w:val="00FB3E13"/>
    <w:rsid w:val="00FB4347"/>
    <w:rsid w:val="00FB4E50"/>
    <w:rsid w:val="00FB5949"/>
    <w:rsid w:val="00FB5CAC"/>
    <w:rsid w:val="00FB664B"/>
    <w:rsid w:val="00FB6E33"/>
    <w:rsid w:val="00FB7313"/>
    <w:rsid w:val="00FC02FE"/>
    <w:rsid w:val="00FC1453"/>
    <w:rsid w:val="00FC23E4"/>
    <w:rsid w:val="00FC4575"/>
    <w:rsid w:val="00FC4673"/>
    <w:rsid w:val="00FC50A5"/>
    <w:rsid w:val="00FC55FE"/>
    <w:rsid w:val="00FC59DE"/>
    <w:rsid w:val="00FC5A06"/>
    <w:rsid w:val="00FC7444"/>
    <w:rsid w:val="00FC7582"/>
    <w:rsid w:val="00FC7DB3"/>
    <w:rsid w:val="00FD0612"/>
    <w:rsid w:val="00FD3491"/>
    <w:rsid w:val="00FD54E3"/>
    <w:rsid w:val="00FD7954"/>
    <w:rsid w:val="00FE0C5D"/>
    <w:rsid w:val="00FE1861"/>
    <w:rsid w:val="00FE1A73"/>
    <w:rsid w:val="00FE1ADF"/>
    <w:rsid w:val="00FE3006"/>
    <w:rsid w:val="00FE45E5"/>
    <w:rsid w:val="00FE53FB"/>
    <w:rsid w:val="00FE7280"/>
    <w:rsid w:val="00FE75F1"/>
    <w:rsid w:val="00FE762B"/>
    <w:rsid w:val="00FF0024"/>
    <w:rsid w:val="00FF0AC8"/>
    <w:rsid w:val="00FF198E"/>
    <w:rsid w:val="00FF210C"/>
    <w:rsid w:val="00FF21D7"/>
    <w:rsid w:val="00FF2323"/>
    <w:rsid w:val="00FF2602"/>
    <w:rsid w:val="00FF3118"/>
    <w:rsid w:val="00FF473B"/>
    <w:rsid w:val="00FF4764"/>
    <w:rsid w:val="00FF4837"/>
    <w:rsid w:val="00FF766C"/>
    <w:rsid w:val="00FF7E4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1E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226E"/>
    <w:pPr>
      <w:spacing w:before="240" w:after="240"/>
      <w:jc w:val="both"/>
    </w:pPr>
    <w:rPr>
      <w:rFonts w:ascii="Times New Roman" w:hAnsi="Times New Roman"/>
      <w:sz w:val="24"/>
      <w:szCs w:val="18"/>
      <w:lang w:val="de-DE" w:eastAsia="en-US"/>
    </w:rPr>
  </w:style>
  <w:style w:type="paragraph" w:styleId="berschrift1">
    <w:name w:val="heading 1"/>
    <w:basedOn w:val="Standard"/>
    <w:next w:val="Standard"/>
    <w:link w:val="berschrift1Zchn"/>
    <w:uiPriority w:val="99"/>
    <w:qFormat/>
    <w:rsid w:val="004F1067"/>
    <w:pPr>
      <w:numPr>
        <w:numId w:val="1"/>
      </w:numPr>
      <w:jc w:val="left"/>
      <w:outlineLvl w:val="0"/>
    </w:pPr>
    <w:rPr>
      <w:b/>
      <w:spacing w:val="5"/>
      <w:sz w:val="30"/>
      <w:szCs w:val="30"/>
      <w:lang w:val="da-DK"/>
    </w:rPr>
  </w:style>
  <w:style w:type="paragraph" w:styleId="berschrift2">
    <w:name w:val="heading 2"/>
    <w:basedOn w:val="Standard"/>
    <w:next w:val="Standard"/>
    <w:link w:val="berschrift2Zchn"/>
    <w:uiPriority w:val="99"/>
    <w:qFormat/>
    <w:rsid w:val="004F1067"/>
    <w:pPr>
      <w:numPr>
        <w:ilvl w:val="1"/>
        <w:numId w:val="1"/>
      </w:numPr>
      <w:ind w:left="578" w:hanging="578"/>
      <w:outlineLvl w:val="1"/>
    </w:pPr>
    <w:rPr>
      <w:b/>
      <w:sz w:val="26"/>
      <w:szCs w:val="26"/>
      <w:lang w:val="da-DK"/>
    </w:rPr>
  </w:style>
  <w:style w:type="paragraph" w:styleId="berschrift3">
    <w:name w:val="heading 3"/>
    <w:basedOn w:val="Standard"/>
    <w:next w:val="Standard"/>
    <w:link w:val="berschrift3Zchn"/>
    <w:uiPriority w:val="99"/>
    <w:qFormat/>
    <w:rsid w:val="008F5D84"/>
    <w:pPr>
      <w:numPr>
        <w:ilvl w:val="2"/>
        <w:numId w:val="1"/>
      </w:numPr>
      <w:ind w:left="720"/>
      <w:outlineLvl w:val="2"/>
    </w:pPr>
    <w:rPr>
      <w:b/>
      <w:iCs/>
      <w:spacing w:val="5"/>
      <w:szCs w:val="26"/>
      <w:lang w:val="de-AT"/>
    </w:rPr>
  </w:style>
  <w:style w:type="paragraph" w:styleId="berschrift4">
    <w:name w:val="heading 4"/>
    <w:basedOn w:val="Standard"/>
    <w:next w:val="Standard"/>
    <w:link w:val="berschrift4Zchn"/>
    <w:uiPriority w:val="99"/>
    <w:qFormat/>
    <w:rsid w:val="004F1067"/>
    <w:pPr>
      <w:numPr>
        <w:ilvl w:val="3"/>
        <w:numId w:val="1"/>
      </w:numPr>
      <w:spacing w:line="271" w:lineRule="auto"/>
      <w:ind w:left="862" w:hanging="862"/>
      <w:outlineLvl w:val="3"/>
    </w:pPr>
    <w:rPr>
      <w:rFonts w:ascii="Verdana" w:hAnsi="Verdana"/>
      <w:b/>
      <w:bCs/>
      <w:spacing w:val="5"/>
      <w:szCs w:val="24"/>
      <w:lang w:val="de-AT"/>
    </w:rPr>
  </w:style>
  <w:style w:type="paragraph" w:styleId="berschrift5">
    <w:name w:val="heading 5"/>
    <w:basedOn w:val="Standard"/>
    <w:next w:val="Standard"/>
    <w:link w:val="berschrift5Zchn"/>
    <w:uiPriority w:val="99"/>
    <w:qFormat/>
    <w:rsid w:val="000527A7"/>
    <w:pPr>
      <w:numPr>
        <w:ilvl w:val="4"/>
        <w:numId w:val="1"/>
      </w:numPr>
      <w:spacing w:line="271" w:lineRule="auto"/>
      <w:outlineLvl w:val="4"/>
    </w:pPr>
    <w:rPr>
      <w:rFonts w:ascii="Verdana" w:hAnsi="Verdana"/>
      <w:i/>
      <w:iCs/>
      <w:szCs w:val="24"/>
      <w:lang w:val="de-AT"/>
    </w:rPr>
  </w:style>
  <w:style w:type="paragraph" w:styleId="berschrift6">
    <w:name w:val="heading 6"/>
    <w:basedOn w:val="Standard"/>
    <w:next w:val="Standard"/>
    <w:link w:val="berschrift6Zchn"/>
    <w:uiPriority w:val="99"/>
    <w:qFormat/>
    <w:rsid w:val="000527A7"/>
    <w:pPr>
      <w:numPr>
        <w:ilvl w:val="5"/>
        <w:numId w:val="1"/>
      </w:numPr>
      <w:shd w:val="clear" w:color="auto" w:fill="FFFFFF"/>
      <w:spacing w:line="271" w:lineRule="auto"/>
      <w:outlineLvl w:val="5"/>
    </w:pPr>
    <w:rPr>
      <w:rFonts w:ascii="Verdana" w:hAnsi="Verdana"/>
      <w:b/>
      <w:bCs/>
      <w:color w:val="595959"/>
      <w:spacing w:val="5"/>
      <w:sz w:val="18"/>
      <w:lang w:val="de-AT"/>
    </w:rPr>
  </w:style>
  <w:style w:type="paragraph" w:styleId="berschrift7">
    <w:name w:val="heading 7"/>
    <w:basedOn w:val="Standard"/>
    <w:next w:val="Standard"/>
    <w:link w:val="berschrift7Zchn"/>
    <w:uiPriority w:val="99"/>
    <w:qFormat/>
    <w:rsid w:val="000527A7"/>
    <w:pPr>
      <w:numPr>
        <w:ilvl w:val="6"/>
        <w:numId w:val="1"/>
      </w:numPr>
      <w:outlineLvl w:val="6"/>
    </w:pPr>
    <w:rPr>
      <w:rFonts w:ascii="Verdana" w:hAnsi="Verdana"/>
      <w:b/>
      <w:bCs/>
      <w:i/>
      <w:iCs/>
      <w:color w:val="5A5A5A"/>
      <w:sz w:val="20"/>
      <w:szCs w:val="20"/>
      <w:lang w:val="de-AT"/>
    </w:rPr>
  </w:style>
  <w:style w:type="paragraph" w:styleId="berschrift8">
    <w:name w:val="heading 8"/>
    <w:basedOn w:val="Standard"/>
    <w:next w:val="Standard"/>
    <w:link w:val="berschrift8Zchn"/>
    <w:uiPriority w:val="99"/>
    <w:qFormat/>
    <w:rsid w:val="000527A7"/>
    <w:pPr>
      <w:numPr>
        <w:ilvl w:val="7"/>
        <w:numId w:val="1"/>
      </w:numPr>
      <w:outlineLvl w:val="7"/>
    </w:pPr>
    <w:rPr>
      <w:rFonts w:ascii="Verdana" w:hAnsi="Verdana"/>
      <w:b/>
      <w:bCs/>
      <w:color w:val="7F7F7F"/>
      <w:sz w:val="20"/>
      <w:szCs w:val="20"/>
      <w:lang w:val="de-AT"/>
    </w:rPr>
  </w:style>
  <w:style w:type="paragraph" w:styleId="berschrift9">
    <w:name w:val="heading 9"/>
    <w:basedOn w:val="Standard"/>
    <w:next w:val="Standard"/>
    <w:link w:val="berschrift9Zchn"/>
    <w:uiPriority w:val="99"/>
    <w:qFormat/>
    <w:rsid w:val="000527A7"/>
    <w:pPr>
      <w:numPr>
        <w:ilvl w:val="8"/>
        <w:numId w:val="1"/>
      </w:numPr>
      <w:spacing w:line="271" w:lineRule="auto"/>
      <w:outlineLvl w:val="8"/>
    </w:pPr>
    <w:rPr>
      <w:rFonts w:ascii="Verdana" w:hAnsi="Verdana"/>
      <w:b/>
      <w:bCs/>
      <w:i/>
      <w:iCs/>
      <w:color w:val="7F7F7F"/>
      <w:sz w:val="18"/>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F1067"/>
    <w:rPr>
      <w:rFonts w:ascii="Times New Roman" w:hAnsi="Times New Roman"/>
      <w:b/>
      <w:spacing w:val="5"/>
      <w:sz w:val="30"/>
      <w:szCs w:val="30"/>
      <w:lang w:eastAsia="en-US"/>
    </w:rPr>
  </w:style>
  <w:style w:type="character" w:customStyle="1" w:styleId="berschrift2Zchn">
    <w:name w:val="Überschrift 2 Zchn"/>
    <w:basedOn w:val="Absatz-Standardschriftart"/>
    <w:link w:val="berschrift2"/>
    <w:uiPriority w:val="99"/>
    <w:locked/>
    <w:rsid w:val="004F1067"/>
    <w:rPr>
      <w:rFonts w:ascii="Times New Roman" w:hAnsi="Times New Roman" w:cs="Times New Roman"/>
      <w:b/>
      <w:sz w:val="26"/>
      <w:lang w:eastAsia="en-US"/>
    </w:rPr>
  </w:style>
  <w:style w:type="character" w:customStyle="1" w:styleId="berschrift3Zchn">
    <w:name w:val="Überschrift 3 Zchn"/>
    <w:basedOn w:val="Absatz-Standardschriftart"/>
    <w:link w:val="berschrift3"/>
    <w:uiPriority w:val="99"/>
    <w:locked/>
    <w:rsid w:val="008F5D84"/>
    <w:rPr>
      <w:rFonts w:ascii="Times New Roman" w:hAnsi="Times New Roman" w:cs="Times New Roman"/>
      <w:b/>
      <w:spacing w:val="5"/>
      <w:sz w:val="26"/>
      <w:lang w:val="de-AT" w:eastAsia="en-US"/>
    </w:rPr>
  </w:style>
  <w:style w:type="character" w:customStyle="1" w:styleId="berschrift4Zchn">
    <w:name w:val="Überschrift 4 Zchn"/>
    <w:basedOn w:val="Absatz-Standardschriftart"/>
    <w:link w:val="berschrift4"/>
    <w:uiPriority w:val="99"/>
    <w:locked/>
    <w:rsid w:val="004F1067"/>
    <w:rPr>
      <w:rFonts w:ascii="Verdana" w:hAnsi="Verdana" w:cs="Times New Roman"/>
      <w:b/>
      <w:spacing w:val="5"/>
      <w:sz w:val="24"/>
      <w:lang w:val="de-AT" w:eastAsia="en-US"/>
    </w:rPr>
  </w:style>
  <w:style w:type="character" w:customStyle="1" w:styleId="berschrift5Zchn">
    <w:name w:val="Überschrift 5 Zchn"/>
    <w:basedOn w:val="Absatz-Standardschriftart"/>
    <w:link w:val="berschrift5"/>
    <w:uiPriority w:val="99"/>
    <w:semiHidden/>
    <w:locked/>
    <w:rsid w:val="000527A7"/>
    <w:rPr>
      <w:rFonts w:ascii="Verdana" w:hAnsi="Verdana" w:cs="Times New Roman"/>
      <w:i/>
      <w:sz w:val="24"/>
      <w:lang w:val="de-AT" w:eastAsia="en-US"/>
    </w:rPr>
  </w:style>
  <w:style w:type="character" w:customStyle="1" w:styleId="berschrift6Zchn">
    <w:name w:val="Überschrift 6 Zchn"/>
    <w:basedOn w:val="Absatz-Standardschriftart"/>
    <w:link w:val="berschrift6"/>
    <w:uiPriority w:val="99"/>
    <w:semiHidden/>
    <w:locked/>
    <w:rsid w:val="000527A7"/>
    <w:rPr>
      <w:rFonts w:ascii="Verdana" w:hAnsi="Verdana" w:cs="Times New Roman"/>
      <w:b/>
      <w:color w:val="595959"/>
      <w:spacing w:val="5"/>
      <w:sz w:val="18"/>
      <w:shd w:val="clear" w:color="auto" w:fill="FFFFFF"/>
      <w:lang w:val="de-AT" w:eastAsia="en-US"/>
    </w:rPr>
  </w:style>
  <w:style w:type="character" w:customStyle="1" w:styleId="berschrift7Zchn">
    <w:name w:val="Überschrift 7 Zchn"/>
    <w:basedOn w:val="Absatz-Standardschriftart"/>
    <w:link w:val="berschrift7"/>
    <w:uiPriority w:val="99"/>
    <w:semiHidden/>
    <w:locked/>
    <w:rsid w:val="000527A7"/>
    <w:rPr>
      <w:rFonts w:ascii="Verdana" w:hAnsi="Verdana" w:cs="Times New Roman"/>
      <w:b/>
      <w:i/>
      <w:color w:val="5A5A5A"/>
      <w:lang w:val="de-AT" w:eastAsia="en-US"/>
    </w:rPr>
  </w:style>
  <w:style w:type="character" w:customStyle="1" w:styleId="berschrift8Zchn">
    <w:name w:val="Überschrift 8 Zchn"/>
    <w:basedOn w:val="Absatz-Standardschriftart"/>
    <w:link w:val="berschrift8"/>
    <w:uiPriority w:val="99"/>
    <w:semiHidden/>
    <w:locked/>
    <w:rsid w:val="000527A7"/>
    <w:rPr>
      <w:rFonts w:ascii="Verdana" w:hAnsi="Verdana" w:cs="Times New Roman"/>
      <w:b/>
      <w:color w:val="7F7F7F"/>
      <w:lang w:val="de-AT" w:eastAsia="en-US"/>
    </w:rPr>
  </w:style>
  <w:style w:type="character" w:customStyle="1" w:styleId="berschrift9Zchn">
    <w:name w:val="Überschrift 9 Zchn"/>
    <w:basedOn w:val="Absatz-Standardschriftart"/>
    <w:link w:val="berschrift9"/>
    <w:uiPriority w:val="99"/>
    <w:semiHidden/>
    <w:locked/>
    <w:rsid w:val="000527A7"/>
    <w:rPr>
      <w:rFonts w:ascii="Verdana" w:hAnsi="Verdana" w:cs="Times New Roman"/>
      <w:b/>
      <w:i/>
      <w:color w:val="7F7F7F"/>
      <w:sz w:val="18"/>
      <w:lang w:val="de-AT" w:eastAsia="en-US"/>
    </w:rPr>
  </w:style>
  <w:style w:type="paragraph" w:styleId="Titel">
    <w:name w:val="Title"/>
    <w:basedOn w:val="Standard"/>
    <w:next w:val="Standard"/>
    <w:link w:val="TitelZchn"/>
    <w:uiPriority w:val="99"/>
    <w:qFormat/>
    <w:rsid w:val="00BF6948"/>
    <w:pPr>
      <w:contextualSpacing/>
      <w:jc w:val="center"/>
    </w:pPr>
    <w:rPr>
      <w:rFonts w:ascii="Verdana" w:hAnsi="Verdana"/>
      <w:sz w:val="44"/>
      <w:szCs w:val="44"/>
      <w:lang w:val="de-AT" w:eastAsia="da-DK"/>
    </w:rPr>
  </w:style>
  <w:style w:type="character" w:customStyle="1" w:styleId="TitelZchn">
    <w:name w:val="Titel Zchn"/>
    <w:basedOn w:val="Absatz-Standardschriftart"/>
    <w:link w:val="Titel"/>
    <w:uiPriority w:val="99"/>
    <w:locked/>
    <w:rsid w:val="00BF6948"/>
    <w:rPr>
      <w:rFonts w:ascii="Verdana" w:hAnsi="Verdana" w:cs="Times New Roman"/>
      <w:sz w:val="44"/>
      <w:lang w:val="de-AT"/>
    </w:rPr>
  </w:style>
  <w:style w:type="paragraph" w:styleId="Untertitel">
    <w:name w:val="Subtitle"/>
    <w:basedOn w:val="Standard"/>
    <w:next w:val="Standard"/>
    <w:link w:val="UntertitelZchn"/>
    <w:uiPriority w:val="99"/>
    <w:qFormat/>
    <w:rsid w:val="000527A7"/>
    <w:rPr>
      <w:rFonts w:ascii="Cambria" w:hAnsi="Cambria"/>
      <w:i/>
      <w:iCs/>
      <w:smallCaps/>
      <w:spacing w:val="10"/>
      <w:sz w:val="28"/>
      <w:szCs w:val="28"/>
      <w:lang w:val="da-DK" w:eastAsia="da-DK"/>
    </w:rPr>
  </w:style>
  <w:style w:type="character" w:customStyle="1" w:styleId="UntertitelZchn">
    <w:name w:val="Untertitel Zchn"/>
    <w:basedOn w:val="Absatz-Standardschriftart"/>
    <w:link w:val="Untertitel"/>
    <w:uiPriority w:val="99"/>
    <w:locked/>
    <w:rsid w:val="000527A7"/>
    <w:rPr>
      <w:rFonts w:cs="Times New Roman"/>
      <w:i/>
      <w:smallCaps/>
      <w:spacing w:val="10"/>
      <w:sz w:val="28"/>
    </w:rPr>
  </w:style>
  <w:style w:type="character" w:styleId="Fett">
    <w:name w:val="Strong"/>
    <w:basedOn w:val="Absatz-Standardschriftart"/>
    <w:uiPriority w:val="99"/>
    <w:qFormat/>
    <w:rsid w:val="000527A7"/>
    <w:rPr>
      <w:rFonts w:cs="Times New Roman"/>
      <w:b/>
    </w:rPr>
  </w:style>
  <w:style w:type="character" w:styleId="Hervorhebung">
    <w:name w:val="Emphasis"/>
    <w:basedOn w:val="Absatz-Standardschriftart"/>
    <w:uiPriority w:val="99"/>
    <w:qFormat/>
    <w:rsid w:val="000527A7"/>
    <w:rPr>
      <w:rFonts w:cs="Times New Roman"/>
      <w:b/>
      <w:i/>
      <w:spacing w:val="10"/>
    </w:rPr>
  </w:style>
  <w:style w:type="paragraph" w:styleId="KeinLeerraum">
    <w:name w:val="No Spacing"/>
    <w:basedOn w:val="Standard"/>
    <w:link w:val="KeinLeerraumZchn"/>
    <w:uiPriority w:val="99"/>
    <w:qFormat/>
    <w:rsid w:val="000527A7"/>
  </w:style>
  <w:style w:type="character" w:customStyle="1" w:styleId="KeinLeerraumZchn">
    <w:name w:val="Kein Leerraum Zchn"/>
    <w:basedOn w:val="Absatz-Standardschriftart"/>
    <w:link w:val="KeinLeerraum"/>
    <w:uiPriority w:val="99"/>
    <w:locked/>
    <w:rsid w:val="000527A7"/>
    <w:rPr>
      <w:rFonts w:cs="Times New Roman"/>
    </w:rPr>
  </w:style>
  <w:style w:type="paragraph" w:styleId="Listenabsatz">
    <w:name w:val="List Paragraph"/>
    <w:basedOn w:val="Standard"/>
    <w:link w:val="ListenabsatzZchn"/>
    <w:uiPriority w:val="34"/>
    <w:qFormat/>
    <w:rsid w:val="00466F0C"/>
    <w:pPr>
      <w:numPr>
        <w:numId w:val="2"/>
      </w:numPr>
      <w:contextualSpacing/>
    </w:pPr>
    <w:rPr>
      <w:rFonts w:ascii="Verdana" w:hAnsi="Verdana"/>
      <w:sz w:val="18"/>
      <w:szCs w:val="20"/>
      <w:lang w:val="de-AT"/>
    </w:rPr>
  </w:style>
  <w:style w:type="paragraph" w:styleId="Zitat">
    <w:name w:val="Quote"/>
    <w:basedOn w:val="Standard"/>
    <w:next w:val="Standard"/>
    <w:link w:val="ZitatZchn"/>
    <w:uiPriority w:val="99"/>
    <w:qFormat/>
    <w:rsid w:val="000527A7"/>
    <w:rPr>
      <w:rFonts w:ascii="Cambria" w:hAnsi="Cambria"/>
      <w:i/>
      <w:iCs/>
      <w:sz w:val="20"/>
      <w:szCs w:val="20"/>
      <w:lang w:val="da-DK" w:eastAsia="da-DK"/>
    </w:rPr>
  </w:style>
  <w:style w:type="character" w:customStyle="1" w:styleId="ZitatZchn">
    <w:name w:val="Zitat Zchn"/>
    <w:basedOn w:val="Absatz-Standardschriftart"/>
    <w:link w:val="Zitat"/>
    <w:uiPriority w:val="99"/>
    <w:locked/>
    <w:rsid w:val="000527A7"/>
    <w:rPr>
      <w:rFonts w:cs="Times New Roman"/>
      <w:i/>
    </w:rPr>
  </w:style>
  <w:style w:type="paragraph" w:styleId="IntensivesZitat">
    <w:name w:val="Intense Quote"/>
    <w:basedOn w:val="Standard"/>
    <w:next w:val="Standard"/>
    <w:link w:val="IntensivesZitatZchn"/>
    <w:uiPriority w:val="99"/>
    <w:qFormat/>
    <w:rsid w:val="000527A7"/>
    <w:pPr>
      <w:pBdr>
        <w:top w:val="single" w:sz="4" w:space="10" w:color="auto"/>
        <w:bottom w:val="single" w:sz="4" w:space="10" w:color="auto"/>
      </w:pBdr>
      <w:spacing w:line="300" w:lineRule="auto"/>
      <w:ind w:left="1152" w:right="1152"/>
    </w:pPr>
    <w:rPr>
      <w:rFonts w:ascii="Cambria" w:hAnsi="Cambria"/>
      <w:i/>
      <w:iCs/>
      <w:sz w:val="20"/>
      <w:szCs w:val="20"/>
      <w:lang w:val="da-DK" w:eastAsia="da-DK"/>
    </w:rPr>
  </w:style>
  <w:style w:type="character" w:customStyle="1" w:styleId="IntensivesZitatZchn">
    <w:name w:val="Intensives Zitat Zchn"/>
    <w:basedOn w:val="Absatz-Standardschriftart"/>
    <w:link w:val="IntensivesZitat"/>
    <w:uiPriority w:val="99"/>
    <w:locked/>
    <w:rsid w:val="000527A7"/>
    <w:rPr>
      <w:rFonts w:cs="Times New Roman"/>
      <w:i/>
    </w:rPr>
  </w:style>
  <w:style w:type="character" w:styleId="SchwacheHervorhebung">
    <w:name w:val="Subtle Emphasis"/>
    <w:basedOn w:val="Absatz-Standardschriftart"/>
    <w:uiPriority w:val="99"/>
    <w:qFormat/>
    <w:rsid w:val="000527A7"/>
    <w:rPr>
      <w:rFonts w:cs="Times New Roman"/>
      <w:i/>
    </w:rPr>
  </w:style>
  <w:style w:type="character" w:styleId="IntensiveHervorhebung">
    <w:name w:val="Intense Emphasis"/>
    <w:basedOn w:val="Absatz-Standardschriftart"/>
    <w:uiPriority w:val="99"/>
    <w:qFormat/>
    <w:rsid w:val="000527A7"/>
    <w:rPr>
      <w:rFonts w:cs="Times New Roman"/>
      <w:b/>
      <w:i/>
    </w:rPr>
  </w:style>
  <w:style w:type="character" w:styleId="SchwacherVerweis">
    <w:name w:val="Subtle Reference"/>
    <w:basedOn w:val="Absatz-Standardschriftart"/>
    <w:uiPriority w:val="99"/>
    <w:qFormat/>
    <w:rsid w:val="000527A7"/>
    <w:rPr>
      <w:rFonts w:cs="Times New Roman"/>
      <w:smallCaps/>
    </w:rPr>
  </w:style>
  <w:style w:type="character" w:styleId="IntensiverVerweis">
    <w:name w:val="Intense Reference"/>
    <w:basedOn w:val="Absatz-Standardschriftart"/>
    <w:uiPriority w:val="99"/>
    <w:qFormat/>
    <w:rsid w:val="000527A7"/>
    <w:rPr>
      <w:rFonts w:cs="Times New Roman"/>
      <w:b/>
      <w:smallCaps/>
    </w:rPr>
  </w:style>
  <w:style w:type="character" w:styleId="Buchtitel">
    <w:name w:val="Book Title"/>
    <w:basedOn w:val="Absatz-Standardschriftart"/>
    <w:uiPriority w:val="99"/>
    <w:qFormat/>
    <w:rsid w:val="000527A7"/>
    <w:rPr>
      <w:rFonts w:cs="Times New Roman"/>
      <w:i/>
      <w:smallCaps/>
      <w:spacing w:val="5"/>
    </w:rPr>
  </w:style>
  <w:style w:type="paragraph" w:styleId="Inhaltsverzeichnisberschrift">
    <w:name w:val="TOC Heading"/>
    <w:basedOn w:val="berschrift1"/>
    <w:next w:val="Standard"/>
    <w:uiPriority w:val="99"/>
    <w:qFormat/>
    <w:rsid w:val="000527A7"/>
    <w:pPr>
      <w:numPr>
        <w:numId w:val="0"/>
      </w:numPr>
      <w:outlineLvl w:val="9"/>
    </w:pPr>
  </w:style>
  <w:style w:type="paragraph" w:styleId="Kopfzeile">
    <w:name w:val="header"/>
    <w:basedOn w:val="Standard"/>
    <w:link w:val="KopfzeileZchn"/>
    <w:uiPriority w:val="99"/>
    <w:rsid w:val="00AC2822"/>
    <w:pPr>
      <w:tabs>
        <w:tab w:val="center" w:pos="4536"/>
        <w:tab w:val="right" w:pos="9072"/>
      </w:tabs>
    </w:pPr>
    <w:rPr>
      <w:rFonts w:ascii="Verdana" w:hAnsi="Verdana"/>
      <w:sz w:val="18"/>
      <w:lang w:val="de-AT" w:eastAsia="da-DK"/>
    </w:rPr>
  </w:style>
  <w:style w:type="character" w:customStyle="1" w:styleId="KopfzeileZchn">
    <w:name w:val="Kopfzeile Zchn"/>
    <w:basedOn w:val="Absatz-Standardschriftart"/>
    <w:link w:val="Kopfzeile"/>
    <w:uiPriority w:val="99"/>
    <w:locked/>
    <w:rsid w:val="00AC2822"/>
    <w:rPr>
      <w:rFonts w:ascii="Verdana" w:hAnsi="Verdana" w:cs="Times New Roman"/>
      <w:sz w:val="18"/>
      <w:lang w:val="de-AT"/>
    </w:rPr>
  </w:style>
  <w:style w:type="paragraph" w:styleId="Fuzeile">
    <w:name w:val="footer"/>
    <w:basedOn w:val="Standard"/>
    <w:link w:val="FuzeileZchn"/>
    <w:uiPriority w:val="99"/>
    <w:rsid w:val="00AC2822"/>
    <w:pPr>
      <w:tabs>
        <w:tab w:val="center" w:pos="4536"/>
        <w:tab w:val="right" w:pos="9072"/>
      </w:tabs>
    </w:pPr>
    <w:rPr>
      <w:rFonts w:ascii="Verdana" w:hAnsi="Verdana"/>
      <w:sz w:val="18"/>
      <w:lang w:val="de-AT" w:eastAsia="da-DK"/>
    </w:rPr>
  </w:style>
  <w:style w:type="character" w:customStyle="1" w:styleId="FuzeileZchn">
    <w:name w:val="Fußzeile Zchn"/>
    <w:basedOn w:val="Absatz-Standardschriftart"/>
    <w:link w:val="Fuzeile"/>
    <w:uiPriority w:val="99"/>
    <w:locked/>
    <w:rsid w:val="00AC2822"/>
    <w:rPr>
      <w:rFonts w:ascii="Verdana" w:hAnsi="Verdana" w:cs="Times New Roman"/>
      <w:sz w:val="18"/>
      <w:lang w:val="de-AT"/>
    </w:rPr>
  </w:style>
  <w:style w:type="table" w:styleId="Tabellenraster">
    <w:name w:val="Table Grid"/>
    <w:basedOn w:val="NormaleTabelle"/>
    <w:uiPriority w:val="99"/>
    <w:rsid w:val="00AC282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rsid w:val="00AC2822"/>
    <w:rPr>
      <w:rFonts w:ascii="Tahoma" w:hAnsi="Tahoma"/>
      <w:sz w:val="16"/>
      <w:szCs w:val="16"/>
      <w:lang w:val="de-AT" w:eastAsia="da-DK"/>
    </w:rPr>
  </w:style>
  <w:style w:type="character" w:customStyle="1" w:styleId="SprechblasentextZchn">
    <w:name w:val="Sprechblasentext Zchn"/>
    <w:basedOn w:val="Absatz-Standardschriftart"/>
    <w:link w:val="Sprechblasentext"/>
    <w:uiPriority w:val="99"/>
    <w:semiHidden/>
    <w:locked/>
    <w:rsid w:val="00AC2822"/>
    <w:rPr>
      <w:rFonts w:ascii="Tahoma" w:hAnsi="Tahoma" w:cs="Times New Roman"/>
      <w:sz w:val="16"/>
      <w:lang w:val="de-AT"/>
    </w:rPr>
  </w:style>
  <w:style w:type="paragraph" w:customStyle="1" w:styleId="Formatvorlage1">
    <w:name w:val="Formatvorlage1"/>
    <w:basedOn w:val="Listenabsatz"/>
    <w:link w:val="Formatvorlage1Zchn"/>
    <w:uiPriority w:val="99"/>
    <w:rsid w:val="00466F0C"/>
    <w:pPr>
      <w:numPr>
        <w:numId w:val="3"/>
      </w:numPr>
    </w:pPr>
    <w:rPr>
      <w:lang w:val="en-US"/>
    </w:rPr>
  </w:style>
  <w:style w:type="character" w:styleId="Platzhaltertext">
    <w:name w:val="Placeholder Text"/>
    <w:basedOn w:val="Absatz-Standardschriftart"/>
    <w:uiPriority w:val="99"/>
    <w:semiHidden/>
    <w:rsid w:val="00BF6948"/>
    <w:rPr>
      <w:rFonts w:cs="Times New Roman"/>
      <w:color w:val="808080"/>
    </w:rPr>
  </w:style>
  <w:style w:type="character" w:customStyle="1" w:styleId="ListenabsatzZchn">
    <w:name w:val="Listenabsatz Zchn"/>
    <w:link w:val="Listenabsatz"/>
    <w:uiPriority w:val="34"/>
    <w:locked/>
    <w:rsid w:val="00466F0C"/>
    <w:rPr>
      <w:rFonts w:ascii="Verdana" w:hAnsi="Verdana"/>
      <w:sz w:val="18"/>
      <w:lang w:val="de-AT" w:eastAsia="en-US"/>
    </w:rPr>
  </w:style>
  <w:style w:type="character" w:customStyle="1" w:styleId="Formatvorlage1Zchn">
    <w:name w:val="Formatvorlage1 Zchn"/>
    <w:basedOn w:val="ListenabsatzZchn"/>
    <w:link w:val="Formatvorlage1"/>
    <w:uiPriority w:val="99"/>
    <w:locked/>
    <w:rsid w:val="00466F0C"/>
    <w:rPr>
      <w:rFonts w:ascii="Verdana" w:hAnsi="Verdana" w:cs="Times New Roman"/>
      <w:sz w:val="18"/>
      <w:szCs w:val="18"/>
      <w:lang w:val="en-US" w:eastAsia="en-US"/>
    </w:rPr>
  </w:style>
  <w:style w:type="paragraph" w:styleId="Verzeichnis1">
    <w:name w:val="toc 1"/>
    <w:basedOn w:val="Standard"/>
    <w:next w:val="Standard"/>
    <w:autoRedefine/>
    <w:uiPriority w:val="39"/>
    <w:rsid w:val="00E44BC9"/>
    <w:pPr>
      <w:tabs>
        <w:tab w:val="right" w:leader="dot" w:pos="9060"/>
      </w:tabs>
      <w:spacing w:after="100"/>
    </w:pPr>
  </w:style>
  <w:style w:type="paragraph" w:styleId="Verzeichnis2">
    <w:name w:val="toc 2"/>
    <w:basedOn w:val="Standard"/>
    <w:next w:val="Standard"/>
    <w:autoRedefine/>
    <w:uiPriority w:val="39"/>
    <w:rsid w:val="002D7A47"/>
    <w:pPr>
      <w:spacing w:after="100"/>
      <w:ind w:left="180"/>
    </w:pPr>
  </w:style>
  <w:style w:type="paragraph" w:styleId="Beschriftung">
    <w:name w:val="caption"/>
    <w:basedOn w:val="Standard"/>
    <w:next w:val="Standard"/>
    <w:uiPriority w:val="99"/>
    <w:qFormat/>
    <w:rsid w:val="00C60A34"/>
    <w:pPr>
      <w:spacing w:before="120" w:after="200"/>
    </w:pPr>
    <w:rPr>
      <w:bCs/>
    </w:rPr>
  </w:style>
  <w:style w:type="paragraph" w:styleId="Abbildungsverzeichnis">
    <w:name w:val="table of figures"/>
    <w:basedOn w:val="Standard"/>
    <w:next w:val="Standard"/>
    <w:uiPriority w:val="99"/>
    <w:rsid w:val="00466F0C"/>
  </w:style>
  <w:style w:type="paragraph" w:customStyle="1" w:styleId="Tabelle">
    <w:name w:val="Tabelle"/>
    <w:basedOn w:val="Standard"/>
    <w:link w:val="TabelleZchn"/>
    <w:uiPriority w:val="99"/>
    <w:rsid w:val="00B05EB7"/>
    <w:rPr>
      <w:rFonts w:ascii="Verdana" w:hAnsi="Verdana"/>
      <w:sz w:val="18"/>
      <w:szCs w:val="20"/>
      <w:lang w:val="da-DK" w:eastAsia="da-DK"/>
    </w:rPr>
  </w:style>
  <w:style w:type="character" w:customStyle="1" w:styleId="TabelleZchn">
    <w:name w:val="Tabelle Zchn"/>
    <w:link w:val="Tabelle"/>
    <w:uiPriority w:val="99"/>
    <w:locked/>
    <w:rsid w:val="00B05EB7"/>
    <w:rPr>
      <w:rFonts w:ascii="Verdana" w:hAnsi="Verdana"/>
      <w:sz w:val="18"/>
    </w:rPr>
  </w:style>
  <w:style w:type="paragraph" w:customStyle="1" w:styleId="Tabellentext">
    <w:name w:val="Tabellentext"/>
    <w:basedOn w:val="Standard"/>
    <w:uiPriority w:val="99"/>
    <w:rsid w:val="00443897"/>
    <w:pPr>
      <w:spacing w:before="60" w:after="60" w:line="200" w:lineRule="exact"/>
      <w:jc w:val="left"/>
    </w:pPr>
    <w:rPr>
      <w:rFonts w:eastAsia="Times New Roman"/>
      <w:sz w:val="18"/>
      <w:szCs w:val="20"/>
      <w:lang w:eastAsia="de-DE"/>
    </w:rPr>
  </w:style>
  <w:style w:type="paragraph" w:styleId="Literaturverzeichnis">
    <w:name w:val="Bibliography"/>
    <w:basedOn w:val="Standard"/>
    <w:next w:val="Standard"/>
    <w:uiPriority w:val="99"/>
    <w:rsid w:val="009B0775"/>
  </w:style>
  <w:style w:type="character" w:styleId="Hyperlink">
    <w:name w:val="Hyperlink"/>
    <w:basedOn w:val="Absatz-Standardschriftart"/>
    <w:uiPriority w:val="99"/>
    <w:rsid w:val="00FB3E13"/>
    <w:rPr>
      <w:rFonts w:cs="Times New Roman"/>
      <w:color w:val="0000FF"/>
      <w:u w:val="single"/>
    </w:rPr>
  </w:style>
  <w:style w:type="character" w:styleId="BesuchterHyperlink">
    <w:name w:val="FollowedHyperlink"/>
    <w:basedOn w:val="Absatz-Standardschriftart"/>
    <w:uiPriority w:val="99"/>
    <w:semiHidden/>
    <w:rsid w:val="00C83EAB"/>
    <w:rPr>
      <w:rFonts w:cs="Times New Roman"/>
      <w:color w:val="800080"/>
      <w:u w:val="single"/>
    </w:rPr>
  </w:style>
  <w:style w:type="paragraph" w:styleId="Verzeichnis3">
    <w:name w:val="toc 3"/>
    <w:basedOn w:val="Standard"/>
    <w:next w:val="Standard"/>
    <w:autoRedefine/>
    <w:uiPriority w:val="39"/>
    <w:rsid w:val="00481DAD"/>
    <w:pPr>
      <w:spacing w:after="100"/>
      <w:ind w:left="480"/>
    </w:pPr>
  </w:style>
  <w:style w:type="paragraph" w:styleId="Funotentext">
    <w:name w:val="footnote text"/>
    <w:basedOn w:val="Standard"/>
    <w:link w:val="FunotentextZchn"/>
    <w:uiPriority w:val="99"/>
    <w:semiHidden/>
    <w:rsid w:val="00EC3FC7"/>
    <w:pPr>
      <w:spacing w:before="0" w:after="0"/>
    </w:pPr>
    <w:rPr>
      <w:sz w:val="20"/>
      <w:szCs w:val="20"/>
    </w:rPr>
  </w:style>
  <w:style w:type="character" w:customStyle="1" w:styleId="FunotentextZchn">
    <w:name w:val="Fußnotentext Zchn"/>
    <w:basedOn w:val="Absatz-Standardschriftart"/>
    <w:link w:val="Funotentext"/>
    <w:uiPriority w:val="99"/>
    <w:semiHidden/>
    <w:locked/>
    <w:rsid w:val="00EC3FC7"/>
    <w:rPr>
      <w:rFonts w:ascii="Times New Roman" w:hAnsi="Times New Roman" w:cs="Times New Roman"/>
      <w:lang w:eastAsia="en-US"/>
    </w:rPr>
  </w:style>
  <w:style w:type="character" w:styleId="Funotenzeichen">
    <w:name w:val="footnote reference"/>
    <w:basedOn w:val="Absatz-Standardschriftart"/>
    <w:uiPriority w:val="99"/>
    <w:semiHidden/>
    <w:rsid w:val="00EC3FC7"/>
    <w:rPr>
      <w:rFonts w:cs="Times New Roman"/>
      <w:vertAlign w:val="superscript"/>
    </w:rPr>
  </w:style>
  <w:style w:type="paragraph" w:styleId="Endnotentext">
    <w:name w:val="endnote text"/>
    <w:basedOn w:val="Standard"/>
    <w:link w:val="EndnotentextZchn"/>
    <w:uiPriority w:val="99"/>
    <w:semiHidden/>
    <w:rsid w:val="00AC1651"/>
    <w:pPr>
      <w:spacing w:before="0" w:after="0"/>
    </w:pPr>
    <w:rPr>
      <w:sz w:val="20"/>
      <w:szCs w:val="20"/>
    </w:rPr>
  </w:style>
  <w:style w:type="character" w:customStyle="1" w:styleId="EndnotentextZchn">
    <w:name w:val="Endnotentext Zchn"/>
    <w:basedOn w:val="Absatz-Standardschriftart"/>
    <w:link w:val="Endnotentext"/>
    <w:uiPriority w:val="99"/>
    <w:semiHidden/>
    <w:locked/>
    <w:rsid w:val="00AC1651"/>
    <w:rPr>
      <w:rFonts w:ascii="Times New Roman" w:hAnsi="Times New Roman" w:cs="Times New Roman"/>
      <w:lang w:eastAsia="en-US"/>
    </w:rPr>
  </w:style>
  <w:style w:type="character" w:styleId="Endnotenzeichen">
    <w:name w:val="endnote reference"/>
    <w:basedOn w:val="Absatz-Standardschriftart"/>
    <w:uiPriority w:val="99"/>
    <w:semiHidden/>
    <w:rsid w:val="00AC1651"/>
    <w:rPr>
      <w:rFonts w:cs="Times New Roman"/>
      <w:vertAlign w:val="superscript"/>
    </w:rPr>
  </w:style>
  <w:style w:type="character" w:styleId="Kommentarzeichen">
    <w:name w:val="annotation reference"/>
    <w:basedOn w:val="Absatz-Standardschriftart"/>
    <w:uiPriority w:val="99"/>
    <w:semiHidden/>
    <w:unhideWhenUsed/>
    <w:locked/>
    <w:rsid w:val="00D6462F"/>
    <w:rPr>
      <w:sz w:val="16"/>
      <w:szCs w:val="16"/>
    </w:rPr>
  </w:style>
  <w:style w:type="paragraph" w:styleId="Kommentartext">
    <w:name w:val="annotation text"/>
    <w:basedOn w:val="Standard"/>
    <w:link w:val="KommentartextZchn"/>
    <w:uiPriority w:val="99"/>
    <w:semiHidden/>
    <w:unhideWhenUsed/>
    <w:locked/>
    <w:rsid w:val="00D6462F"/>
    <w:rPr>
      <w:sz w:val="20"/>
      <w:szCs w:val="20"/>
    </w:rPr>
  </w:style>
  <w:style w:type="character" w:customStyle="1" w:styleId="KommentartextZchn">
    <w:name w:val="Kommentartext Zchn"/>
    <w:basedOn w:val="Absatz-Standardschriftart"/>
    <w:link w:val="Kommentartext"/>
    <w:uiPriority w:val="99"/>
    <w:semiHidden/>
    <w:rsid w:val="00D6462F"/>
    <w:rPr>
      <w:rFonts w:ascii="Times New Roman" w:hAnsi="Times New Roman"/>
      <w:sz w:val="20"/>
      <w:szCs w:val="20"/>
      <w:lang w:val="de-DE" w:eastAsia="en-US"/>
    </w:rPr>
  </w:style>
  <w:style w:type="paragraph" w:styleId="Kommentarthema">
    <w:name w:val="annotation subject"/>
    <w:basedOn w:val="Kommentartext"/>
    <w:next w:val="Kommentartext"/>
    <w:link w:val="KommentarthemaZchn"/>
    <w:uiPriority w:val="99"/>
    <w:semiHidden/>
    <w:unhideWhenUsed/>
    <w:locked/>
    <w:rsid w:val="00D6462F"/>
    <w:rPr>
      <w:b/>
      <w:bCs/>
    </w:rPr>
  </w:style>
  <w:style w:type="character" w:customStyle="1" w:styleId="KommentarthemaZchn">
    <w:name w:val="Kommentarthema Zchn"/>
    <w:basedOn w:val="KommentartextZchn"/>
    <w:link w:val="Kommentarthema"/>
    <w:uiPriority w:val="99"/>
    <w:semiHidden/>
    <w:rsid w:val="00D6462F"/>
    <w:rPr>
      <w:rFonts w:ascii="Times New Roman" w:hAnsi="Times New Roman"/>
      <w:b/>
      <w:bCs/>
      <w:sz w:val="20"/>
      <w:szCs w:val="20"/>
      <w:lang w:val="de-DE" w:eastAsia="en-US"/>
    </w:rPr>
  </w:style>
  <w:style w:type="character" w:styleId="Seitenzahl">
    <w:name w:val="page number"/>
    <w:basedOn w:val="Absatz-Standardschriftart"/>
    <w:uiPriority w:val="99"/>
    <w:semiHidden/>
    <w:unhideWhenUsed/>
    <w:locked/>
    <w:rsid w:val="00580B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226E"/>
    <w:pPr>
      <w:spacing w:before="240" w:after="240"/>
      <w:jc w:val="both"/>
    </w:pPr>
    <w:rPr>
      <w:rFonts w:ascii="Times New Roman" w:hAnsi="Times New Roman"/>
      <w:sz w:val="24"/>
      <w:szCs w:val="18"/>
      <w:lang w:val="de-DE" w:eastAsia="en-US"/>
    </w:rPr>
  </w:style>
  <w:style w:type="paragraph" w:styleId="berschrift1">
    <w:name w:val="heading 1"/>
    <w:basedOn w:val="Standard"/>
    <w:next w:val="Standard"/>
    <w:link w:val="berschrift1Zchn"/>
    <w:uiPriority w:val="99"/>
    <w:qFormat/>
    <w:rsid w:val="004F1067"/>
    <w:pPr>
      <w:numPr>
        <w:numId w:val="1"/>
      </w:numPr>
      <w:jc w:val="left"/>
      <w:outlineLvl w:val="0"/>
    </w:pPr>
    <w:rPr>
      <w:b/>
      <w:spacing w:val="5"/>
      <w:sz w:val="30"/>
      <w:szCs w:val="30"/>
      <w:lang w:val="da-DK"/>
    </w:rPr>
  </w:style>
  <w:style w:type="paragraph" w:styleId="berschrift2">
    <w:name w:val="heading 2"/>
    <w:basedOn w:val="Standard"/>
    <w:next w:val="Standard"/>
    <w:link w:val="berschrift2Zchn"/>
    <w:uiPriority w:val="99"/>
    <w:qFormat/>
    <w:rsid w:val="004F1067"/>
    <w:pPr>
      <w:numPr>
        <w:ilvl w:val="1"/>
        <w:numId w:val="1"/>
      </w:numPr>
      <w:ind w:left="578" w:hanging="578"/>
      <w:outlineLvl w:val="1"/>
    </w:pPr>
    <w:rPr>
      <w:b/>
      <w:sz w:val="26"/>
      <w:szCs w:val="26"/>
      <w:lang w:val="da-DK"/>
    </w:rPr>
  </w:style>
  <w:style w:type="paragraph" w:styleId="berschrift3">
    <w:name w:val="heading 3"/>
    <w:basedOn w:val="Standard"/>
    <w:next w:val="Standard"/>
    <w:link w:val="berschrift3Zchn"/>
    <w:uiPriority w:val="99"/>
    <w:qFormat/>
    <w:rsid w:val="008F5D84"/>
    <w:pPr>
      <w:numPr>
        <w:ilvl w:val="2"/>
        <w:numId w:val="1"/>
      </w:numPr>
      <w:ind w:left="720"/>
      <w:outlineLvl w:val="2"/>
    </w:pPr>
    <w:rPr>
      <w:b/>
      <w:iCs/>
      <w:spacing w:val="5"/>
      <w:szCs w:val="26"/>
      <w:lang w:val="de-AT"/>
    </w:rPr>
  </w:style>
  <w:style w:type="paragraph" w:styleId="berschrift4">
    <w:name w:val="heading 4"/>
    <w:basedOn w:val="Standard"/>
    <w:next w:val="Standard"/>
    <w:link w:val="berschrift4Zchn"/>
    <w:uiPriority w:val="99"/>
    <w:qFormat/>
    <w:rsid w:val="004F1067"/>
    <w:pPr>
      <w:numPr>
        <w:ilvl w:val="3"/>
        <w:numId w:val="1"/>
      </w:numPr>
      <w:spacing w:line="271" w:lineRule="auto"/>
      <w:ind w:left="862" w:hanging="862"/>
      <w:outlineLvl w:val="3"/>
    </w:pPr>
    <w:rPr>
      <w:rFonts w:ascii="Verdana" w:hAnsi="Verdana"/>
      <w:b/>
      <w:bCs/>
      <w:spacing w:val="5"/>
      <w:szCs w:val="24"/>
      <w:lang w:val="de-AT"/>
    </w:rPr>
  </w:style>
  <w:style w:type="paragraph" w:styleId="berschrift5">
    <w:name w:val="heading 5"/>
    <w:basedOn w:val="Standard"/>
    <w:next w:val="Standard"/>
    <w:link w:val="berschrift5Zchn"/>
    <w:uiPriority w:val="99"/>
    <w:qFormat/>
    <w:rsid w:val="000527A7"/>
    <w:pPr>
      <w:numPr>
        <w:ilvl w:val="4"/>
        <w:numId w:val="1"/>
      </w:numPr>
      <w:spacing w:line="271" w:lineRule="auto"/>
      <w:outlineLvl w:val="4"/>
    </w:pPr>
    <w:rPr>
      <w:rFonts w:ascii="Verdana" w:hAnsi="Verdana"/>
      <w:i/>
      <w:iCs/>
      <w:szCs w:val="24"/>
      <w:lang w:val="de-AT"/>
    </w:rPr>
  </w:style>
  <w:style w:type="paragraph" w:styleId="berschrift6">
    <w:name w:val="heading 6"/>
    <w:basedOn w:val="Standard"/>
    <w:next w:val="Standard"/>
    <w:link w:val="berschrift6Zchn"/>
    <w:uiPriority w:val="99"/>
    <w:qFormat/>
    <w:rsid w:val="000527A7"/>
    <w:pPr>
      <w:numPr>
        <w:ilvl w:val="5"/>
        <w:numId w:val="1"/>
      </w:numPr>
      <w:shd w:val="clear" w:color="auto" w:fill="FFFFFF"/>
      <w:spacing w:line="271" w:lineRule="auto"/>
      <w:outlineLvl w:val="5"/>
    </w:pPr>
    <w:rPr>
      <w:rFonts w:ascii="Verdana" w:hAnsi="Verdana"/>
      <w:b/>
      <w:bCs/>
      <w:color w:val="595959"/>
      <w:spacing w:val="5"/>
      <w:sz w:val="18"/>
      <w:lang w:val="de-AT"/>
    </w:rPr>
  </w:style>
  <w:style w:type="paragraph" w:styleId="berschrift7">
    <w:name w:val="heading 7"/>
    <w:basedOn w:val="Standard"/>
    <w:next w:val="Standard"/>
    <w:link w:val="berschrift7Zchn"/>
    <w:uiPriority w:val="99"/>
    <w:qFormat/>
    <w:rsid w:val="000527A7"/>
    <w:pPr>
      <w:numPr>
        <w:ilvl w:val="6"/>
        <w:numId w:val="1"/>
      </w:numPr>
      <w:outlineLvl w:val="6"/>
    </w:pPr>
    <w:rPr>
      <w:rFonts w:ascii="Verdana" w:hAnsi="Verdana"/>
      <w:b/>
      <w:bCs/>
      <w:i/>
      <w:iCs/>
      <w:color w:val="5A5A5A"/>
      <w:sz w:val="20"/>
      <w:szCs w:val="20"/>
      <w:lang w:val="de-AT"/>
    </w:rPr>
  </w:style>
  <w:style w:type="paragraph" w:styleId="berschrift8">
    <w:name w:val="heading 8"/>
    <w:basedOn w:val="Standard"/>
    <w:next w:val="Standard"/>
    <w:link w:val="berschrift8Zchn"/>
    <w:uiPriority w:val="99"/>
    <w:qFormat/>
    <w:rsid w:val="000527A7"/>
    <w:pPr>
      <w:numPr>
        <w:ilvl w:val="7"/>
        <w:numId w:val="1"/>
      </w:numPr>
      <w:outlineLvl w:val="7"/>
    </w:pPr>
    <w:rPr>
      <w:rFonts w:ascii="Verdana" w:hAnsi="Verdana"/>
      <w:b/>
      <w:bCs/>
      <w:color w:val="7F7F7F"/>
      <w:sz w:val="20"/>
      <w:szCs w:val="20"/>
      <w:lang w:val="de-AT"/>
    </w:rPr>
  </w:style>
  <w:style w:type="paragraph" w:styleId="berschrift9">
    <w:name w:val="heading 9"/>
    <w:basedOn w:val="Standard"/>
    <w:next w:val="Standard"/>
    <w:link w:val="berschrift9Zchn"/>
    <w:uiPriority w:val="99"/>
    <w:qFormat/>
    <w:rsid w:val="000527A7"/>
    <w:pPr>
      <w:numPr>
        <w:ilvl w:val="8"/>
        <w:numId w:val="1"/>
      </w:numPr>
      <w:spacing w:line="271" w:lineRule="auto"/>
      <w:outlineLvl w:val="8"/>
    </w:pPr>
    <w:rPr>
      <w:rFonts w:ascii="Verdana" w:hAnsi="Verdana"/>
      <w:b/>
      <w:bCs/>
      <w:i/>
      <w:iCs/>
      <w:color w:val="7F7F7F"/>
      <w:sz w:val="18"/>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F1067"/>
    <w:rPr>
      <w:rFonts w:ascii="Times New Roman" w:hAnsi="Times New Roman"/>
      <w:b/>
      <w:spacing w:val="5"/>
      <w:sz w:val="30"/>
      <w:szCs w:val="30"/>
      <w:lang w:eastAsia="en-US"/>
    </w:rPr>
  </w:style>
  <w:style w:type="character" w:customStyle="1" w:styleId="berschrift2Zchn">
    <w:name w:val="Überschrift 2 Zchn"/>
    <w:basedOn w:val="Absatz-Standardschriftart"/>
    <w:link w:val="berschrift2"/>
    <w:uiPriority w:val="99"/>
    <w:locked/>
    <w:rsid w:val="004F1067"/>
    <w:rPr>
      <w:rFonts w:ascii="Times New Roman" w:hAnsi="Times New Roman" w:cs="Times New Roman"/>
      <w:b/>
      <w:sz w:val="26"/>
      <w:lang w:eastAsia="en-US"/>
    </w:rPr>
  </w:style>
  <w:style w:type="character" w:customStyle="1" w:styleId="berschrift3Zchn">
    <w:name w:val="Überschrift 3 Zchn"/>
    <w:basedOn w:val="Absatz-Standardschriftart"/>
    <w:link w:val="berschrift3"/>
    <w:uiPriority w:val="99"/>
    <w:locked/>
    <w:rsid w:val="008F5D84"/>
    <w:rPr>
      <w:rFonts w:ascii="Times New Roman" w:hAnsi="Times New Roman" w:cs="Times New Roman"/>
      <w:b/>
      <w:spacing w:val="5"/>
      <w:sz w:val="26"/>
      <w:lang w:val="de-AT" w:eastAsia="en-US"/>
    </w:rPr>
  </w:style>
  <w:style w:type="character" w:customStyle="1" w:styleId="berschrift4Zchn">
    <w:name w:val="Überschrift 4 Zchn"/>
    <w:basedOn w:val="Absatz-Standardschriftart"/>
    <w:link w:val="berschrift4"/>
    <w:uiPriority w:val="99"/>
    <w:locked/>
    <w:rsid w:val="004F1067"/>
    <w:rPr>
      <w:rFonts w:ascii="Verdana" w:hAnsi="Verdana" w:cs="Times New Roman"/>
      <w:b/>
      <w:spacing w:val="5"/>
      <w:sz w:val="24"/>
      <w:lang w:val="de-AT" w:eastAsia="en-US"/>
    </w:rPr>
  </w:style>
  <w:style w:type="character" w:customStyle="1" w:styleId="berschrift5Zchn">
    <w:name w:val="Überschrift 5 Zchn"/>
    <w:basedOn w:val="Absatz-Standardschriftart"/>
    <w:link w:val="berschrift5"/>
    <w:uiPriority w:val="99"/>
    <w:semiHidden/>
    <w:locked/>
    <w:rsid w:val="000527A7"/>
    <w:rPr>
      <w:rFonts w:ascii="Verdana" w:hAnsi="Verdana" w:cs="Times New Roman"/>
      <w:i/>
      <w:sz w:val="24"/>
      <w:lang w:val="de-AT" w:eastAsia="en-US"/>
    </w:rPr>
  </w:style>
  <w:style w:type="character" w:customStyle="1" w:styleId="berschrift6Zchn">
    <w:name w:val="Überschrift 6 Zchn"/>
    <w:basedOn w:val="Absatz-Standardschriftart"/>
    <w:link w:val="berschrift6"/>
    <w:uiPriority w:val="99"/>
    <w:semiHidden/>
    <w:locked/>
    <w:rsid w:val="000527A7"/>
    <w:rPr>
      <w:rFonts w:ascii="Verdana" w:hAnsi="Verdana" w:cs="Times New Roman"/>
      <w:b/>
      <w:color w:val="595959"/>
      <w:spacing w:val="5"/>
      <w:sz w:val="18"/>
      <w:shd w:val="clear" w:color="auto" w:fill="FFFFFF"/>
      <w:lang w:val="de-AT" w:eastAsia="en-US"/>
    </w:rPr>
  </w:style>
  <w:style w:type="character" w:customStyle="1" w:styleId="berschrift7Zchn">
    <w:name w:val="Überschrift 7 Zchn"/>
    <w:basedOn w:val="Absatz-Standardschriftart"/>
    <w:link w:val="berschrift7"/>
    <w:uiPriority w:val="99"/>
    <w:semiHidden/>
    <w:locked/>
    <w:rsid w:val="000527A7"/>
    <w:rPr>
      <w:rFonts w:ascii="Verdana" w:hAnsi="Verdana" w:cs="Times New Roman"/>
      <w:b/>
      <w:i/>
      <w:color w:val="5A5A5A"/>
      <w:lang w:val="de-AT" w:eastAsia="en-US"/>
    </w:rPr>
  </w:style>
  <w:style w:type="character" w:customStyle="1" w:styleId="berschrift8Zchn">
    <w:name w:val="Überschrift 8 Zchn"/>
    <w:basedOn w:val="Absatz-Standardschriftart"/>
    <w:link w:val="berschrift8"/>
    <w:uiPriority w:val="99"/>
    <w:semiHidden/>
    <w:locked/>
    <w:rsid w:val="000527A7"/>
    <w:rPr>
      <w:rFonts w:ascii="Verdana" w:hAnsi="Verdana" w:cs="Times New Roman"/>
      <w:b/>
      <w:color w:val="7F7F7F"/>
      <w:lang w:val="de-AT" w:eastAsia="en-US"/>
    </w:rPr>
  </w:style>
  <w:style w:type="character" w:customStyle="1" w:styleId="berschrift9Zchn">
    <w:name w:val="Überschrift 9 Zchn"/>
    <w:basedOn w:val="Absatz-Standardschriftart"/>
    <w:link w:val="berschrift9"/>
    <w:uiPriority w:val="99"/>
    <w:semiHidden/>
    <w:locked/>
    <w:rsid w:val="000527A7"/>
    <w:rPr>
      <w:rFonts w:ascii="Verdana" w:hAnsi="Verdana" w:cs="Times New Roman"/>
      <w:b/>
      <w:i/>
      <w:color w:val="7F7F7F"/>
      <w:sz w:val="18"/>
      <w:lang w:val="de-AT" w:eastAsia="en-US"/>
    </w:rPr>
  </w:style>
  <w:style w:type="paragraph" w:styleId="Titel">
    <w:name w:val="Title"/>
    <w:basedOn w:val="Standard"/>
    <w:next w:val="Standard"/>
    <w:link w:val="TitelZchn"/>
    <w:uiPriority w:val="99"/>
    <w:qFormat/>
    <w:rsid w:val="00BF6948"/>
    <w:pPr>
      <w:contextualSpacing/>
      <w:jc w:val="center"/>
    </w:pPr>
    <w:rPr>
      <w:rFonts w:ascii="Verdana" w:hAnsi="Verdana"/>
      <w:sz w:val="44"/>
      <w:szCs w:val="44"/>
      <w:lang w:val="de-AT" w:eastAsia="da-DK"/>
    </w:rPr>
  </w:style>
  <w:style w:type="character" w:customStyle="1" w:styleId="TitelZchn">
    <w:name w:val="Titel Zchn"/>
    <w:basedOn w:val="Absatz-Standardschriftart"/>
    <w:link w:val="Titel"/>
    <w:uiPriority w:val="99"/>
    <w:locked/>
    <w:rsid w:val="00BF6948"/>
    <w:rPr>
      <w:rFonts w:ascii="Verdana" w:hAnsi="Verdana" w:cs="Times New Roman"/>
      <w:sz w:val="44"/>
      <w:lang w:val="de-AT"/>
    </w:rPr>
  </w:style>
  <w:style w:type="paragraph" w:styleId="Untertitel">
    <w:name w:val="Subtitle"/>
    <w:basedOn w:val="Standard"/>
    <w:next w:val="Standard"/>
    <w:link w:val="UntertitelZchn"/>
    <w:uiPriority w:val="99"/>
    <w:qFormat/>
    <w:rsid w:val="000527A7"/>
    <w:rPr>
      <w:rFonts w:ascii="Cambria" w:hAnsi="Cambria"/>
      <w:i/>
      <w:iCs/>
      <w:smallCaps/>
      <w:spacing w:val="10"/>
      <w:sz w:val="28"/>
      <w:szCs w:val="28"/>
      <w:lang w:val="da-DK" w:eastAsia="da-DK"/>
    </w:rPr>
  </w:style>
  <w:style w:type="character" w:customStyle="1" w:styleId="UntertitelZchn">
    <w:name w:val="Untertitel Zchn"/>
    <w:basedOn w:val="Absatz-Standardschriftart"/>
    <w:link w:val="Untertitel"/>
    <w:uiPriority w:val="99"/>
    <w:locked/>
    <w:rsid w:val="000527A7"/>
    <w:rPr>
      <w:rFonts w:cs="Times New Roman"/>
      <w:i/>
      <w:smallCaps/>
      <w:spacing w:val="10"/>
      <w:sz w:val="28"/>
    </w:rPr>
  </w:style>
  <w:style w:type="character" w:styleId="Fett">
    <w:name w:val="Strong"/>
    <w:basedOn w:val="Absatz-Standardschriftart"/>
    <w:uiPriority w:val="99"/>
    <w:qFormat/>
    <w:rsid w:val="000527A7"/>
    <w:rPr>
      <w:rFonts w:cs="Times New Roman"/>
      <w:b/>
    </w:rPr>
  </w:style>
  <w:style w:type="character" w:styleId="Hervorhebung">
    <w:name w:val="Emphasis"/>
    <w:basedOn w:val="Absatz-Standardschriftart"/>
    <w:uiPriority w:val="99"/>
    <w:qFormat/>
    <w:rsid w:val="000527A7"/>
    <w:rPr>
      <w:rFonts w:cs="Times New Roman"/>
      <w:b/>
      <w:i/>
      <w:spacing w:val="10"/>
    </w:rPr>
  </w:style>
  <w:style w:type="paragraph" w:styleId="KeinLeerraum">
    <w:name w:val="No Spacing"/>
    <w:basedOn w:val="Standard"/>
    <w:link w:val="KeinLeerraumZchn"/>
    <w:uiPriority w:val="99"/>
    <w:qFormat/>
    <w:rsid w:val="000527A7"/>
  </w:style>
  <w:style w:type="character" w:customStyle="1" w:styleId="KeinLeerraumZchn">
    <w:name w:val="Kein Leerraum Zchn"/>
    <w:basedOn w:val="Absatz-Standardschriftart"/>
    <w:link w:val="KeinLeerraum"/>
    <w:uiPriority w:val="99"/>
    <w:locked/>
    <w:rsid w:val="000527A7"/>
    <w:rPr>
      <w:rFonts w:cs="Times New Roman"/>
    </w:rPr>
  </w:style>
  <w:style w:type="paragraph" w:styleId="Listenabsatz">
    <w:name w:val="List Paragraph"/>
    <w:basedOn w:val="Standard"/>
    <w:link w:val="ListenabsatzZchn"/>
    <w:uiPriority w:val="34"/>
    <w:qFormat/>
    <w:rsid w:val="00466F0C"/>
    <w:pPr>
      <w:numPr>
        <w:numId w:val="2"/>
      </w:numPr>
      <w:contextualSpacing/>
    </w:pPr>
    <w:rPr>
      <w:rFonts w:ascii="Verdana" w:hAnsi="Verdana"/>
      <w:sz w:val="18"/>
      <w:szCs w:val="20"/>
      <w:lang w:val="de-AT"/>
    </w:rPr>
  </w:style>
  <w:style w:type="paragraph" w:styleId="Zitat">
    <w:name w:val="Quote"/>
    <w:basedOn w:val="Standard"/>
    <w:next w:val="Standard"/>
    <w:link w:val="ZitatZchn"/>
    <w:uiPriority w:val="99"/>
    <w:qFormat/>
    <w:rsid w:val="000527A7"/>
    <w:rPr>
      <w:rFonts w:ascii="Cambria" w:hAnsi="Cambria"/>
      <w:i/>
      <w:iCs/>
      <w:sz w:val="20"/>
      <w:szCs w:val="20"/>
      <w:lang w:val="da-DK" w:eastAsia="da-DK"/>
    </w:rPr>
  </w:style>
  <w:style w:type="character" w:customStyle="1" w:styleId="ZitatZchn">
    <w:name w:val="Zitat Zchn"/>
    <w:basedOn w:val="Absatz-Standardschriftart"/>
    <w:link w:val="Zitat"/>
    <w:uiPriority w:val="99"/>
    <w:locked/>
    <w:rsid w:val="000527A7"/>
    <w:rPr>
      <w:rFonts w:cs="Times New Roman"/>
      <w:i/>
    </w:rPr>
  </w:style>
  <w:style w:type="paragraph" w:styleId="IntensivesZitat">
    <w:name w:val="Intense Quote"/>
    <w:basedOn w:val="Standard"/>
    <w:next w:val="Standard"/>
    <w:link w:val="IntensivesZitatZchn"/>
    <w:uiPriority w:val="99"/>
    <w:qFormat/>
    <w:rsid w:val="000527A7"/>
    <w:pPr>
      <w:pBdr>
        <w:top w:val="single" w:sz="4" w:space="10" w:color="auto"/>
        <w:bottom w:val="single" w:sz="4" w:space="10" w:color="auto"/>
      </w:pBdr>
      <w:spacing w:line="300" w:lineRule="auto"/>
      <w:ind w:left="1152" w:right="1152"/>
    </w:pPr>
    <w:rPr>
      <w:rFonts w:ascii="Cambria" w:hAnsi="Cambria"/>
      <w:i/>
      <w:iCs/>
      <w:sz w:val="20"/>
      <w:szCs w:val="20"/>
      <w:lang w:val="da-DK" w:eastAsia="da-DK"/>
    </w:rPr>
  </w:style>
  <w:style w:type="character" w:customStyle="1" w:styleId="IntensivesZitatZchn">
    <w:name w:val="Intensives Zitat Zchn"/>
    <w:basedOn w:val="Absatz-Standardschriftart"/>
    <w:link w:val="IntensivesZitat"/>
    <w:uiPriority w:val="99"/>
    <w:locked/>
    <w:rsid w:val="000527A7"/>
    <w:rPr>
      <w:rFonts w:cs="Times New Roman"/>
      <w:i/>
    </w:rPr>
  </w:style>
  <w:style w:type="character" w:styleId="SchwacheHervorhebung">
    <w:name w:val="Subtle Emphasis"/>
    <w:basedOn w:val="Absatz-Standardschriftart"/>
    <w:uiPriority w:val="99"/>
    <w:qFormat/>
    <w:rsid w:val="000527A7"/>
    <w:rPr>
      <w:rFonts w:cs="Times New Roman"/>
      <w:i/>
    </w:rPr>
  </w:style>
  <w:style w:type="character" w:styleId="IntensiveHervorhebung">
    <w:name w:val="Intense Emphasis"/>
    <w:basedOn w:val="Absatz-Standardschriftart"/>
    <w:uiPriority w:val="99"/>
    <w:qFormat/>
    <w:rsid w:val="000527A7"/>
    <w:rPr>
      <w:rFonts w:cs="Times New Roman"/>
      <w:b/>
      <w:i/>
    </w:rPr>
  </w:style>
  <w:style w:type="character" w:styleId="SchwacherVerweis">
    <w:name w:val="Subtle Reference"/>
    <w:basedOn w:val="Absatz-Standardschriftart"/>
    <w:uiPriority w:val="99"/>
    <w:qFormat/>
    <w:rsid w:val="000527A7"/>
    <w:rPr>
      <w:rFonts w:cs="Times New Roman"/>
      <w:smallCaps/>
    </w:rPr>
  </w:style>
  <w:style w:type="character" w:styleId="IntensiverVerweis">
    <w:name w:val="Intense Reference"/>
    <w:basedOn w:val="Absatz-Standardschriftart"/>
    <w:uiPriority w:val="99"/>
    <w:qFormat/>
    <w:rsid w:val="000527A7"/>
    <w:rPr>
      <w:rFonts w:cs="Times New Roman"/>
      <w:b/>
      <w:smallCaps/>
    </w:rPr>
  </w:style>
  <w:style w:type="character" w:styleId="Buchtitel">
    <w:name w:val="Book Title"/>
    <w:basedOn w:val="Absatz-Standardschriftart"/>
    <w:uiPriority w:val="99"/>
    <w:qFormat/>
    <w:rsid w:val="000527A7"/>
    <w:rPr>
      <w:rFonts w:cs="Times New Roman"/>
      <w:i/>
      <w:smallCaps/>
      <w:spacing w:val="5"/>
    </w:rPr>
  </w:style>
  <w:style w:type="paragraph" w:styleId="Inhaltsverzeichnisberschrift">
    <w:name w:val="TOC Heading"/>
    <w:basedOn w:val="berschrift1"/>
    <w:next w:val="Standard"/>
    <w:uiPriority w:val="99"/>
    <w:qFormat/>
    <w:rsid w:val="000527A7"/>
    <w:pPr>
      <w:numPr>
        <w:numId w:val="0"/>
      </w:numPr>
      <w:outlineLvl w:val="9"/>
    </w:pPr>
  </w:style>
  <w:style w:type="paragraph" w:styleId="Kopfzeile">
    <w:name w:val="header"/>
    <w:basedOn w:val="Standard"/>
    <w:link w:val="KopfzeileZchn"/>
    <w:uiPriority w:val="99"/>
    <w:rsid w:val="00AC2822"/>
    <w:pPr>
      <w:tabs>
        <w:tab w:val="center" w:pos="4536"/>
        <w:tab w:val="right" w:pos="9072"/>
      </w:tabs>
    </w:pPr>
    <w:rPr>
      <w:rFonts w:ascii="Verdana" w:hAnsi="Verdana"/>
      <w:sz w:val="18"/>
      <w:lang w:val="de-AT" w:eastAsia="da-DK"/>
    </w:rPr>
  </w:style>
  <w:style w:type="character" w:customStyle="1" w:styleId="KopfzeileZchn">
    <w:name w:val="Kopfzeile Zchn"/>
    <w:basedOn w:val="Absatz-Standardschriftart"/>
    <w:link w:val="Kopfzeile"/>
    <w:uiPriority w:val="99"/>
    <w:locked/>
    <w:rsid w:val="00AC2822"/>
    <w:rPr>
      <w:rFonts w:ascii="Verdana" w:hAnsi="Verdana" w:cs="Times New Roman"/>
      <w:sz w:val="18"/>
      <w:lang w:val="de-AT"/>
    </w:rPr>
  </w:style>
  <w:style w:type="paragraph" w:styleId="Fuzeile">
    <w:name w:val="footer"/>
    <w:basedOn w:val="Standard"/>
    <w:link w:val="FuzeileZchn"/>
    <w:uiPriority w:val="99"/>
    <w:rsid w:val="00AC2822"/>
    <w:pPr>
      <w:tabs>
        <w:tab w:val="center" w:pos="4536"/>
        <w:tab w:val="right" w:pos="9072"/>
      </w:tabs>
    </w:pPr>
    <w:rPr>
      <w:rFonts w:ascii="Verdana" w:hAnsi="Verdana"/>
      <w:sz w:val="18"/>
      <w:lang w:val="de-AT" w:eastAsia="da-DK"/>
    </w:rPr>
  </w:style>
  <w:style w:type="character" w:customStyle="1" w:styleId="FuzeileZchn">
    <w:name w:val="Fußzeile Zchn"/>
    <w:basedOn w:val="Absatz-Standardschriftart"/>
    <w:link w:val="Fuzeile"/>
    <w:uiPriority w:val="99"/>
    <w:locked/>
    <w:rsid w:val="00AC2822"/>
    <w:rPr>
      <w:rFonts w:ascii="Verdana" w:hAnsi="Verdana" w:cs="Times New Roman"/>
      <w:sz w:val="18"/>
      <w:lang w:val="de-AT"/>
    </w:rPr>
  </w:style>
  <w:style w:type="table" w:styleId="Tabellenraster">
    <w:name w:val="Table Grid"/>
    <w:basedOn w:val="NormaleTabelle"/>
    <w:uiPriority w:val="99"/>
    <w:rsid w:val="00AC282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rsid w:val="00AC2822"/>
    <w:rPr>
      <w:rFonts w:ascii="Tahoma" w:hAnsi="Tahoma"/>
      <w:sz w:val="16"/>
      <w:szCs w:val="16"/>
      <w:lang w:val="de-AT" w:eastAsia="da-DK"/>
    </w:rPr>
  </w:style>
  <w:style w:type="character" w:customStyle="1" w:styleId="SprechblasentextZchn">
    <w:name w:val="Sprechblasentext Zchn"/>
    <w:basedOn w:val="Absatz-Standardschriftart"/>
    <w:link w:val="Sprechblasentext"/>
    <w:uiPriority w:val="99"/>
    <w:semiHidden/>
    <w:locked/>
    <w:rsid w:val="00AC2822"/>
    <w:rPr>
      <w:rFonts w:ascii="Tahoma" w:hAnsi="Tahoma" w:cs="Times New Roman"/>
      <w:sz w:val="16"/>
      <w:lang w:val="de-AT"/>
    </w:rPr>
  </w:style>
  <w:style w:type="paragraph" w:customStyle="1" w:styleId="Formatvorlage1">
    <w:name w:val="Formatvorlage1"/>
    <w:basedOn w:val="Listenabsatz"/>
    <w:link w:val="Formatvorlage1Zchn"/>
    <w:uiPriority w:val="99"/>
    <w:rsid w:val="00466F0C"/>
    <w:pPr>
      <w:numPr>
        <w:numId w:val="3"/>
      </w:numPr>
    </w:pPr>
    <w:rPr>
      <w:lang w:val="en-US"/>
    </w:rPr>
  </w:style>
  <w:style w:type="character" w:styleId="Platzhaltertext">
    <w:name w:val="Placeholder Text"/>
    <w:basedOn w:val="Absatz-Standardschriftart"/>
    <w:uiPriority w:val="99"/>
    <w:semiHidden/>
    <w:rsid w:val="00BF6948"/>
    <w:rPr>
      <w:rFonts w:cs="Times New Roman"/>
      <w:color w:val="808080"/>
    </w:rPr>
  </w:style>
  <w:style w:type="character" w:customStyle="1" w:styleId="ListenabsatzZchn">
    <w:name w:val="Listenabsatz Zchn"/>
    <w:link w:val="Listenabsatz"/>
    <w:uiPriority w:val="34"/>
    <w:locked/>
    <w:rsid w:val="00466F0C"/>
    <w:rPr>
      <w:rFonts w:ascii="Verdana" w:hAnsi="Verdana"/>
      <w:sz w:val="18"/>
      <w:lang w:val="de-AT" w:eastAsia="en-US"/>
    </w:rPr>
  </w:style>
  <w:style w:type="character" w:customStyle="1" w:styleId="Formatvorlage1Zchn">
    <w:name w:val="Formatvorlage1 Zchn"/>
    <w:basedOn w:val="ListenabsatzZchn"/>
    <w:link w:val="Formatvorlage1"/>
    <w:uiPriority w:val="99"/>
    <w:locked/>
    <w:rsid w:val="00466F0C"/>
    <w:rPr>
      <w:rFonts w:ascii="Verdana" w:hAnsi="Verdana" w:cs="Times New Roman"/>
      <w:sz w:val="18"/>
      <w:szCs w:val="18"/>
      <w:lang w:val="en-US" w:eastAsia="en-US"/>
    </w:rPr>
  </w:style>
  <w:style w:type="paragraph" w:styleId="Verzeichnis1">
    <w:name w:val="toc 1"/>
    <w:basedOn w:val="Standard"/>
    <w:next w:val="Standard"/>
    <w:autoRedefine/>
    <w:uiPriority w:val="39"/>
    <w:rsid w:val="00E44BC9"/>
    <w:pPr>
      <w:tabs>
        <w:tab w:val="right" w:leader="dot" w:pos="9060"/>
      </w:tabs>
      <w:spacing w:after="100"/>
    </w:pPr>
  </w:style>
  <w:style w:type="paragraph" w:styleId="Verzeichnis2">
    <w:name w:val="toc 2"/>
    <w:basedOn w:val="Standard"/>
    <w:next w:val="Standard"/>
    <w:autoRedefine/>
    <w:uiPriority w:val="39"/>
    <w:rsid w:val="002D7A47"/>
    <w:pPr>
      <w:spacing w:after="100"/>
      <w:ind w:left="180"/>
    </w:pPr>
  </w:style>
  <w:style w:type="paragraph" w:styleId="Beschriftung">
    <w:name w:val="caption"/>
    <w:basedOn w:val="Standard"/>
    <w:next w:val="Standard"/>
    <w:uiPriority w:val="99"/>
    <w:qFormat/>
    <w:rsid w:val="00C60A34"/>
    <w:pPr>
      <w:spacing w:before="120" w:after="200"/>
    </w:pPr>
    <w:rPr>
      <w:bCs/>
    </w:rPr>
  </w:style>
  <w:style w:type="paragraph" w:styleId="Abbildungsverzeichnis">
    <w:name w:val="table of figures"/>
    <w:basedOn w:val="Standard"/>
    <w:next w:val="Standard"/>
    <w:uiPriority w:val="99"/>
    <w:rsid w:val="00466F0C"/>
  </w:style>
  <w:style w:type="paragraph" w:customStyle="1" w:styleId="Tabelle">
    <w:name w:val="Tabelle"/>
    <w:basedOn w:val="Standard"/>
    <w:link w:val="TabelleZchn"/>
    <w:uiPriority w:val="99"/>
    <w:rsid w:val="00B05EB7"/>
    <w:rPr>
      <w:rFonts w:ascii="Verdana" w:hAnsi="Verdana"/>
      <w:sz w:val="18"/>
      <w:szCs w:val="20"/>
      <w:lang w:val="da-DK" w:eastAsia="da-DK"/>
    </w:rPr>
  </w:style>
  <w:style w:type="character" w:customStyle="1" w:styleId="TabelleZchn">
    <w:name w:val="Tabelle Zchn"/>
    <w:link w:val="Tabelle"/>
    <w:uiPriority w:val="99"/>
    <w:locked/>
    <w:rsid w:val="00B05EB7"/>
    <w:rPr>
      <w:rFonts w:ascii="Verdana" w:hAnsi="Verdana"/>
      <w:sz w:val="18"/>
    </w:rPr>
  </w:style>
  <w:style w:type="paragraph" w:customStyle="1" w:styleId="Tabellentext">
    <w:name w:val="Tabellentext"/>
    <w:basedOn w:val="Standard"/>
    <w:uiPriority w:val="99"/>
    <w:rsid w:val="00443897"/>
    <w:pPr>
      <w:spacing w:before="60" w:after="60" w:line="200" w:lineRule="exact"/>
      <w:jc w:val="left"/>
    </w:pPr>
    <w:rPr>
      <w:rFonts w:eastAsia="Times New Roman"/>
      <w:sz w:val="18"/>
      <w:szCs w:val="20"/>
      <w:lang w:eastAsia="de-DE"/>
    </w:rPr>
  </w:style>
  <w:style w:type="paragraph" w:styleId="Literaturverzeichnis">
    <w:name w:val="Bibliography"/>
    <w:basedOn w:val="Standard"/>
    <w:next w:val="Standard"/>
    <w:uiPriority w:val="99"/>
    <w:rsid w:val="009B0775"/>
  </w:style>
  <w:style w:type="character" w:styleId="Hyperlink">
    <w:name w:val="Hyperlink"/>
    <w:basedOn w:val="Absatz-Standardschriftart"/>
    <w:uiPriority w:val="99"/>
    <w:rsid w:val="00FB3E13"/>
    <w:rPr>
      <w:rFonts w:cs="Times New Roman"/>
      <w:color w:val="0000FF"/>
      <w:u w:val="single"/>
    </w:rPr>
  </w:style>
  <w:style w:type="character" w:styleId="BesuchterHyperlink">
    <w:name w:val="FollowedHyperlink"/>
    <w:basedOn w:val="Absatz-Standardschriftart"/>
    <w:uiPriority w:val="99"/>
    <w:semiHidden/>
    <w:rsid w:val="00C83EAB"/>
    <w:rPr>
      <w:rFonts w:cs="Times New Roman"/>
      <w:color w:val="800080"/>
      <w:u w:val="single"/>
    </w:rPr>
  </w:style>
  <w:style w:type="paragraph" w:styleId="Verzeichnis3">
    <w:name w:val="toc 3"/>
    <w:basedOn w:val="Standard"/>
    <w:next w:val="Standard"/>
    <w:autoRedefine/>
    <w:uiPriority w:val="39"/>
    <w:rsid w:val="00481DAD"/>
    <w:pPr>
      <w:spacing w:after="100"/>
      <w:ind w:left="480"/>
    </w:pPr>
  </w:style>
  <w:style w:type="paragraph" w:styleId="Funotentext">
    <w:name w:val="footnote text"/>
    <w:basedOn w:val="Standard"/>
    <w:link w:val="FunotentextZchn"/>
    <w:uiPriority w:val="99"/>
    <w:semiHidden/>
    <w:rsid w:val="00EC3FC7"/>
    <w:pPr>
      <w:spacing w:before="0" w:after="0"/>
    </w:pPr>
    <w:rPr>
      <w:sz w:val="20"/>
      <w:szCs w:val="20"/>
    </w:rPr>
  </w:style>
  <w:style w:type="character" w:customStyle="1" w:styleId="FunotentextZchn">
    <w:name w:val="Fußnotentext Zchn"/>
    <w:basedOn w:val="Absatz-Standardschriftart"/>
    <w:link w:val="Funotentext"/>
    <w:uiPriority w:val="99"/>
    <w:semiHidden/>
    <w:locked/>
    <w:rsid w:val="00EC3FC7"/>
    <w:rPr>
      <w:rFonts w:ascii="Times New Roman" w:hAnsi="Times New Roman" w:cs="Times New Roman"/>
      <w:lang w:eastAsia="en-US"/>
    </w:rPr>
  </w:style>
  <w:style w:type="character" w:styleId="Funotenzeichen">
    <w:name w:val="footnote reference"/>
    <w:basedOn w:val="Absatz-Standardschriftart"/>
    <w:uiPriority w:val="99"/>
    <w:semiHidden/>
    <w:rsid w:val="00EC3FC7"/>
    <w:rPr>
      <w:rFonts w:cs="Times New Roman"/>
      <w:vertAlign w:val="superscript"/>
    </w:rPr>
  </w:style>
  <w:style w:type="paragraph" w:styleId="Endnotentext">
    <w:name w:val="endnote text"/>
    <w:basedOn w:val="Standard"/>
    <w:link w:val="EndnotentextZchn"/>
    <w:uiPriority w:val="99"/>
    <w:semiHidden/>
    <w:rsid w:val="00AC1651"/>
    <w:pPr>
      <w:spacing w:before="0" w:after="0"/>
    </w:pPr>
    <w:rPr>
      <w:sz w:val="20"/>
      <w:szCs w:val="20"/>
    </w:rPr>
  </w:style>
  <w:style w:type="character" w:customStyle="1" w:styleId="EndnotentextZchn">
    <w:name w:val="Endnotentext Zchn"/>
    <w:basedOn w:val="Absatz-Standardschriftart"/>
    <w:link w:val="Endnotentext"/>
    <w:uiPriority w:val="99"/>
    <w:semiHidden/>
    <w:locked/>
    <w:rsid w:val="00AC1651"/>
    <w:rPr>
      <w:rFonts w:ascii="Times New Roman" w:hAnsi="Times New Roman" w:cs="Times New Roman"/>
      <w:lang w:eastAsia="en-US"/>
    </w:rPr>
  </w:style>
  <w:style w:type="character" w:styleId="Endnotenzeichen">
    <w:name w:val="endnote reference"/>
    <w:basedOn w:val="Absatz-Standardschriftart"/>
    <w:uiPriority w:val="99"/>
    <w:semiHidden/>
    <w:rsid w:val="00AC1651"/>
    <w:rPr>
      <w:rFonts w:cs="Times New Roman"/>
      <w:vertAlign w:val="superscript"/>
    </w:rPr>
  </w:style>
  <w:style w:type="character" w:styleId="Kommentarzeichen">
    <w:name w:val="annotation reference"/>
    <w:basedOn w:val="Absatz-Standardschriftart"/>
    <w:uiPriority w:val="99"/>
    <w:semiHidden/>
    <w:unhideWhenUsed/>
    <w:locked/>
    <w:rsid w:val="00D6462F"/>
    <w:rPr>
      <w:sz w:val="16"/>
      <w:szCs w:val="16"/>
    </w:rPr>
  </w:style>
  <w:style w:type="paragraph" w:styleId="Kommentartext">
    <w:name w:val="annotation text"/>
    <w:basedOn w:val="Standard"/>
    <w:link w:val="KommentartextZchn"/>
    <w:uiPriority w:val="99"/>
    <w:semiHidden/>
    <w:unhideWhenUsed/>
    <w:locked/>
    <w:rsid w:val="00D6462F"/>
    <w:rPr>
      <w:sz w:val="20"/>
      <w:szCs w:val="20"/>
    </w:rPr>
  </w:style>
  <w:style w:type="character" w:customStyle="1" w:styleId="KommentartextZchn">
    <w:name w:val="Kommentartext Zchn"/>
    <w:basedOn w:val="Absatz-Standardschriftart"/>
    <w:link w:val="Kommentartext"/>
    <w:uiPriority w:val="99"/>
    <w:semiHidden/>
    <w:rsid w:val="00D6462F"/>
    <w:rPr>
      <w:rFonts w:ascii="Times New Roman" w:hAnsi="Times New Roman"/>
      <w:sz w:val="20"/>
      <w:szCs w:val="20"/>
      <w:lang w:val="de-DE" w:eastAsia="en-US"/>
    </w:rPr>
  </w:style>
  <w:style w:type="paragraph" w:styleId="Kommentarthema">
    <w:name w:val="annotation subject"/>
    <w:basedOn w:val="Kommentartext"/>
    <w:next w:val="Kommentartext"/>
    <w:link w:val="KommentarthemaZchn"/>
    <w:uiPriority w:val="99"/>
    <w:semiHidden/>
    <w:unhideWhenUsed/>
    <w:locked/>
    <w:rsid w:val="00D6462F"/>
    <w:rPr>
      <w:b/>
      <w:bCs/>
    </w:rPr>
  </w:style>
  <w:style w:type="character" w:customStyle="1" w:styleId="KommentarthemaZchn">
    <w:name w:val="Kommentarthema Zchn"/>
    <w:basedOn w:val="KommentartextZchn"/>
    <w:link w:val="Kommentarthema"/>
    <w:uiPriority w:val="99"/>
    <w:semiHidden/>
    <w:rsid w:val="00D6462F"/>
    <w:rPr>
      <w:rFonts w:ascii="Times New Roman" w:hAnsi="Times New Roman"/>
      <w:b/>
      <w:bCs/>
      <w:sz w:val="20"/>
      <w:szCs w:val="20"/>
      <w:lang w:val="de-DE" w:eastAsia="en-US"/>
    </w:rPr>
  </w:style>
  <w:style w:type="character" w:styleId="Seitenzahl">
    <w:name w:val="page number"/>
    <w:basedOn w:val="Absatz-Standardschriftart"/>
    <w:uiPriority w:val="99"/>
    <w:semiHidden/>
    <w:unhideWhenUsed/>
    <w:locked/>
    <w:rsid w:val="0058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09096">
      <w:marLeft w:val="0"/>
      <w:marRight w:val="0"/>
      <w:marTop w:val="0"/>
      <w:marBottom w:val="0"/>
      <w:divBdr>
        <w:top w:val="none" w:sz="0" w:space="0" w:color="auto"/>
        <w:left w:val="none" w:sz="0" w:space="0" w:color="auto"/>
        <w:bottom w:val="none" w:sz="0" w:space="0" w:color="auto"/>
        <w:right w:val="none" w:sz="0" w:space="0" w:color="auto"/>
      </w:divBdr>
    </w:div>
    <w:div w:id="589509097">
      <w:marLeft w:val="0"/>
      <w:marRight w:val="0"/>
      <w:marTop w:val="0"/>
      <w:marBottom w:val="0"/>
      <w:divBdr>
        <w:top w:val="none" w:sz="0" w:space="0" w:color="auto"/>
        <w:left w:val="none" w:sz="0" w:space="0" w:color="auto"/>
        <w:bottom w:val="none" w:sz="0" w:space="0" w:color="auto"/>
        <w:right w:val="none" w:sz="0" w:space="0" w:color="auto"/>
      </w:divBdr>
    </w:div>
    <w:div w:id="589509100">
      <w:marLeft w:val="0"/>
      <w:marRight w:val="0"/>
      <w:marTop w:val="0"/>
      <w:marBottom w:val="0"/>
      <w:divBdr>
        <w:top w:val="none" w:sz="0" w:space="0" w:color="auto"/>
        <w:left w:val="none" w:sz="0" w:space="0" w:color="auto"/>
        <w:bottom w:val="none" w:sz="0" w:space="0" w:color="auto"/>
        <w:right w:val="none" w:sz="0" w:space="0" w:color="auto"/>
      </w:divBdr>
    </w:div>
    <w:div w:id="589509101">
      <w:marLeft w:val="0"/>
      <w:marRight w:val="0"/>
      <w:marTop w:val="0"/>
      <w:marBottom w:val="0"/>
      <w:divBdr>
        <w:top w:val="none" w:sz="0" w:space="0" w:color="auto"/>
        <w:left w:val="none" w:sz="0" w:space="0" w:color="auto"/>
        <w:bottom w:val="none" w:sz="0" w:space="0" w:color="auto"/>
        <w:right w:val="none" w:sz="0" w:space="0" w:color="auto"/>
      </w:divBdr>
    </w:div>
    <w:div w:id="589509102">
      <w:marLeft w:val="0"/>
      <w:marRight w:val="0"/>
      <w:marTop w:val="0"/>
      <w:marBottom w:val="0"/>
      <w:divBdr>
        <w:top w:val="none" w:sz="0" w:space="0" w:color="auto"/>
        <w:left w:val="none" w:sz="0" w:space="0" w:color="auto"/>
        <w:bottom w:val="none" w:sz="0" w:space="0" w:color="auto"/>
        <w:right w:val="none" w:sz="0" w:space="0" w:color="auto"/>
      </w:divBdr>
    </w:div>
    <w:div w:id="589509103">
      <w:marLeft w:val="0"/>
      <w:marRight w:val="0"/>
      <w:marTop w:val="0"/>
      <w:marBottom w:val="0"/>
      <w:divBdr>
        <w:top w:val="none" w:sz="0" w:space="0" w:color="auto"/>
        <w:left w:val="none" w:sz="0" w:space="0" w:color="auto"/>
        <w:bottom w:val="none" w:sz="0" w:space="0" w:color="auto"/>
        <w:right w:val="none" w:sz="0" w:space="0" w:color="auto"/>
      </w:divBdr>
    </w:div>
    <w:div w:id="589509104">
      <w:marLeft w:val="0"/>
      <w:marRight w:val="0"/>
      <w:marTop w:val="0"/>
      <w:marBottom w:val="0"/>
      <w:divBdr>
        <w:top w:val="none" w:sz="0" w:space="0" w:color="auto"/>
        <w:left w:val="none" w:sz="0" w:space="0" w:color="auto"/>
        <w:bottom w:val="none" w:sz="0" w:space="0" w:color="auto"/>
        <w:right w:val="none" w:sz="0" w:space="0" w:color="auto"/>
      </w:divBdr>
      <w:divsChild>
        <w:div w:id="589509099">
          <w:marLeft w:val="0"/>
          <w:marRight w:val="0"/>
          <w:marTop w:val="0"/>
          <w:marBottom w:val="0"/>
          <w:divBdr>
            <w:top w:val="none" w:sz="0" w:space="0" w:color="auto"/>
            <w:left w:val="none" w:sz="0" w:space="0" w:color="auto"/>
            <w:bottom w:val="none" w:sz="0" w:space="0" w:color="auto"/>
            <w:right w:val="none" w:sz="0" w:space="0" w:color="auto"/>
          </w:divBdr>
          <w:divsChild>
            <w:div w:id="5895090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1914305">
      <w:bodyDiv w:val="1"/>
      <w:marLeft w:val="0"/>
      <w:marRight w:val="0"/>
      <w:marTop w:val="0"/>
      <w:marBottom w:val="0"/>
      <w:divBdr>
        <w:top w:val="none" w:sz="0" w:space="0" w:color="auto"/>
        <w:left w:val="none" w:sz="0" w:space="0" w:color="auto"/>
        <w:bottom w:val="none" w:sz="0" w:space="0" w:color="auto"/>
        <w:right w:val="none" w:sz="0" w:space="0" w:color="auto"/>
      </w:divBdr>
      <w:divsChild>
        <w:div w:id="276714023">
          <w:marLeft w:val="0"/>
          <w:marRight w:val="0"/>
          <w:marTop w:val="0"/>
          <w:marBottom w:val="0"/>
          <w:divBdr>
            <w:top w:val="none" w:sz="0" w:space="0" w:color="auto"/>
            <w:left w:val="none" w:sz="0" w:space="0" w:color="auto"/>
            <w:bottom w:val="none" w:sz="0" w:space="0" w:color="auto"/>
            <w:right w:val="none" w:sz="0" w:space="0" w:color="auto"/>
          </w:divBdr>
        </w:div>
        <w:div w:id="1438022612">
          <w:marLeft w:val="0"/>
          <w:marRight w:val="0"/>
          <w:marTop w:val="0"/>
          <w:marBottom w:val="0"/>
          <w:divBdr>
            <w:top w:val="none" w:sz="0" w:space="0" w:color="auto"/>
            <w:left w:val="none" w:sz="0" w:space="0" w:color="auto"/>
            <w:bottom w:val="none" w:sz="0" w:space="0" w:color="auto"/>
            <w:right w:val="none" w:sz="0" w:space="0" w:color="auto"/>
          </w:divBdr>
        </w:div>
        <w:div w:id="833911270">
          <w:marLeft w:val="0"/>
          <w:marRight w:val="0"/>
          <w:marTop w:val="0"/>
          <w:marBottom w:val="0"/>
          <w:divBdr>
            <w:top w:val="none" w:sz="0" w:space="0" w:color="auto"/>
            <w:left w:val="none" w:sz="0" w:space="0" w:color="auto"/>
            <w:bottom w:val="none" w:sz="0" w:space="0" w:color="auto"/>
            <w:right w:val="none" w:sz="0" w:space="0" w:color="auto"/>
          </w:divBdr>
        </w:div>
      </w:divsChild>
    </w:div>
    <w:div w:id="1183519618">
      <w:bodyDiv w:val="1"/>
      <w:marLeft w:val="0"/>
      <w:marRight w:val="0"/>
      <w:marTop w:val="0"/>
      <w:marBottom w:val="0"/>
      <w:divBdr>
        <w:top w:val="none" w:sz="0" w:space="0" w:color="auto"/>
        <w:left w:val="none" w:sz="0" w:space="0" w:color="auto"/>
        <w:bottom w:val="none" w:sz="0" w:space="0" w:color="auto"/>
        <w:right w:val="none" w:sz="0" w:space="0" w:color="auto"/>
      </w:divBdr>
    </w:div>
    <w:div w:id="12831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ey.com/de/de/newsroom/news-releases/20140203-ey-news-lebensmittel-kauf-im-netz-vor-dem-durchbru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l.gatech.edu/research/supply-chain/20103PLReport.pdf"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eal.de/unternehmen/das-unternehmen-real.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invertIfNegative val="0"/>
          <c:val>
            <c:numRef>
              <c:f>Tabelle1!$B$3:$B$14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val>
          <c:extLst xmlns:c16r2="http://schemas.microsoft.com/office/drawing/2015/06/chart">
            <c:ext xmlns:c16="http://schemas.microsoft.com/office/drawing/2014/chart" uri="{C3380CC4-5D6E-409C-BE32-E72D297353CC}">
              <c16:uniqueId val="{00000000-F9F4-9B4C-A670-C0667FC12396}"/>
            </c:ext>
          </c:extLst>
        </c:ser>
        <c:ser>
          <c:idx val="1"/>
          <c:order val="1"/>
          <c:invertIfNegative val="0"/>
          <c:val>
            <c:numRef>
              <c:f>Tabelle1!$C$3:$C$14</c:f>
              <c:numCache>
                <c:formatCode>General</c:formatCode>
                <c:ptCount val="12"/>
                <c:pt idx="0">
                  <c:v>5</c:v>
                </c:pt>
                <c:pt idx="1">
                  <c:v>6</c:v>
                </c:pt>
                <c:pt idx="2">
                  <c:v>11</c:v>
                </c:pt>
                <c:pt idx="3">
                  <c:v>17</c:v>
                </c:pt>
                <c:pt idx="4">
                  <c:v>24</c:v>
                </c:pt>
                <c:pt idx="5">
                  <c:v>35</c:v>
                </c:pt>
                <c:pt idx="6">
                  <c:v>37</c:v>
                </c:pt>
                <c:pt idx="7">
                  <c:v>37</c:v>
                </c:pt>
                <c:pt idx="8">
                  <c:v>41</c:v>
                </c:pt>
                <c:pt idx="9">
                  <c:v>52</c:v>
                </c:pt>
                <c:pt idx="10">
                  <c:v>53</c:v>
                </c:pt>
                <c:pt idx="11">
                  <c:v>55</c:v>
                </c:pt>
              </c:numCache>
            </c:numRef>
          </c:val>
          <c:extLst xmlns:c16r2="http://schemas.microsoft.com/office/drawing/2015/06/chart">
            <c:ext xmlns:c16="http://schemas.microsoft.com/office/drawing/2014/chart" uri="{C3380CC4-5D6E-409C-BE32-E72D297353CC}">
              <c16:uniqueId val="{00000001-F9F4-9B4C-A670-C0667FC12396}"/>
            </c:ext>
          </c:extLst>
        </c:ser>
        <c:dLbls>
          <c:showLegendKey val="0"/>
          <c:showVal val="0"/>
          <c:showCatName val="0"/>
          <c:showSerName val="0"/>
          <c:showPercent val="0"/>
          <c:showBubbleSize val="0"/>
        </c:dLbls>
        <c:gapWidth val="150"/>
        <c:axId val="105380480"/>
        <c:axId val="107533824"/>
      </c:barChart>
      <c:catAx>
        <c:axId val="105380480"/>
        <c:scaling>
          <c:orientation val="minMax"/>
        </c:scaling>
        <c:delete val="1"/>
        <c:axPos val="b"/>
        <c:title>
          <c:tx>
            <c:rich>
              <a:bodyPr/>
              <a:lstStyle/>
              <a:p>
                <a:pPr>
                  <a:defRPr/>
                </a:pPr>
                <a:r>
                  <a:rPr lang="de-DE"/>
                  <a:t>Achsentitel Nr. 2</a:t>
                </a:r>
              </a:p>
            </c:rich>
          </c:tx>
          <c:overlay val="0"/>
        </c:title>
        <c:majorTickMark val="out"/>
        <c:minorTickMark val="none"/>
        <c:tickLblPos val="nextTo"/>
        <c:crossAx val="107533824"/>
        <c:crosses val="autoZero"/>
        <c:auto val="1"/>
        <c:lblAlgn val="ctr"/>
        <c:lblOffset val="100"/>
        <c:noMultiLvlLbl val="0"/>
      </c:catAx>
      <c:valAx>
        <c:axId val="107533824"/>
        <c:scaling>
          <c:orientation val="minMax"/>
        </c:scaling>
        <c:delete val="1"/>
        <c:axPos val="l"/>
        <c:majorGridlines/>
        <c:title>
          <c:tx>
            <c:rich>
              <a:bodyPr rot="-5400000" vert="horz"/>
              <a:lstStyle/>
              <a:p>
                <a:pPr>
                  <a:defRPr/>
                </a:pPr>
                <a:r>
                  <a:rPr lang="de-DE" b="1"/>
                  <a:t>Achsentitel Nr. </a:t>
                </a:r>
                <a:r>
                  <a:rPr lang="de-DE"/>
                  <a:t>1</a:t>
                </a:r>
              </a:p>
            </c:rich>
          </c:tx>
          <c:overlay val="0"/>
        </c:title>
        <c:numFmt formatCode="General" sourceLinked="1"/>
        <c:majorTickMark val="out"/>
        <c:minorTickMark val="none"/>
        <c:tickLblPos val="nextTo"/>
        <c:crossAx val="10538048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34CCC-6DF9-4AC2-93E9-7A181005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2795</Words>
  <Characters>17609</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WU-Wien</Company>
  <LinksUpToDate>false</LinksUpToDate>
  <CharactersWithSpaces>20364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elienbac</dc:creator>
  <cp:lastModifiedBy>Yoana Krasteva</cp:lastModifiedBy>
  <cp:revision>51</cp:revision>
  <cp:lastPrinted>2015-06-17T09:01:00Z</cp:lastPrinted>
  <dcterms:created xsi:type="dcterms:W3CDTF">2018-01-09T14:53:00Z</dcterms:created>
  <dcterms:modified xsi:type="dcterms:W3CDTF">2019-09-03T08:09:00Z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zotero-version="4.0.21.5"&gt;&lt;session id="xCodAYcO"/&gt;&lt;style id="http://www.zotero.org/styles/elsevier-harvard"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value="0"/&gt;&lt;/prefs&gt;&lt;/data&gt;</vt:lpwstr>
  </property>
</Properties>
</file>