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77F33" w14:textId="77777777" w:rsidR="00CB023E" w:rsidRDefault="00CB023E" w:rsidP="00CB023E">
      <w:pPr>
        <w:tabs>
          <w:tab w:val="left" w:pos="7200"/>
        </w:tabs>
        <w:spacing w:line="260" w:lineRule="atLeast"/>
        <w:jc w:val="both"/>
        <w:rPr>
          <w:rFonts w:ascii="Arial" w:hAnsi="Arial"/>
          <w:b/>
          <w:bCs/>
          <w:sz w:val="22"/>
          <w:szCs w:val="22"/>
        </w:rPr>
      </w:pPr>
      <w:r>
        <w:rPr>
          <w:rFonts w:ascii="Arial" w:hAnsi="Arial"/>
          <w:b/>
          <w:bCs/>
          <w:sz w:val="22"/>
          <w:szCs w:val="22"/>
        </w:rPr>
        <w:t xml:space="preserve">Antragsleitfaden für die Sonderausschreibung des Landes Bremen aus Mitteln des </w:t>
      </w:r>
    </w:p>
    <w:p w14:paraId="6D97B1D9" w14:textId="359DA9F5" w:rsidR="00CB023E" w:rsidRDefault="00CB023E" w:rsidP="00CB023E">
      <w:pPr>
        <w:tabs>
          <w:tab w:val="left" w:pos="7200"/>
        </w:tabs>
        <w:spacing w:line="260" w:lineRule="atLeast"/>
        <w:jc w:val="both"/>
        <w:rPr>
          <w:rFonts w:ascii="Arial" w:hAnsi="Arial"/>
          <w:b/>
          <w:bCs/>
          <w:sz w:val="22"/>
          <w:szCs w:val="22"/>
        </w:rPr>
      </w:pPr>
      <w:r>
        <w:rPr>
          <w:rFonts w:ascii="Arial" w:hAnsi="Arial"/>
          <w:b/>
          <w:bCs/>
          <w:sz w:val="22"/>
          <w:szCs w:val="22"/>
        </w:rPr>
        <w:t>Bremen</w:t>
      </w:r>
      <w:r w:rsidR="00A849DF">
        <w:rPr>
          <w:rFonts w:ascii="Arial" w:hAnsi="Arial"/>
          <w:b/>
          <w:bCs/>
          <w:sz w:val="22"/>
          <w:szCs w:val="22"/>
        </w:rPr>
        <w:t>-</w:t>
      </w:r>
      <w:r>
        <w:rPr>
          <w:rFonts w:ascii="Arial" w:hAnsi="Arial"/>
          <w:b/>
          <w:bCs/>
          <w:sz w:val="22"/>
          <w:szCs w:val="22"/>
        </w:rPr>
        <w:t xml:space="preserve">Fonds </w:t>
      </w:r>
    </w:p>
    <w:p w14:paraId="6F8EC871" w14:textId="31EE0119" w:rsidR="00CB023E" w:rsidRDefault="00CB023E" w:rsidP="00CB023E">
      <w:pPr>
        <w:tabs>
          <w:tab w:val="left" w:pos="7200"/>
        </w:tabs>
        <w:spacing w:before="200" w:line="260" w:lineRule="atLeast"/>
        <w:jc w:val="both"/>
        <w:rPr>
          <w:rFonts w:ascii="Arial" w:hAnsi="Arial"/>
          <w:b/>
          <w:bCs/>
          <w:color w:val="C00000"/>
          <w:sz w:val="22"/>
          <w:szCs w:val="22"/>
        </w:rPr>
      </w:pPr>
      <w:r>
        <w:rPr>
          <w:rFonts w:ascii="Arial" w:hAnsi="Arial"/>
          <w:b/>
          <w:bCs/>
          <w:color w:val="C00000"/>
          <w:sz w:val="22"/>
          <w:szCs w:val="22"/>
        </w:rPr>
        <w:t xml:space="preserve">ANSCHÜBE FÜR NEUE </w:t>
      </w:r>
      <w:r w:rsidR="000310DF">
        <w:rPr>
          <w:rFonts w:ascii="Arial" w:hAnsi="Arial"/>
          <w:b/>
          <w:bCs/>
          <w:color w:val="C00000"/>
          <w:sz w:val="22"/>
          <w:szCs w:val="22"/>
        </w:rPr>
        <w:t>FORSCHUNGSPROJEKTE</w:t>
      </w:r>
      <w:r>
        <w:rPr>
          <w:rFonts w:ascii="Arial" w:hAnsi="Arial"/>
          <w:b/>
          <w:bCs/>
          <w:color w:val="C00000"/>
          <w:sz w:val="22"/>
          <w:szCs w:val="22"/>
        </w:rPr>
        <w:t xml:space="preserve"> im Themengebiet „</w:t>
      </w:r>
      <w:r w:rsidR="00CA796D">
        <w:rPr>
          <w:rFonts w:ascii="Arial" w:hAnsi="Arial"/>
          <w:b/>
          <w:bCs/>
          <w:color w:val="C00000"/>
          <w:sz w:val="22"/>
          <w:szCs w:val="22"/>
        </w:rPr>
        <w:t>Gesellschaft und Individuum im digitalen Wandel – Folgen und Gestaltung der digitalen Transformation</w:t>
      </w:r>
      <w:r>
        <w:rPr>
          <w:rFonts w:ascii="Arial" w:hAnsi="Arial"/>
          <w:b/>
          <w:bCs/>
          <w:color w:val="C00000"/>
          <w:sz w:val="22"/>
          <w:szCs w:val="22"/>
        </w:rPr>
        <w:t>“</w:t>
      </w:r>
    </w:p>
    <w:p w14:paraId="53AC8592" w14:textId="77777777" w:rsidR="00CB023E" w:rsidRDefault="00CB023E" w:rsidP="00CB023E">
      <w:pPr>
        <w:spacing w:before="200" w:line="260" w:lineRule="atLeast"/>
        <w:jc w:val="both"/>
        <w:rPr>
          <w:rFonts w:ascii="Arial" w:hAnsi="Arial" w:cs="Arial"/>
          <w:b/>
          <w:iCs/>
          <w:sz w:val="22"/>
          <w:szCs w:val="22"/>
        </w:rPr>
      </w:pPr>
      <w:r>
        <w:rPr>
          <w:rFonts w:ascii="Arial" w:hAnsi="Arial" w:cs="Arial"/>
          <w:b/>
          <w:iCs/>
          <w:sz w:val="22"/>
          <w:szCs w:val="22"/>
        </w:rPr>
        <w:t>Hinweise zur Antragstellung:</w:t>
      </w:r>
    </w:p>
    <w:p w14:paraId="1C8D08E2" w14:textId="77777777" w:rsidR="00CB023E" w:rsidRDefault="00CB023E" w:rsidP="00CB023E">
      <w:pPr>
        <w:numPr>
          <w:ilvl w:val="0"/>
          <w:numId w:val="8"/>
        </w:numPr>
        <w:spacing w:before="200" w:line="260" w:lineRule="atLeast"/>
        <w:ind w:left="357" w:hanging="357"/>
        <w:jc w:val="both"/>
        <w:rPr>
          <w:rFonts w:ascii="Arial" w:hAnsi="Arial" w:cs="Arial"/>
          <w:iCs/>
          <w:sz w:val="22"/>
          <w:szCs w:val="22"/>
        </w:rPr>
      </w:pPr>
      <w:r>
        <w:rPr>
          <w:rFonts w:ascii="Arial" w:hAnsi="Arial" w:cs="Arial"/>
          <w:iCs/>
          <w:sz w:val="22"/>
          <w:szCs w:val="22"/>
        </w:rPr>
        <w:t xml:space="preserve">Bitte lesen Sie vor der Antragstellung die </w:t>
      </w:r>
      <w:hyperlink r:id="rId8">
        <w:r>
          <w:rPr>
            <w:rStyle w:val="Internetverknpfung"/>
            <w:rFonts w:ascii="Arial" w:hAnsi="Arial" w:cs="Arial"/>
            <w:iCs/>
            <w:sz w:val="22"/>
            <w:szCs w:val="22"/>
          </w:rPr>
          <w:t>Erklärung</w:t>
        </w:r>
      </w:hyperlink>
      <w:r>
        <w:rPr>
          <w:rFonts w:ascii="Arial" w:hAnsi="Arial" w:cs="Arial"/>
          <w:iCs/>
          <w:sz w:val="22"/>
          <w:szCs w:val="22"/>
        </w:rPr>
        <w:t>. Für die Antragstellung ist es notwendig, dass Sie ein handschriftlich unterschriebenes Exemplar der Erklärung auf dem Postweg senden an:</w:t>
      </w:r>
    </w:p>
    <w:p w14:paraId="699A8D95"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Universität Bremen</w:t>
      </w:r>
    </w:p>
    <w:p w14:paraId="693671E8"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Referat 12 – Forschung und wissenschaftlicher Nachwuchs</w:t>
      </w:r>
    </w:p>
    <w:p w14:paraId="68BCB6E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Postfach 33 04 40</w:t>
      </w:r>
    </w:p>
    <w:p w14:paraId="2AC0E1A2" w14:textId="77777777" w:rsidR="00CB023E" w:rsidRDefault="00CB023E" w:rsidP="00CB023E">
      <w:pPr>
        <w:spacing w:line="260" w:lineRule="atLeast"/>
        <w:ind w:left="357"/>
        <w:jc w:val="both"/>
        <w:rPr>
          <w:rFonts w:ascii="Arial" w:hAnsi="Arial" w:cs="Arial"/>
          <w:iCs/>
          <w:sz w:val="22"/>
          <w:szCs w:val="22"/>
        </w:rPr>
      </w:pPr>
      <w:r>
        <w:rPr>
          <w:rFonts w:ascii="Arial" w:hAnsi="Arial" w:cs="Arial"/>
          <w:iCs/>
          <w:sz w:val="22"/>
          <w:szCs w:val="22"/>
        </w:rPr>
        <w:t>28334 Bremen</w:t>
      </w:r>
    </w:p>
    <w:p w14:paraId="449CBC0C" w14:textId="77777777" w:rsidR="00CB023E" w:rsidRDefault="00CB023E" w:rsidP="00CB023E">
      <w:pPr>
        <w:spacing w:before="200" w:line="260" w:lineRule="atLeast"/>
        <w:ind w:left="357"/>
        <w:jc w:val="both"/>
        <w:rPr>
          <w:rFonts w:ascii="Arial" w:hAnsi="Arial" w:cs="Arial"/>
          <w:iCs/>
          <w:sz w:val="22"/>
          <w:szCs w:val="22"/>
        </w:rPr>
      </w:pPr>
      <w:r>
        <w:rPr>
          <w:rFonts w:ascii="Arial" w:hAnsi="Arial" w:cs="Arial"/>
          <w:iCs/>
          <w:sz w:val="22"/>
          <w:szCs w:val="22"/>
        </w:rPr>
        <w:t xml:space="preserve">Bitte integrieren Sie die Erklärung </w:t>
      </w:r>
      <w:r>
        <w:rPr>
          <w:rFonts w:ascii="Arial" w:hAnsi="Arial" w:cs="Arial"/>
          <w:b/>
          <w:iCs/>
          <w:sz w:val="22"/>
          <w:szCs w:val="22"/>
        </w:rPr>
        <w:t>nicht</w:t>
      </w:r>
      <w:r>
        <w:rPr>
          <w:rFonts w:ascii="Arial" w:hAnsi="Arial" w:cs="Arial"/>
          <w:iCs/>
          <w:sz w:val="22"/>
          <w:szCs w:val="22"/>
        </w:rPr>
        <w:t xml:space="preserve"> in das Antragsdokument.</w:t>
      </w:r>
    </w:p>
    <w:p w14:paraId="79A6B633" w14:textId="77777777" w:rsidR="000310DF" w:rsidRPr="000310DF" w:rsidRDefault="000310DF" w:rsidP="000310DF">
      <w:pPr>
        <w:spacing w:before="360" w:line="260" w:lineRule="atLeast"/>
        <w:jc w:val="both"/>
        <w:rPr>
          <w:rFonts w:ascii="Arial" w:hAnsi="Arial" w:cs="Arial"/>
          <w:b/>
          <w:iCs/>
          <w:sz w:val="22"/>
          <w:szCs w:val="22"/>
        </w:rPr>
      </w:pPr>
      <w:bookmarkStart w:id="0" w:name="_GoBack"/>
      <w:bookmarkEnd w:id="0"/>
      <w:r w:rsidRPr="000310DF">
        <w:rPr>
          <w:rFonts w:ascii="Arial" w:hAnsi="Arial" w:cs="Arial"/>
          <w:b/>
          <w:iCs/>
          <w:sz w:val="22"/>
          <w:szCs w:val="22"/>
        </w:rPr>
        <w:t>Es können nur Anträge berücksichtigt werden, die den formalen Vorgaben entsprechen.</w:t>
      </w:r>
    </w:p>
    <w:p w14:paraId="773990F0" w14:textId="77777777" w:rsidR="00CB023E" w:rsidRDefault="00CB023E" w:rsidP="00CB023E">
      <w:pPr>
        <w:spacing w:before="360" w:line="260" w:lineRule="atLeast"/>
        <w:jc w:val="both"/>
        <w:rPr>
          <w:rFonts w:ascii="Arial" w:hAnsi="Arial" w:cs="Arial"/>
          <w:b/>
          <w:bCs/>
          <w:iCs/>
          <w:sz w:val="22"/>
          <w:szCs w:val="22"/>
        </w:rPr>
      </w:pPr>
      <w:r>
        <w:rPr>
          <w:rFonts w:ascii="Arial" w:hAnsi="Arial" w:cs="Arial"/>
          <w:b/>
          <w:bCs/>
          <w:iCs/>
          <w:sz w:val="22"/>
          <w:szCs w:val="22"/>
        </w:rPr>
        <w:t>Checkliste:</w:t>
      </w:r>
    </w:p>
    <w:p w14:paraId="767A2D03"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 xml:space="preserve">Erstellen Sie den Antragstext anhand des Leitfadens (Ziffern 1 – 8). Der Antragstext darf maximal </w:t>
      </w:r>
      <w:r>
        <w:rPr>
          <w:rFonts w:ascii="Arial" w:hAnsi="Arial" w:cs="Arial"/>
          <w:b/>
          <w:iCs/>
          <w:sz w:val="22"/>
          <w:szCs w:val="22"/>
        </w:rPr>
        <w:t>zehn Seiten</w:t>
      </w:r>
      <w:r>
        <w:rPr>
          <w:rFonts w:ascii="Arial" w:hAnsi="Arial" w:cs="Arial"/>
          <w:iCs/>
          <w:sz w:val="22"/>
          <w:szCs w:val="22"/>
        </w:rPr>
        <w:t xml:space="preserve"> lang sein.</w:t>
      </w:r>
    </w:p>
    <w:p w14:paraId="481DC699"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Fügen Sie den Antragstext und Ihren Lebenslauf zu einem PDF-Dokument zusammen.</w:t>
      </w:r>
    </w:p>
    <w:p w14:paraId="3958B4D3"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Füllen Sie das Online-Formular aus und laden Sie das Antragsdokument inklusive Anlagen als eine PDF-Datei hoch.</w:t>
      </w:r>
    </w:p>
    <w:p w14:paraId="1B1DC2F2" w14:textId="77777777" w:rsidR="00CB023E" w:rsidRDefault="00CB023E" w:rsidP="00CB023E">
      <w:pPr>
        <w:numPr>
          <w:ilvl w:val="1"/>
          <w:numId w:val="8"/>
        </w:numPr>
        <w:spacing w:before="120" w:line="260" w:lineRule="atLeast"/>
        <w:ind w:left="714" w:hanging="357"/>
        <w:jc w:val="both"/>
        <w:rPr>
          <w:rFonts w:ascii="Arial" w:hAnsi="Arial" w:cs="Arial"/>
          <w:iCs/>
          <w:sz w:val="22"/>
          <w:szCs w:val="22"/>
        </w:rPr>
      </w:pPr>
      <w:r>
        <w:rPr>
          <w:rFonts w:ascii="Arial" w:hAnsi="Arial" w:cs="Arial"/>
          <w:iCs/>
          <w:sz w:val="22"/>
          <w:szCs w:val="22"/>
        </w:rPr>
        <w:t>Geben Sie die unterschriebene Erklärung in die Post.</w:t>
      </w:r>
    </w:p>
    <w:p w14:paraId="4046A516" w14:textId="77777777" w:rsidR="00CB023E" w:rsidRDefault="00CB023E" w:rsidP="00CB023E">
      <w:pPr>
        <w:spacing w:before="360" w:line="260" w:lineRule="atLeast"/>
        <w:jc w:val="both"/>
        <w:rPr>
          <w:rFonts w:ascii="Arial" w:hAnsi="Arial" w:cs="Arial"/>
          <w:bCs/>
          <w:iCs/>
          <w:sz w:val="22"/>
          <w:szCs w:val="22"/>
        </w:rPr>
      </w:pPr>
      <w:r>
        <w:rPr>
          <w:rFonts w:ascii="Arial" w:hAnsi="Arial" w:cs="Arial"/>
          <w:b/>
          <w:bCs/>
          <w:iCs/>
          <w:sz w:val="22"/>
          <w:szCs w:val="22"/>
        </w:rPr>
        <w:t xml:space="preserve">Fragen? </w:t>
      </w:r>
      <w:r>
        <w:rPr>
          <w:rFonts w:ascii="Arial" w:hAnsi="Arial" w:cs="Arial"/>
          <w:bCs/>
          <w:iCs/>
          <w:sz w:val="22"/>
          <w:szCs w:val="22"/>
        </w:rPr>
        <w:t xml:space="preserve">Bei der Erstellung des Antrages </w:t>
      </w:r>
      <w:r>
        <w:rPr>
          <w:rFonts w:ascii="Arial" w:hAnsi="Arial" w:cs="Arial"/>
          <w:b/>
          <w:iCs/>
          <w:sz w:val="22"/>
          <w:szCs w:val="22"/>
        </w:rPr>
        <w:t>beraten</w:t>
      </w:r>
      <w:r>
        <w:rPr>
          <w:rFonts w:ascii="Arial" w:hAnsi="Arial" w:cs="Arial"/>
          <w:bCs/>
          <w:iCs/>
          <w:sz w:val="22"/>
          <w:szCs w:val="22"/>
        </w:rPr>
        <w:t xml:space="preserve"> wir Sie gern:</w:t>
      </w:r>
    </w:p>
    <w:p w14:paraId="6F303B01" w14:textId="05E374DD" w:rsidR="00920605" w:rsidRPr="00754B58" w:rsidRDefault="00584E6F" w:rsidP="001E7E8E">
      <w:pPr>
        <w:numPr>
          <w:ilvl w:val="1"/>
          <w:numId w:val="7"/>
        </w:numPr>
        <w:spacing w:before="120" w:line="260" w:lineRule="atLeast"/>
        <w:ind w:left="714" w:hanging="357"/>
        <w:rPr>
          <w:rFonts w:ascii="Arial" w:hAnsi="Arial"/>
          <w:iCs/>
          <w:sz w:val="22"/>
          <w:szCs w:val="22"/>
        </w:rPr>
      </w:pPr>
      <w:r w:rsidRPr="00754B58">
        <w:rPr>
          <w:rFonts w:ascii="Arial" w:hAnsi="Arial"/>
          <w:iCs/>
          <w:sz w:val="22"/>
          <w:szCs w:val="22"/>
        </w:rPr>
        <w:t>Fragen zur Förderlinie beantwortet Frau Corinna Volkmann (</w:t>
      </w:r>
      <w:hyperlink r:id="rId9">
        <w:r w:rsidRPr="00754B58">
          <w:rPr>
            <w:rStyle w:val="Internetverknpfung"/>
            <w:rFonts w:ascii="Arial" w:hAnsi="Arial"/>
            <w:iCs/>
            <w:color w:val="auto"/>
            <w:sz w:val="22"/>
            <w:szCs w:val="22"/>
            <w:u w:val="none"/>
          </w:rPr>
          <w:t>corinna.volkmann@vw.uni-bremen.de</w:t>
        </w:r>
      </w:hyperlink>
      <w:r w:rsidRPr="00754B58">
        <w:rPr>
          <w:rFonts w:ascii="Arial" w:hAnsi="Arial"/>
          <w:iCs/>
          <w:sz w:val="22"/>
          <w:szCs w:val="22"/>
        </w:rPr>
        <w:t xml:space="preserve"> oder Tel.: 0421 218-60321).</w:t>
      </w:r>
      <w:hyperlink r:id="rId10"/>
    </w:p>
    <w:p w14:paraId="4C6E564A" w14:textId="4B288148" w:rsidR="00920605" w:rsidRDefault="00584E6F">
      <w:pPr>
        <w:numPr>
          <w:ilvl w:val="1"/>
          <w:numId w:val="7"/>
        </w:numPr>
        <w:spacing w:before="120" w:line="260" w:lineRule="atLeast"/>
        <w:ind w:left="714" w:hanging="357"/>
        <w:jc w:val="both"/>
        <w:rPr>
          <w:rFonts w:ascii="Arial" w:hAnsi="Arial"/>
          <w:iCs/>
          <w:sz w:val="22"/>
          <w:szCs w:val="22"/>
        </w:rPr>
      </w:pPr>
      <w:r>
        <w:rPr>
          <w:rFonts w:ascii="Arial" w:hAnsi="Arial"/>
          <w:iCs/>
          <w:sz w:val="22"/>
          <w:szCs w:val="22"/>
        </w:rPr>
        <w:t>Bei technischen Problemen (Ausfüllen des Online-Formulars, Hochladen des Antragstextes) wenden Sie sich bitte an Herrn Stefan Lüttgens (</w:t>
      </w:r>
      <w:hyperlink r:id="rId11">
        <w:r>
          <w:rPr>
            <w:rStyle w:val="Internetverknpfung"/>
            <w:rFonts w:ascii="Arial" w:hAnsi="Arial"/>
            <w:iCs/>
            <w:color w:val="auto"/>
            <w:sz w:val="22"/>
            <w:szCs w:val="22"/>
            <w:u w:val="none"/>
          </w:rPr>
          <w:t>stefan.lüttgens@vw.uni-bremen.de</w:t>
        </w:r>
      </w:hyperlink>
      <w:r>
        <w:rPr>
          <w:rFonts w:ascii="Arial" w:hAnsi="Arial"/>
          <w:iCs/>
          <w:sz w:val="22"/>
          <w:szCs w:val="22"/>
        </w:rPr>
        <w:t>).</w:t>
      </w:r>
      <w:r>
        <w:br w:type="page"/>
      </w:r>
    </w:p>
    <w:p w14:paraId="466BB6DC" w14:textId="77777777" w:rsidR="00CB023E" w:rsidRDefault="00CB023E" w:rsidP="00CB023E">
      <w:pPr>
        <w:spacing w:line="260" w:lineRule="atLeast"/>
        <w:jc w:val="both"/>
        <w:rPr>
          <w:rFonts w:ascii="Arial" w:hAnsi="Arial" w:cs="Arial"/>
          <w:b/>
          <w:iCs/>
          <w:sz w:val="22"/>
          <w:szCs w:val="22"/>
        </w:rPr>
      </w:pPr>
      <w:r>
        <w:rPr>
          <w:rFonts w:ascii="Arial" w:hAnsi="Arial" w:cs="Arial"/>
          <w:b/>
          <w:iCs/>
          <w:sz w:val="22"/>
          <w:szCs w:val="22"/>
        </w:rPr>
        <w:lastRenderedPageBreak/>
        <w:t>Bitte übernehmen Sie alle fettgedruckten Überschriften in Ihre Antragsgliederung.</w:t>
      </w:r>
    </w:p>
    <w:p w14:paraId="2D52E0DA" w14:textId="025DD3E1"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Name Sprecher*i</w:t>
      </w:r>
      <w:r w:rsidR="003220FD">
        <w:rPr>
          <w:rFonts w:ascii="Arial" w:hAnsi="Arial" w:cs="Arial"/>
          <w:b/>
          <w:bCs/>
          <w:sz w:val="22"/>
          <w:szCs w:val="22"/>
        </w:rPr>
        <w:t xml:space="preserve">n </w:t>
      </w:r>
      <w:proofErr w:type="gramStart"/>
      <w:r w:rsidR="003220FD">
        <w:rPr>
          <w:rFonts w:ascii="Arial" w:hAnsi="Arial" w:cs="Arial"/>
          <w:b/>
          <w:bCs/>
          <w:sz w:val="22"/>
          <w:szCs w:val="22"/>
        </w:rPr>
        <w:t>des geplanten Forschungsvorhabens</w:t>
      </w:r>
      <w:proofErr w:type="gramEnd"/>
      <w:r>
        <w:rPr>
          <w:rFonts w:ascii="Arial" w:hAnsi="Arial" w:cs="Arial"/>
          <w:b/>
          <w:bCs/>
          <w:sz w:val="22"/>
          <w:szCs w:val="22"/>
        </w:rPr>
        <w:t>:</w:t>
      </w:r>
    </w:p>
    <w:p w14:paraId="5F88D73F" w14:textId="77777777"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Kurztitel des Antrags:</w:t>
      </w:r>
    </w:p>
    <w:p w14:paraId="1FB673BD" w14:textId="4373C3A3"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jc w:val="both"/>
        <w:outlineLvl w:val="0"/>
        <w:rPr>
          <w:rFonts w:ascii="Arial" w:hAnsi="Arial" w:cs="Arial"/>
          <w:b/>
          <w:bCs/>
          <w:sz w:val="22"/>
          <w:szCs w:val="22"/>
        </w:rPr>
      </w:pPr>
      <w:r>
        <w:rPr>
          <w:rFonts w:ascii="Arial" w:hAnsi="Arial" w:cs="Arial"/>
          <w:b/>
          <w:bCs/>
          <w:sz w:val="22"/>
          <w:szCs w:val="22"/>
        </w:rPr>
        <w:t xml:space="preserve">Namen </w:t>
      </w:r>
      <w:r w:rsidR="00CA796D">
        <w:rPr>
          <w:rFonts w:ascii="Arial" w:hAnsi="Arial" w:cs="Arial"/>
          <w:b/>
          <w:bCs/>
          <w:sz w:val="22"/>
          <w:szCs w:val="22"/>
        </w:rPr>
        <w:t>Antrag</w:t>
      </w:r>
      <w:r>
        <w:rPr>
          <w:rFonts w:ascii="Arial" w:hAnsi="Arial" w:cs="Arial"/>
          <w:b/>
          <w:bCs/>
          <w:sz w:val="22"/>
          <w:szCs w:val="22"/>
        </w:rPr>
        <w:t>steller*in:</w:t>
      </w:r>
    </w:p>
    <w:p w14:paraId="3582EA0F" w14:textId="77777777" w:rsidR="00CB023E" w:rsidRDefault="00CB023E" w:rsidP="00CB023E">
      <w:pPr>
        <w:pBdr>
          <w:top w:val="single" w:sz="4" w:space="1" w:color="000000"/>
          <w:left w:val="single" w:sz="4" w:space="4" w:color="000000"/>
          <w:bottom w:val="single" w:sz="4" w:space="1" w:color="000000"/>
          <w:right w:val="single" w:sz="4" w:space="4" w:color="000000"/>
        </w:pBdr>
        <w:spacing w:before="200" w:line="260" w:lineRule="atLeast"/>
        <w:outlineLvl w:val="0"/>
        <w:rPr>
          <w:rFonts w:ascii="Arial" w:hAnsi="Arial" w:cs="Arial"/>
          <w:b/>
          <w:bCs/>
          <w:sz w:val="22"/>
          <w:szCs w:val="22"/>
        </w:rPr>
      </w:pPr>
      <w:r>
        <w:rPr>
          <w:rFonts w:ascii="Arial" w:hAnsi="Arial" w:cs="Arial"/>
          <w:b/>
          <w:bCs/>
          <w:sz w:val="22"/>
          <w:szCs w:val="22"/>
        </w:rPr>
        <w:t>Name der Hochschule/Fachbereich/Fakultät:</w:t>
      </w:r>
      <w:r>
        <w:rPr>
          <w:rFonts w:ascii="Arial" w:hAnsi="Arial" w:cs="Arial"/>
          <w:b/>
          <w:bCs/>
          <w:sz w:val="22"/>
          <w:szCs w:val="22"/>
        </w:rPr>
        <w:br/>
      </w:r>
    </w:p>
    <w:p w14:paraId="7A5A1777"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1 Projektidee</w:t>
      </w:r>
    </w:p>
    <w:p w14:paraId="6D431E26" w14:textId="77777777"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Beschreiben Sie die Kernidee Vorhabens in einem Satz.</w:t>
      </w:r>
    </w:p>
    <w:p w14:paraId="42E883A0"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2 Zusammenfassung</w:t>
      </w:r>
    </w:p>
    <w:p w14:paraId="6D0E79A6" w14:textId="77777777" w:rsidR="00CB023E" w:rsidRDefault="00CB023E" w:rsidP="00CB023E">
      <w:pPr>
        <w:spacing w:before="120" w:line="260" w:lineRule="atLeast"/>
        <w:jc w:val="both"/>
        <w:outlineLvl w:val="0"/>
        <w:rPr>
          <w:rFonts w:ascii="Arial" w:hAnsi="Arial" w:cs="Arial"/>
          <w:bCs/>
          <w:sz w:val="22"/>
          <w:szCs w:val="22"/>
        </w:rPr>
      </w:pPr>
      <w:r>
        <w:rPr>
          <w:rFonts w:ascii="Arial" w:hAnsi="Arial" w:cs="Arial"/>
          <w:bCs/>
          <w:sz w:val="22"/>
          <w:szCs w:val="22"/>
        </w:rPr>
        <w:t>Fassen Sie die wesentlichen Aspekte des Projekts allgemeinverständlich zusammen (maximal 1800 Zeichen).</w:t>
      </w:r>
    </w:p>
    <w:p w14:paraId="5F5DBE0E"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3 Beschreibung des Vorhabens/Antragsskizze</w:t>
      </w:r>
    </w:p>
    <w:p w14:paraId="2A50F687" w14:textId="0EEBE33E" w:rsidR="00CB023E" w:rsidRDefault="003220FD" w:rsidP="00CB023E">
      <w:pPr>
        <w:spacing w:before="120" w:line="260" w:lineRule="atLeast"/>
        <w:outlineLvl w:val="0"/>
        <w:rPr>
          <w:rFonts w:ascii="Arial" w:hAnsi="Arial" w:cs="Arial"/>
          <w:iCs/>
          <w:sz w:val="22"/>
          <w:szCs w:val="22"/>
        </w:rPr>
      </w:pPr>
      <w:r>
        <w:rPr>
          <w:rFonts w:ascii="Arial" w:hAnsi="Arial" w:cs="Arial"/>
          <w:iCs/>
          <w:sz w:val="22"/>
          <w:szCs w:val="22"/>
        </w:rPr>
        <w:t>Beschreiben Sie das Forschungs</w:t>
      </w:r>
      <w:r w:rsidR="00CB023E">
        <w:rPr>
          <w:rFonts w:ascii="Arial" w:hAnsi="Arial" w:cs="Arial"/>
          <w:iCs/>
          <w:sz w:val="22"/>
          <w:szCs w:val="22"/>
        </w:rPr>
        <w:t xml:space="preserve">vorhaben, das Sie beantragen möchten, ausgehend vom gegenwärtigen Stand der Forschung. In dieser Darstellung sollte die bisherige Zusammenarbeit der Antragstellergruppe deutlich werden. </w:t>
      </w:r>
      <w:r w:rsidR="00CB023E">
        <w:rPr>
          <w:rFonts w:ascii="Arial" w:hAnsi="Arial" w:cs="Arial"/>
          <w:sz w:val="22"/>
          <w:szCs w:val="22"/>
        </w:rPr>
        <w:t xml:space="preserve">Erläutern Sie, ob ein Bezug des Antragsthemas zu </w:t>
      </w:r>
      <w:r w:rsidR="00CB023E" w:rsidRPr="00CF261A">
        <w:rPr>
          <w:rFonts w:ascii="Arial" w:hAnsi="Arial" w:cs="Arial"/>
          <w:sz w:val="22"/>
          <w:szCs w:val="22"/>
        </w:rPr>
        <w:t>den Wissenschaftsschwerpunkten der Universität</w:t>
      </w:r>
      <w:r w:rsidR="00CB023E">
        <w:rPr>
          <w:rFonts w:ascii="Arial" w:hAnsi="Arial" w:cs="Arial"/>
          <w:sz w:val="22"/>
          <w:szCs w:val="22"/>
        </w:rPr>
        <w:t>, Profilbereiche ihrer Hochschule und/oder den Forschungs- und Transferschwerpunkten des Landes besteht</w:t>
      </w:r>
      <w:r w:rsidR="00CB023E">
        <w:rPr>
          <w:rFonts w:ascii="Arial" w:hAnsi="Arial" w:cs="Arial"/>
          <w:iCs/>
          <w:sz w:val="22"/>
          <w:szCs w:val="22"/>
        </w:rPr>
        <w:t>. Fügen Sie einen detaillierten Zeitplan bei.</w:t>
      </w:r>
    </w:p>
    <w:p w14:paraId="7F0E71E8" w14:textId="77777777" w:rsidR="00CB023E" w:rsidRDefault="00CB023E" w:rsidP="00CB023E">
      <w:pPr>
        <w:spacing w:before="200" w:line="260" w:lineRule="atLeast"/>
        <w:jc w:val="both"/>
        <w:outlineLvl w:val="0"/>
        <w:rPr>
          <w:rFonts w:ascii="Arial" w:hAnsi="Arial" w:cs="Arial"/>
          <w:b/>
          <w:iCs/>
          <w:sz w:val="22"/>
          <w:szCs w:val="22"/>
        </w:rPr>
      </w:pPr>
      <w:r>
        <w:rPr>
          <w:rFonts w:ascii="Arial" w:hAnsi="Arial" w:cs="Arial"/>
          <w:b/>
          <w:iCs/>
          <w:sz w:val="22"/>
          <w:szCs w:val="22"/>
        </w:rPr>
        <w:t>4 Zusätzliche Angaben zur Ausschreibung, in der der Antrag eingereicht werden soll</w:t>
      </w:r>
    </w:p>
    <w:p w14:paraId="6834BB74"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 xml:space="preserve">4.1 Art des </w:t>
      </w:r>
      <w:r>
        <w:rPr>
          <w:rFonts w:ascii="Arial" w:hAnsi="Arial" w:cs="Arial"/>
          <w:iCs/>
          <w:sz w:val="22"/>
          <w:szCs w:val="22"/>
        </w:rPr>
        <w:t>beabsichtigten</w:t>
      </w:r>
      <w:r>
        <w:rPr>
          <w:rFonts w:ascii="Arial" w:hAnsi="Arial" w:cs="Arial"/>
          <w:sz w:val="22"/>
          <w:szCs w:val="22"/>
        </w:rPr>
        <w:t xml:space="preserve"> Projekts (Angaben zum Call und zur Antragsfrist) und Angaben zum geplanten Projektumfang (auch des geplanten Bremer Anteils).</w:t>
      </w:r>
    </w:p>
    <w:p w14:paraId="4A0839D1"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4.2 Begründung, warum das Antragsthema besonders erfolgversprechend für den anstehenden Call ist und wo es im Arbeitsprogramm für den Call verankert ist.</w:t>
      </w:r>
    </w:p>
    <w:p w14:paraId="389ED740"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4.3 Angaben zum Bearbeitungsstand des Antrags und den vorbereitenden Aktivitäten, aus denen sich nachvollziehen lässt, dass der Antrag fristgerecht und umfassend ausgearbeitet eingereicht werden wird.</w:t>
      </w:r>
    </w:p>
    <w:p w14:paraId="40B4814D" w14:textId="77777777" w:rsidR="00CB023E" w:rsidRDefault="00CB023E" w:rsidP="00CB023E">
      <w:pPr>
        <w:spacing w:before="120" w:line="260" w:lineRule="atLeast"/>
        <w:ind w:left="425" w:hanging="425"/>
        <w:jc w:val="both"/>
        <w:outlineLvl w:val="0"/>
        <w:rPr>
          <w:rFonts w:ascii="Arial" w:hAnsi="Arial" w:cs="Arial"/>
          <w:sz w:val="22"/>
          <w:szCs w:val="22"/>
        </w:rPr>
      </w:pPr>
      <w:r>
        <w:rPr>
          <w:rFonts w:ascii="Arial" w:hAnsi="Arial" w:cs="Arial"/>
          <w:sz w:val="22"/>
          <w:szCs w:val="22"/>
        </w:rPr>
        <w:t>4.4 Für Verbundanträge: Angaben zur geplanten Zusammensetzung des Konsortiums</w:t>
      </w:r>
    </w:p>
    <w:p w14:paraId="67D132A6" w14:textId="77777777" w:rsidR="00CB023E" w:rsidRDefault="00CB023E" w:rsidP="00CB023E">
      <w:pPr>
        <w:spacing w:before="120" w:line="260" w:lineRule="atLeast"/>
        <w:ind w:left="397" w:hanging="397"/>
        <w:jc w:val="both"/>
        <w:outlineLvl w:val="0"/>
        <w:rPr>
          <w:rFonts w:ascii="Arial" w:hAnsi="Arial" w:cs="Arial"/>
          <w:sz w:val="22"/>
          <w:szCs w:val="22"/>
        </w:rPr>
      </w:pPr>
      <w:r>
        <w:rPr>
          <w:rFonts w:ascii="Arial" w:hAnsi="Arial" w:cs="Arial"/>
          <w:sz w:val="22"/>
          <w:szCs w:val="22"/>
        </w:rPr>
        <w:t>4.5 Falls Koordination: Angaben zur geplanten Managementstruktur und zur Erfahrung des Bereichs im Management großer Projekte</w:t>
      </w:r>
    </w:p>
    <w:p w14:paraId="5F90F5AD" w14:textId="77777777" w:rsidR="00CB023E" w:rsidRDefault="00CB023E" w:rsidP="00CB023E">
      <w:pPr>
        <w:keepNext/>
        <w:spacing w:before="200" w:line="260" w:lineRule="exact"/>
        <w:jc w:val="both"/>
        <w:outlineLvl w:val="0"/>
        <w:rPr>
          <w:rFonts w:ascii="Arial" w:hAnsi="Arial" w:cs="Arial"/>
          <w:b/>
          <w:iCs/>
          <w:sz w:val="22"/>
          <w:szCs w:val="22"/>
        </w:rPr>
      </w:pPr>
      <w:r>
        <w:rPr>
          <w:rFonts w:ascii="Arial" w:hAnsi="Arial" w:cs="Arial"/>
          <w:b/>
          <w:iCs/>
          <w:sz w:val="22"/>
          <w:szCs w:val="22"/>
        </w:rPr>
        <w:t xml:space="preserve">5 </w:t>
      </w:r>
      <w:r>
        <w:rPr>
          <w:rFonts w:ascii="Arial" w:hAnsi="Arial" w:cs="Arial"/>
          <w:b/>
          <w:bCs/>
          <w:iCs/>
          <w:sz w:val="22"/>
          <w:szCs w:val="22"/>
        </w:rPr>
        <w:t>Relevanz von Geschlecht und/oder Vielfältigkeit</w:t>
      </w:r>
    </w:p>
    <w:p w14:paraId="572DD2DA" w14:textId="77777777" w:rsidR="00CB023E" w:rsidRDefault="00CB023E" w:rsidP="00CB023E">
      <w:pPr>
        <w:spacing w:before="60" w:line="260" w:lineRule="exact"/>
        <w:jc w:val="both"/>
        <w:outlineLvl w:val="0"/>
        <w:rPr>
          <w:rFonts w:ascii="Arial" w:hAnsi="Arial" w:cs="Arial"/>
          <w:iCs/>
          <w:sz w:val="22"/>
          <w:szCs w:val="22"/>
        </w:rPr>
      </w:pPr>
      <w:r>
        <w:rPr>
          <w:rFonts w:ascii="Arial" w:hAnsi="Arial" w:cs="Arial"/>
          <w:iCs/>
          <w:sz w:val="22"/>
          <w:szCs w:val="22"/>
        </w:rPr>
        <w:t>In einigen Forschungsprojekten kann die Berücksichtigung der Dimensionen Geschlecht, Geschlecht und Vielfalt „blinde Flecken“ verhindern und somit die wissenschaftliche Qualität der Ergebnisse verbessern. Die Reflexion über Geschlecht, Geschlecht und Vielfalt sollte daher Teil der Vorbereitungsphase für jedes Projekt sein und gegebenenfalls im Vorschlag erörtert werden. Geschlecht, Geschlecht und Vielfalt sind nicht in allen Projekten gleich relevant. Die Bedeutung dieser Dimensionen hängt vom Forschungskontext, Thema und den Methoden ab.</w:t>
      </w:r>
    </w:p>
    <w:p w14:paraId="13FEC958" w14:textId="77777777"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 xml:space="preserve">Bitte legen Sie – </w:t>
      </w:r>
      <w:r>
        <w:rPr>
          <w:rFonts w:ascii="Arial" w:hAnsi="Arial"/>
          <w:iCs/>
          <w:sz w:val="22"/>
          <w:szCs w:val="22"/>
        </w:rPr>
        <w:t>soweit</w:t>
      </w:r>
      <w:r>
        <w:rPr>
          <w:rFonts w:ascii="Arial" w:hAnsi="Arial" w:cs="Arial"/>
          <w:iCs/>
          <w:sz w:val="22"/>
          <w:szCs w:val="22"/>
        </w:rPr>
        <w:t xml:space="preserve"> einschlägig – dar, ob und, wenn ja, inwiefern das Geschlecht</w:t>
      </w:r>
    </w:p>
    <w:p w14:paraId="307EE7C5"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forschenden Personen,</w:t>
      </w:r>
    </w:p>
    <w:p w14:paraId="0F8E5041"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untersuchten Personen,</w:t>
      </w:r>
    </w:p>
    <w:p w14:paraId="61A97F5D"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der von einer Umsetzung der Forschungsergebnisse betroffenen Personen,</w:t>
      </w:r>
    </w:p>
    <w:p w14:paraId="3E880401" w14:textId="77777777" w:rsidR="00CB023E" w:rsidRDefault="00CB023E" w:rsidP="00CB023E">
      <w:pPr>
        <w:numPr>
          <w:ilvl w:val="0"/>
          <w:numId w:val="9"/>
        </w:numPr>
        <w:spacing w:before="62" w:line="261" w:lineRule="exact"/>
        <w:contextualSpacing/>
        <w:jc w:val="both"/>
        <w:outlineLvl w:val="0"/>
        <w:rPr>
          <w:rFonts w:ascii="Arial" w:hAnsi="Arial" w:cs="Arial"/>
          <w:iCs/>
          <w:sz w:val="22"/>
          <w:szCs w:val="22"/>
        </w:rPr>
      </w:pPr>
      <w:r>
        <w:rPr>
          <w:rFonts w:ascii="Arial" w:hAnsi="Arial" w:cs="Arial"/>
          <w:iCs/>
          <w:sz w:val="22"/>
          <w:szCs w:val="22"/>
        </w:rPr>
        <w:t xml:space="preserve">oder in anderer Hinsicht </w:t>
      </w:r>
    </w:p>
    <w:p w14:paraId="030E5F74" w14:textId="77777777" w:rsidR="00CB023E" w:rsidRDefault="00CB023E" w:rsidP="00CB023E">
      <w:pPr>
        <w:spacing w:before="198" w:line="261" w:lineRule="exact"/>
        <w:contextualSpacing/>
        <w:jc w:val="both"/>
        <w:outlineLvl w:val="0"/>
        <w:rPr>
          <w:rFonts w:ascii="Arial" w:hAnsi="Arial" w:cs="Arial"/>
          <w:iCs/>
          <w:sz w:val="22"/>
          <w:szCs w:val="22"/>
        </w:rPr>
      </w:pPr>
      <w:r>
        <w:rPr>
          <w:rFonts w:ascii="Arial" w:hAnsi="Arial" w:cs="Arial"/>
          <w:iCs/>
          <w:sz w:val="22"/>
          <w:szCs w:val="22"/>
        </w:rPr>
        <w:t>für das Forschungsvorhaben (Methoden, Arbeitsprogramm, Ziele, etc.) relevant sind.</w:t>
      </w:r>
    </w:p>
    <w:p w14:paraId="544E65B9" w14:textId="77777777" w:rsidR="00CB023E" w:rsidRDefault="00CB023E" w:rsidP="00CB023E">
      <w:pPr>
        <w:keepNext/>
        <w:spacing w:before="200" w:line="260" w:lineRule="atLeast"/>
        <w:jc w:val="both"/>
        <w:outlineLvl w:val="0"/>
        <w:rPr>
          <w:rFonts w:ascii="Arial" w:hAnsi="Arial" w:cs="Arial"/>
          <w:b/>
          <w:bCs/>
          <w:sz w:val="22"/>
          <w:szCs w:val="22"/>
        </w:rPr>
      </w:pPr>
      <w:r>
        <w:rPr>
          <w:rFonts w:ascii="Arial" w:hAnsi="Arial" w:cs="Arial"/>
          <w:b/>
          <w:bCs/>
          <w:sz w:val="22"/>
          <w:szCs w:val="22"/>
        </w:rPr>
        <w:lastRenderedPageBreak/>
        <w:t xml:space="preserve">6 </w:t>
      </w:r>
      <w:r>
        <w:rPr>
          <w:rFonts w:ascii="Arial" w:hAnsi="Arial" w:cs="Arial"/>
          <w:b/>
          <w:iCs/>
          <w:sz w:val="22"/>
          <w:szCs w:val="22"/>
        </w:rPr>
        <w:t>Kosten</w:t>
      </w:r>
    </w:p>
    <w:p w14:paraId="5EA15E92" w14:textId="77777777" w:rsidR="00CB023E" w:rsidRDefault="00CB023E" w:rsidP="00CB023E">
      <w:pPr>
        <w:spacing w:before="200" w:line="260" w:lineRule="atLeast"/>
        <w:jc w:val="both"/>
        <w:outlineLvl w:val="0"/>
        <w:rPr>
          <w:rFonts w:ascii="Arial" w:hAnsi="Arial" w:cs="Arial"/>
          <w:b/>
          <w:bCs/>
          <w:sz w:val="22"/>
          <w:szCs w:val="22"/>
        </w:rPr>
      </w:pPr>
      <w:r w:rsidRPr="008D25A2">
        <w:rPr>
          <w:rFonts w:ascii="Arial" w:hAnsi="Arial" w:cs="Arial"/>
          <w:b/>
          <w:bCs/>
          <w:sz w:val="22"/>
          <w:szCs w:val="22"/>
        </w:rPr>
        <w:t>6</w:t>
      </w:r>
      <w:r>
        <w:rPr>
          <w:rFonts w:ascii="Arial" w:hAnsi="Arial" w:cs="Arial"/>
          <w:b/>
          <w:bCs/>
          <w:sz w:val="22"/>
          <w:szCs w:val="22"/>
        </w:rPr>
        <w:t xml:space="preserve">.1 </w:t>
      </w:r>
      <w:r>
        <w:rPr>
          <w:rFonts w:ascii="Arial" w:hAnsi="Arial" w:cs="Arial"/>
          <w:b/>
          <w:iCs/>
          <w:sz w:val="22"/>
          <w:szCs w:val="22"/>
        </w:rPr>
        <w:t>Kostenübersicht</w:t>
      </w:r>
    </w:p>
    <w:p w14:paraId="6FB5E43F" w14:textId="1671EF52"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Bitte stellen Sie die beantragten Personal-, Sach- un</w:t>
      </w:r>
      <w:r w:rsidR="00944E48">
        <w:rPr>
          <w:rFonts w:ascii="Arial" w:hAnsi="Arial" w:cs="Arial"/>
          <w:iCs/>
          <w:sz w:val="22"/>
          <w:szCs w:val="22"/>
        </w:rPr>
        <w:t>d</w:t>
      </w:r>
      <w:r>
        <w:rPr>
          <w:rFonts w:ascii="Arial" w:hAnsi="Arial" w:cs="Arial"/>
          <w:iCs/>
          <w:sz w:val="22"/>
          <w:szCs w:val="22"/>
        </w:rPr>
        <w:t xml:space="preserve"> Investivmittel tabellarisch dar. </w:t>
      </w:r>
    </w:p>
    <w:p w14:paraId="30024397" w14:textId="77777777"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Die Finanzierung von Bewirtung ist ausgeschlossen.</w:t>
      </w:r>
    </w:p>
    <w:p w14:paraId="61E7D7B0" w14:textId="77777777" w:rsidR="00CB023E" w:rsidRDefault="00CB023E" w:rsidP="00CB023E">
      <w:pPr>
        <w:spacing w:before="120" w:after="60" w:line="260" w:lineRule="atLeast"/>
        <w:jc w:val="both"/>
        <w:rPr>
          <w:rFonts w:ascii="Arial" w:hAnsi="Arial" w:cs="Arial"/>
          <w:iCs/>
          <w:sz w:val="22"/>
          <w:szCs w:val="22"/>
        </w:rPr>
      </w:pPr>
    </w:p>
    <w:tbl>
      <w:tblPr>
        <w:tblW w:w="7848" w:type="dxa"/>
        <w:tblLook w:val="01E0" w:firstRow="1" w:lastRow="1" w:firstColumn="1" w:lastColumn="1" w:noHBand="0" w:noVBand="0"/>
      </w:tblPr>
      <w:tblGrid>
        <w:gridCol w:w="648"/>
        <w:gridCol w:w="5497"/>
        <w:gridCol w:w="1703"/>
      </w:tblGrid>
      <w:tr w:rsidR="00CB023E" w14:paraId="25786C8A"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64A60FE"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 xml:space="preserve">Nr. </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E77B2E3"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Beantragte Mittel</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116744D"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Euro</w:t>
            </w:r>
          </w:p>
        </w:tc>
      </w:tr>
      <w:tr w:rsidR="00CB023E" w14:paraId="2BADA53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7E8B75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1</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55CD2EFC"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B9058DB" w14:textId="77777777" w:rsidR="00CB023E" w:rsidRDefault="00CB023E" w:rsidP="00CA246D">
            <w:pPr>
              <w:spacing w:before="120" w:line="260" w:lineRule="atLeast"/>
              <w:jc w:val="both"/>
              <w:rPr>
                <w:rFonts w:ascii="Arial" w:hAnsi="Arial" w:cs="Arial"/>
                <w:b/>
                <w:bCs/>
                <w:sz w:val="22"/>
                <w:szCs w:val="22"/>
              </w:rPr>
            </w:pPr>
          </w:p>
        </w:tc>
      </w:tr>
      <w:tr w:rsidR="00CB023E" w14:paraId="74A8EFD3"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FA74EA0"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2</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10801357"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C72A176" w14:textId="77777777" w:rsidR="00CB023E" w:rsidRDefault="00CB023E" w:rsidP="00CA246D">
            <w:pPr>
              <w:spacing w:before="120" w:line="260" w:lineRule="atLeast"/>
              <w:jc w:val="both"/>
              <w:rPr>
                <w:rFonts w:ascii="Arial" w:hAnsi="Arial" w:cs="Arial"/>
                <w:b/>
                <w:bCs/>
                <w:sz w:val="22"/>
                <w:szCs w:val="22"/>
              </w:rPr>
            </w:pPr>
          </w:p>
        </w:tc>
      </w:tr>
      <w:tr w:rsidR="00CB023E" w14:paraId="35D4F681" w14:textId="77777777" w:rsidTr="00CA246D">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0056831"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14:paraId="3A7AE110" w14:textId="77777777" w:rsidR="00CB023E" w:rsidRDefault="00CB023E" w:rsidP="00CA246D">
            <w:pPr>
              <w:spacing w:before="120" w:line="260" w:lineRule="atLeast"/>
              <w:jc w:val="both"/>
              <w:rPr>
                <w:rFonts w:ascii="Arial" w:hAnsi="Arial" w:cs="Arial"/>
                <w:b/>
                <w:bCs/>
                <w:sz w:val="22"/>
                <w:szCs w:val="22"/>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71904AC" w14:textId="77777777" w:rsidR="00CB023E" w:rsidRDefault="00CB023E" w:rsidP="00CA246D">
            <w:pPr>
              <w:spacing w:before="120" w:line="260" w:lineRule="atLeast"/>
              <w:jc w:val="both"/>
              <w:rPr>
                <w:rFonts w:ascii="Arial" w:hAnsi="Arial" w:cs="Arial"/>
                <w:b/>
                <w:bCs/>
                <w:sz w:val="22"/>
                <w:szCs w:val="22"/>
              </w:rPr>
            </w:pPr>
          </w:p>
        </w:tc>
      </w:tr>
      <w:tr w:rsidR="00CB023E" w14:paraId="5EFBC885" w14:textId="77777777" w:rsidTr="00CA246D">
        <w:tc>
          <w:tcPr>
            <w:tcW w:w="6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601794C" w14:textId="77777777" w:rsidR="00CB023E" w:rsidRDefault="00CB023E" w:rsidP="00CA246D">
            <w:pPr>
              <w:spacing w:before="120" w:line="260" w:lineRule="atLeast"/>
              <w:jc w:val="both"/>
              <w:rPr>
                <w:rFonts w:ascii="Arial" w:hAnsi="Arial" w:cs="Arial"/>
                <w:b/>
                <w:bCs/>
                <w:sz w:val="22"/>
                <w:szCs w:val="22"/>
              </w:rPr>
            </w:pPr>
            <w:r>
              <w:rPr>
                <w:rFonts w:ascii="Arial" w:hAnsi="Arial" w:cs="Arial"/>
                <w:b/>
                <w:bCs/>
                <w:sz w:val="22"/>
                <w:szCs w:val="22"/>
              </w:rPr>
              <w:t>Gesamtsumme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197288F" w14:textId="77777777" w:rsidR="00CB023E" w:rsidRDefault="00CB023E" w:rsidP="00CA246D">
            <w:pPr>
              <w:spacing w:before="120" w:line="260" w:lineRule="atLeast"/>
              <w:jc w:val="both"/>
              <w:rPr>
                <w:rFonts w:ascii="Arial" w:hAnsi="Arial" w:cs="Arial"/>
                <w:b/>
                <w:bCs/>
                <w:sz w:val="22"/>
                <w:szCs w:val="22"/>
              </w:rPr>
            </w:pPr>
          </w:p>
        </w:tc>
      </w:tr>
    </w:tbl>
    <w:p w14:paraId="7C487699"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 xml:space="preserve">6.2 </w:t>
      </w:r>
      <w:r>
        <w:rPr>
          <w:rFonts w:ascii="Arial" w:hAnsi="Arial" w:cs="Arial"/>
          <w:b/>
          <w:iCs/>
          <w:sz w:val="22"/>
          <w:szCs w:val="22"/>
        </w:rPr>
        <w:t>Begründung</w:t>
      </w:r>
    </w:p>
    <w:p w14:paraId="02FAB516" w14:textId="77777777" w:rsidR="00CB023E" w:rsidRDefault="00CB023E" w:rsidP="00CB023E">
      <w:pPr>
        <w:spacing w:before="120" w:after="60" w:line="260" w:lineRule="atLeast"/>
        <w:jc w:val="both"/>
        <w:rPr>
          <w:rFonts w:ascii="Arial" w:hAnsi="Arial"/>
          <w:iCs/>
          <w:sz w:val="22"/>
          <w:szCs w:val="22"/>
        </w:rPr>
      </w:pPr>
      <w:r>
        <w:rPr>
          <w:rFonts w:ascii="Arial" w:hAnsi="Arial" w:cs="Arial"/>
          <w:iCs/>
          <w:sz w:val="22"/>
          <w:szCs w:val="22"/>
        </w:rPr>
        <w:t xml:space="preserve">Begründen Sie jeden Kostenpunkt kurz. </w:t>
      </w:r>
      <w:r>
        <w:rPr>
          <w:rFonts w:ascii="Arial" w:hAnsi="Arial"/>
          <w:iCs/>
          <w:sz w:val="22"/>
          <w:szCs w:val="22"/>
        </w:rPr>
        <w:t xml:space="preserve">Es sind generell keine extern eingeholten Kostenvoranschläge vorzulegen, </w:t>
      </w:r>
      <w:r>
        <w:rPr>
          <w:rFonts w:ascii="Arial" w:hAnsi="Arial" w:cs="Arial"/>
          <w:iCs/>
          <w:sz w:val="22"/>
          <w:szCs w:val="22"/>
        </w:rPr>
        <w:t>aber</w:t>
      </w:r>
      <w:r>
        <w:rPr>
          <w:rFonts w:ascii="Arial" w:hAnsi="Arial"/>
          <w:iCs/>
          <w:sz w:val="22"/>
          <w:szCs w:val="22"/>
        </w:rPr>
        <w:t xml:space="preserve"> die Kostenkalkulationen sollten verständlich und plausibel sein. </w:t>
      </w:r>
    </w:p>
    <w:p w14:paraId="6701B6E0" w14:textId="77777777" w:rsidR="00CB023E" w:rsidRDefault="00CB023E" w:rsidP="00CB023E">
      <w:pPr>
        <w:spacing w:before="200" w:line="260" w:lineRule="atLeast"/>
        <w:jc w:val="both"/>
        <w:rPr>
          <w:rFonts w:ascii="Arial" w:hAnsi="Arial" w:cs="Arial"/>
          <w:b/>
          <w:bCs/>
          <w:sz w:val="22"/>
          <w:szCs w:val="22"/>
        </w:rPr>
      </w:pPr>
      <w:r>
        <w:rPr>
          <w:rFonts w:ascii="Arial" w:hAnsi="Arial" w:cs="Arial"/>
          <w:b/>
          <w:bCs/>
          <w:sz w:val="22"/>
          <w:szCs w:val="22"/>
        </w:rPr>
        <w:t>7 Umgang mit den Projektdaten</w:t>
      </w:r>
    </w:p>
    <w:p w14:paraId="47D19DD2" w14:textId="60377E7D" w:rsidR="00CB023E" w:rsidRDefault="00CB023E" w:rsidP="00CB023E">
      <w:pPr>
        <w:spacing w:before="120" w:line="260" w:lineRule="atLeast"/>
        <w:jc w:val="both"/>
        <w:outlineLvl w:val="0"/>
        <w:rPr>
          <w:rFonts w:ascii="Arial" w:hAnsi="Arial" w:cs="Arial"/>
          <w:iCs/>
          <w:sz w:val="22"/>
          <w:szCs w:val="22"/>
        </w:rPr>
      </w:pPr>
      <w:r>
        <w:rPr>
          <w:rFonts w:ascii="Arial" w:hAnsi="Arial" w:cs="Arial"/>
          <w:iCs/>
          <w:sz w:val="22"/>
          <w:szCs w:val="22"/>
        </w:rPr>
        <w:t xml:space="preserve">Erläutern Sie, wie Sie die nachhaltige Sicherung der Projektdaten planen und in </w:t>
      </w:r>
      <w:r w:rsidR="003220FD">
        <w:rPr>
          <w:rFonts w:ascii="Arial" w:hAnsi="Arial" w:cs="Arial"/>
          <w:iCs/>
          <w:sz w:val="22"/>
          <w:szCs w:val="22"/>
        </w:rPr>
        <w:t>welcher Form Sie diese Daten ihrer Hochschule</w:t>
      </w:r>
      <w:r>
        <w:rPr>
          <w:rFonts w:ascii="Arial" w:hAnsi="Arial" w:cs="Arial"/>
          <w:iCs/>
          <w:sz w:val="22"/>
          <w:szCs w:val="22"/>
        </w:rPr>
        <w:t xml:space="preserve"> und der Scientific Community zur Ver</w:t>
      </w:r>
      <w:r>
        <w:rPr>
          <w:rFonts w:ascii="Arial" w:hAnsi="Arial" w:cs="Arial"/>
          <w:iCs/>
          <w:sz w:val="22"/>
          <w:szCs w:val="22"/>
        </w:rPr>
        <w:softHyphen/>
        <w:t xml:space="preserve">fügung stellen werden. </w:t>
      </w:r>
    </w:p>
    <w:p w14:paraId="4FA06817"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8 Literaturverzeichnis</w:t>
      </w:r>
    </w:p>
    <w:p w14:paraId="57C61C49" w14:textId="7777777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Führen Sie alle im Antragstext erwähnten Arbeiten in einem Literaturverzeichnis auf.</w:t>
      </w:r>
    </w:p>
    <w:p w14:paraId="663805DE" w14:textId="77777777" w:rsidR="00CB023E" w:rsidRDefault="00CB023E" w:rsidP="00CB023E">
      <w:pPr>
        <w:spacing w:before="360" w:line="260" w:lineRule="atLeast"/>
        <w:jc w:val="both"/>
        <w:outlineLvl w:val="0"/>
        <w:rPr>
          <w:rFonts w:ascii="Arial" w:hAnsi="Arial" w:cs="Arial"/>
          <w:b/>
          <w:iCs/>
          <w:sz w:val="22"/>
          <w:szCs w:val="22"/>
        </w:rPr>
      </w:pPr>
      <w:r>
        <w:rPr>
          <w:rFonts w:ascii="Arial" w:hAnsi="Arial" w:cs="Arial"/>
          <w:b/>
          <w:iCs/>
          <w:sz w:val="22"/>
          <w:szCs w:val="22"/>
        </w:rPr>
        <w:t>Anlage</w:t>
      </w:r>
    </w:p>
    <w:p w14:paraId="0E45FE54" w14:textId="77777777" w:rsidR="00CB023E" w:rsidRDefault="00CB023E" w:rsidP="00CB023E">
      <w:pPr>
        <w:spacing w:before="200" w:line="260" w:lineRule="atLeast"/>
        <w:jc w:val="both"/>
        <w:outlineLvl w:val="0"/>
        <w:rPr>
          <w:rFonts w:ascii="Arial" w:hAnsi="Arial" w:cs="Arial"/>
          <w:b/>
          <w:bCs/>
          <w:sz w:val="22"/>
          <w:szCs w:val="22"/>
        </w:rPr>
      </w:pPr>
      <w:r>
        <w:rPr>
          <w:rFonts w:ascii="Arial" w:hAnsi="Arial" w:cs="Arial"/>
          <w:b/>
          <w:bCs/>
          <w:sz w:val="22"/>
          <w:szCs w:val="22"/>
        </w:rPr>
        <w:t>Tabellarischer</w:t>
      </w:r>
      <w:r>
        <w:rPr>
          <w:rFonts w:ascii="Arial" w:hAnsi="Arial" w:cs="Arial"/>
          <w:b/>
          <w:iCs/>
          <w:sz w:val="22"/>
          <w:szCs w:val="22"/>
        </w:rPr>
        <w:t xml:space="preserve"> </w:t>
      </w:r>
      <w:r>
        <w:rPr>
          <w:rFonts w:ascii="Arial" w:hAnsi="Arial" w:cs="Arial"/>
          <w:b/>
          <w:bCs/>
          <w:sz w:val="22"/>
          <w:szCs w:val="22"/>
        </w:rPr>
        <w:t xml:space="preserve">Lebenslauf </w:t>
      </w:r>
    </w:p>
    <w:p w14:paraId="2E3A867A" w14:textId="0DD473F7" w:rsidR="00CB023E" w:rsidRDefault="00CB023E" w:rsidP="00CB023E">
      <w:pPr>
        <w:spacing w:before="120" w:after="60" w:line="260" w:lineRule="atLeast"/>
        <w:jc w:val="both"/>
        <w:rPr>
          <w:rFonts w:ascii="Arial" w:hAnsi="Arial" w:cs="Arial"/>
          <w:iCs/>
          <w:sz w:val="22"/>
          <w:szCs w:val="22"/>
        </w:rPr>
      </w:pPr>
      <w:r>
        <w:rPr>
          <w:rFonts w:ascii="Arial" w:hAnsi="Arial" w:cs="Arial"/>
          <w:iCs/>
          <w:sz w:val="22"/>
          <w:szCs w:val="22"/>
        </w:rPr>
        <w:t xml:space="preserve">Stellen Sie Ihren wissenschaftlichen Werdegang tabellarisch dar und berücksichtigen Sie dabei die wichtigsten Publikationen, Patente, Auszeichnungen sowie Erfahrungen mit </w:t>
      </w:r>
      <w:r w:rsidR="003220FD">
        <w:rPr>
          <w:rFonts w:ascii="Arial" w:hAnsi="Arial" w:cs="Arial"/>
          <w:iCs/>
          <w:sz w:val="22"/>
          <w:szCs w:val="22"/>
        </w:rPr>
        <w:t>Forschungs-/Verbund</w:t>
      </w:r>
      <w:r>
        <w:rPr>
          <w:rFonts w:ascii="Arial" w:hAnsi="Arial" w:cs="Arial"/>
          <w:iCs/>
          <w:sz w:val="22"/>
          <w:szCs w:val="22"/>
        </w:rPr>
        <w:t xml:space="preserve">projekten. Bei </w:t>
      </w:r>
      <w:proofErr w:type="gramStart"/>
      <w:r>
        <w:rPr>
          <w:rFonts w:ascii="Arial" w:hAnsi="Arial" w:cs="Arial"/>
          <w:iCs/>
          <w:sz w:val="22"/>
          <w:szCs w:val="22"/>
        </w:rPr>
        <w:t>mehreren Antragsteller</w:t>
      </w:r>
      <w:proofErr w:type="gramEnd"/>
      <w:r>
        <w:rPr>
          <w:rFonts w:ascii="Arial" w:hAnsi="Arial" w:cs="Arial"/>
          <w:iCs/>
          <w:sz w:val="22"/>
          <w:szCs w:val="22"/>
        </w:rPr>
        <w:t>*innen fügen Sie jeweils einen Lebenslauf bei.</w:t>
      </w:r>
    </w:p>
    <w:sectPr w:rsidR="00CB023E">
      <w:footerReference w:type="default" r:id="rId12"/>
      <w:pgSz w:w="11906" w:h="16838"/>
      <w:pgMar w:top="1021" w:right="1134" w:bottom="102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E8EC" w14:textId="77777777" w:rsidR="00CB6886" w:rsidRDefault="00584E6F">
      <w:r>
        <w:separator/>
      </w:r>
    </w:p>
  </w:endnote>
  <w:endnote w:type="continuationSeparator" w:id="0">
    <w:p w14:paraId="691AC2F1" w14:textId="77777777" w:rsidR="00CB6886" w:rsidRDefault="005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826BA" w14:textId="2D0F4912" w:rsidR="00B55366" w:rsidRDefault="00B55366" w:rsidP="00961A7E">
    <w:pPr>
      <w:pStyle w:val="Kopfzeile"/>
      <w:pBdr>
        <w:top w:val="single" w:sz="4" w:space="1" w:color="auto"/>
      </w:pBdr>
      <w:tabs>
        <w:tab w:val="clear" w:pos="4536"/>
        <w:tab w:val="center" w:pos="3780"/>
      </w:tabs>
      <w:jc w:val="right"/>
      <w:rPr>
        <w:rFonts w:ascii="Arial" w:hAnsi="Arial"/>
        <w:sz w:val="16"/>
        <w:szCs w:val="16"/>
      </w:rPr>
    </w:pPr>
    <w:r>
      <w:rPr>
        <w:noProof/>
      </w:rPr>
      <w:drawing>
        <wp:anchor distT="0" distB="0" distL="114300" distR="114300" simplePos="0" relativeHeight="251659264" behindDoc="0" locked="0" layoutInCell="1" allowOverlap="1" wp14:anchorId="17056AA8" wp14:editId="7D9D665D">
          <wp:simplePos x="0" y="0"/>
          <wp:positionH relativeFrom="margin">
            <wp:posOffset>4445</wp:posOffset>
          </wp:positionH>
          <wp:positionV relativeFrom="paragraph">
            <wp:posOffset>138430</wp:posOffset>
          </wp:positionV>
          <wp:extent cx="1047115" cy="370205"/>
          <wp:effectExtent l="0" t="0" r="635" b="0"/>
          <wp:wrapThrough wrapText="bothSides">
            <wp:wrapPolygon edited="0">
              <wp:start x="0" y="0"/>
              <wp:lineTo x="0" y="15561"/>
              <wp:lineTo x="786" y="20007"/>
              <wp:lineTo x="1179" y="20007"/>
              <wp:lineTo x="5894" y="20007"/>
              <wp:lineTo x="7073" y="17784"/>
              <wp:lineTo x="21220" y="8892"/>
              <wp:lineTo x="21220" y="0"/>
              <wp:lineTo x="0" y="0"/>
            </wp:wrapPolygon>
          </wp:wrapThrough>
          <wp:docPr id="3" name="Grafik 3" descr="https://www.uni-bremen.de/typo3conf/ext/package/Resources/Public/Images/logo_ub_2021.png"/>
          <wp:cNvGraphicFramePr/>
          <a:graphic xmlns:a="http://schemas.openxmlformats.org/drawingml/2006/main">
            <a:graphicData uri="http://schemas.openxmlformats.org/drawingml/2006/picture">
              <pic:pic xmlns:pic="http://schemas.openxmlformats.org/drawingml/2006/picture">
                <pic:nvPicPr>
                  <pic:cNvPr id="1" name="Grafik 2" descr="https://www.uni-bremen.de/typo3conf/ext/package/Resources/Public/Images/logo_ub_202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1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3C052" w14:textId="38A84C5B" w:rsidR="00B55366" w:rsidRDefault="00B55366">
    <w:pPr>
      <w:pStyle w:val="Kopfzeile"/>
      <w:tabs>
        <w:tab w:val="clear" w:pos="4536"/>
        <w:tab w:val="center" w:pos="3780"/>
      </w:tabs>
      <w:jc w:val="right"/>
      <w:rPr>
        <w:rFonts w:ascii="Arial" w:hAnsi="Arial"/>
        <w:sz w:val="16"/>
        <w:szCs w:val="16"/>
      </w:rPr>
    </w:pPr>
    <w:r>
      <w:rPr>
        <w:rFonts w:ascii="Arial" w:hAnsi="Arial"/>
        <w:sz w:val="16"/>
        <w:szCs w:val="16"/>
      </w:rPr>
      <w:t>Stand: 0</w:t>
    </w:r>
    <w:r w:rsidR="0016018E">
      <w:rPr>
        <w:rFonts w:ascii="Arial" w:hAnsi="Arial"/>
        <w:sz w:val="16"/>
        <w:szCs w:val="16"/>
      </w:rPr>
      <w:t>5</w:t>
    </w:r>
    <w:r>
      <w:rPr>
        <w:rFonts w:ascii="Arial" w:hAnsi="Arial"/>
        <w:sz w:val="16"/>
        <w:szCs w:val="16"/>
      </w:rPr>
      <w:t>/2021</w:t>
    </w:r>
  </w:p>
  <w:p w14:paraId="2E4BCB5E" w14:textId="04E5DA6A" w:rsidR="00920605" w:rsidRDefault="00584E6F">
    <w:pPr>
      <w:pStyle w:val="Kopfzeile"/>
      <w:tabs>
        <w:tab w:val="clear" w:pos="4536"/>
        <w:tab w:val="center" w:pos="3780"/>
      </w:tabs>
      <w:jc w:val="right"/>
      <w:rPr>
        <w:rFonts w:ascii="Arial" w:hAnsi="Arial"/>
        <w:sz w:val="16"/>
        <w:szCs w:val="16"/>
      </w:rPr>
    </w:pPr>
    <w:r>
      <w:rPr>
        <w:rFonts w:ascii="Arial" w:hAnsi="Arial"/>
        <w:sz w:val="16"/>
        <w:szCs w:val="16"/>
      </w:rPr>
      <w:t>Referat 12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3D9" w14:textId="77777777" w:rsidR="00CB6886" w:rsidRDefault="00584E6F">
      <w:r>
        <w:separator/>
      </w:r>
    </w:p>
  </w:footnote>
  <w:footnote w:type="continuationSeparator" w:id="0">
    <w:p w14:paraId="60396728" w14:textId="77777777" w:rsidR="00CB6886" w:rsidRDefault="0058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418"/>
    <w:multiLevelType w:val="multilevel"/>
    <w:tmpl w:val="AEFC76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2916562"/>
    <w:multiLevelType w:val="multilevel"/>
    <w:tmpl w:val="5EFE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F86F47"/>
    <w:multiLevelType w:val="multilevel"/>
    <w:tmpl w:val="96F82BAA"/>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D6288C"/>
    <w:multiLevelType w:val="multilevel"/>
    <w:tmpl w:val="5FE4398C"/>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1A261C"/>
    <w:multiLevelType w:val="multilevel"/>
    <w:tmpl w:val="7CDA3C98"/>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1021"/>
        </w:tabs>
        <w:ind w:left="1021" w:hanging="511"/>
      </w:pPr>
      <w:rPr>
        <w:rFonts w:ascii="Wingdings" w:hAnsi="Wingdings" w:cs="Wingdings" w:hint="default"/>
        <w:b w:val="0"/>
        <w:bCs w:val="0"/>
        <w:color w:val="C00000"/>
        <w:sz w:val="32"/>
        <w:u w:val="none" w:color="C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6666E9"/>
    <w:multiLevelType w:val="multilevel"/>
    <w:tmpl w:val="95324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0F33262"/>
    <w:multiLevelType w:val="multilevel"/>
    <w:tmpl w:val="2DF475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C6576E"/>
    <w:multiLevelType w:val="multilevel"/>
    <w:tmpl w:val="E3E2EF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3"/>
    <w:lvlOverride w:ilvl="0">
      <w:lvl w:ilvl="0">
        <w:start w:val="1"/>
        <w:numFmt w:val="decimal"/>
        <w:lvlText w:val="%1."/>
        <w:lvlJc w:val="left"/>
        <w:pPr>
          <w:tabs>
            <w:tab w:val="num" w:pos="510"/>
          </w:tabs>
          <w:ind w:left="510" w:hanging="510"/>
        </w:pPr>
        <w:rPr>
          <w:b w:val="0"/>
          <w:bCs w:val="0"/>
        </w:rPr>
      </w:lvl>
    </w:lvlOverride>
    <w:lvlOverride w:ilvl="1">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05"/>
    <w:rsid w:val="000310DF"/>
    <w:rsid w:val="0016018E"/>
    <w:rsid w:val="001A3563"/>
    <w:rsid w:val="00265B3E"/>
    <w:rsid w:val="003220FD"/>
    <w:rsid w:val="00396F8D"/>
    <w:rsid w:val="00425DE7"/>
    <w:rsid w:val="004451E2"/>
    <w:rsid w:val="004462EF"/>
    <w:rsid w:val="004867D1"/>
    <w:rsid w:val="00584E6F"/>
    <w:rsid w:val="00623E58"/>
    <w:rsid w:val="00664480"/>
    <w:rsid w:val="00754B58"/>
    <w:rsid w:val="008E0B0E"/>
    <w:rsid w:val="00920605"/>
    <w:rsid w:val="00944E48"/>
    <w:rsid w:val="00961A7E"/>
    <w:rsid w:val="009E175C"/>
    <w:rsid w:val="00A849DF"/>
    <w:rsid w:val="00B36EB0"/>
    <w:rsid w:val="00B55366"/>
    <w:rsid w:val="00C0725F"/>
    <w:rsid w:val="00CA796D"/>
    <w:rsid w:val="00CB023E"/>
    <w:rsid w:val="00CB6886"/>
    <w:rsid w:val="00DE09D0"/>
    <w:rsid w:val="00E32772"/>
    <w:rsid w:val="00F0350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ED6DA8"/>
  <w15:docId w15:val="{07CB09E0-87AC-4445-A08D-4029BA9E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0173C0"/>
    <w:rPr>
      <w:color w:val="0000FF"/>
      <w:u w:val="single"/>
    </w:rPr>
  </w:style>
  <w:style w:type="character" w:customStyle="1" w:styleId="SprechblasentextZchn">
    <w:name w:val="Sprechblasentext Zchn"/>
    <w:link w:val="Sprechblasentext"/>
    <w:qFormat/>
    <w:rsid w:val="008B4D8A"/>
    <w:rPr>
      <w:rFonts w:ascii="Tahoma" w:hAnsi="Tahoma" w:cs="Tahoma"/>
      <w:sz w:val="16"/>
      <w:szCs w:val="16"/>
      <w:lang w:val="de-DE" w:eastAsia="de-DE"/>
    </w:rPr>
  </w:style>
  <w:style w:type="character" w:customStyle="1" w:styleId="BesuchteInternetverknpfung">
    <w:name w:val="Besuchte Internetverknüpfung"/>
    <w:uiPriority w:val="99"/>
    <w:semiHidden/>
    <w:unhideWhenUsed/>
    <w:rsid w:val="00433C44"/>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8B4D8A"/>
    <w:rPr>
      <w:rFonts w:ascii="Tahoma" w:hAnsi="Tahoma" w:cs="Tahoma"/>
      <w:sz w:val="16"/>
      <w:szCs w:val="16"/>
    </w:rPr>
  </w:style>
  <w:style w:type="paragraph" w:customStyle="1" w:styleId="FarbigeListe-Akzent11">
    <w:name w:val="Farbige Liste - Akzent 11"/>
    <w:basedOn w:val="Standard"/>
    <w:uiPriority w:val="34"/>
    <w:qFormat/>
    <w:rsid w:val="00EB6171"/>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1806A6"/>
    <w:pPr>
      <w:ind w:left="720"/>
      <w:contextualSpacing/>
    </w:p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i-bremen.de/de/forschung/f&#246;rderangebote-service/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l&#252;ttgens@vw.uni-bremen.de" TargetMode="External"/><Relationship Id="rId5" Type="http://schemas.openxmlformats.org/officeDocument/2006/relationships/webSettings" Target="webSettings.xml"/><Relationship Id="rId10" Type="http://schemas.openxmlformats.org/officeDocument/2006/relationships/hyperlink" Target="mailto:marie.sander@vw.uni-bremen.de" TargetMode="External"/><Relationship Id="rId4" Type="http://schemas.openxmlformats.org/officeDocument/2006/relationships/settings" Target="settings.xml"/><Relationship Id="rId9" Type="http://schemas.openxmlformats.org/officeDocument/2006/relationships/hyperlink" Target="mailto:corinna.volkmann@vw.uni-brem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48CE-8911-4DFA-996F-17634AB5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Uta</dc:creator>
  <dc:description/>
  <cp:lastModifiedBy>Volkmann, Corinna</cp:lastModifiedBy>
  <cp:revision>8</cp:revision>
  <cp:lastPrinted>2021-05-04T12:44:00Z</cp:lastPrinted>
  <dcterms:created xsi:type="dcterms:W3CDTF">2021-05-04T13:03:00Z</dcterms:created>
  <dcterms:modified xsi:type="dcterms:W3CDTF">2021-05-25T09:20:00Z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