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D8337" w14:textId="268940C1" w:rsidR="00920605" w:rsidRDefault="00584E6F" w:rsidP="008B5218">
      <w:pPr>
        <w:tabs>
          <w:tab w:val="left" w:pos="4320"/>
        </w:tabs>
        <w:spacing w:line="260" w:lineRule="atLeast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Antragsleitfaden für die Sonderausschreibung</w:t>
      </w:r>
      <w:r w:rsidR="00664480">
        <w:rPr>
          <w:rFonts w:ascii="Arial" w:hAnsi="Arial"/>
          <w:b/>
          <w:bCs/>
          <w:sz w:val="22"/>
          <w:szCs w:val="22"/>
        </w:rPr>
        <w:t xml:space="preserve"> des Landes Bremen </w:t>
      </w:r>
      <w:r w:rsidR="00CE68E6">
        <w:rPr>
          <w:rFonts w:ascii="Arial" w:hAnsi="Arial"/>
          <w:b/>
          <w:bCs/>
          <w:sz w:val="22"/>
          <w:szCs w:val="22"/>
        </w:rPr>
        <w:t>zur Erforschung des bremischen Kolonialismus</w:t>
      </w:r>
    </w:p>
    <w:p w14:paraId="6A74D0FD" w14:textId="45FF0957" w:rsidR="0016018E" w:rsidRPr="0016018E" w:rsidRDefault="008B5218" w:rsidP="003F303D">
      <w:pPr>
        <w:shd w:val="clear" w:color="auto" w:fill="FFFFFF"/>
        <w:spacing w:before="240" w:line="260" w:lineRule="atLeast"/>
        <w:rPr>
          <w:rFonts w:ascii="Arial" w:hAnsi="Arial"/>
          <w:b/>
          <w:bCs/>
          <w:color w:val="C00000"/>
          <w:sz w:val="22"/>
          <w:szCs w:val="22"/>
        </w:rPr>
      </w:pPr>
      <w:r>
        <w:rPr>
          <w:rFonts w:ascii="Arial" w:hAnsi="Arial"/>
          <w:b/>
          <w:bCs/>
          <w:color w:val="C00000"/>
          <w:sz w:val="22"/>
          <w:szCs w:val="22"/>
        </w:rPr>
        <w:t>KLEINFÖRDERUNG</w:t>
      </w:r>
      <w:r w:rsidR="00584E6F">
        <w:rPr>
          <w:rFonts w:ascii="Arial" w:hAnsi="Arial"/>
          <w:b/>
          <w:bCs/>
          <w:color w:val="C00000"/>
          <w:sz w:val="22"/>
          <w:szCs w:val="22"/>
        </w:rPr>
        <w:t xml:space="preserve"> im Themengebiet „</w:t>
      </w:r>
      <w:r>
        <w:rPr>
          <w:rFonts w:ascii="Arial" w:hAnsi="Arial"/>
          <w:b/>
          <w:bCs/>
          <w:color w:val="C00000"/>
          <w:sz w:val="22"/>
          <w:szCs w:val="22"/>
        </w:rPr>
        <w:t>Bremischer Kolonialismus</w:t>
      </w:r>
      <w:r w:rsidR="0016018E" w:rsidRPr="0016018E">
        <w:rPr>
          <w:rFonts w:ascii="Arial" w:hAnsi="Arial"/>
          <w:b/>
          <w:bCs/>
          <w:color w:val="C00000"/>
          <w:sz w:val="22"/>
          <w:szCs w:val="22"/>
        </w:rPr>
        <w:t>“</w:t>
      </w:r>
    </w:p>
    <w:p w14:paraId="5DAC1854" w14:textId="0448731D" w:rsidR="00920605" w:rsidRDefault="00584E6F">
      <w:pPr>
        <w:tabs>
          <w:tab w:val="left" w:pos="4320"/>
        </w:tabs>
        <w:spacing w:before="200" w:line="260" w:lineRule="atLeast"/>
        <w:jc w:val="both"/>
        <w:rPr>
          <w:rFonts w:ascii="Arial" w:hAnsi="Arial"/>
          <w:b/>
          <w:iCs/>
          <w:sz w:val="22"/>
          <w:szCs w:val="22"/>
        </w:rPr>
      </w:pPr>
      <w:r>
        <w:rPr>
          <w:rFonts w:ascii="Arial" w:hAnsi="Arial"/>
          <w:b/>
          <w:iCs/>
          <w:sz w:val="22"/>
          <w:szCs w:val="22"/>
        </w:rPr>
        <w:t>Hinweise zur Antragstellung:</w:t>
      </w:r>
    </w:p>
    <w:p w14:paraId="2E2E414F" w14:textId="304A7EF6" w:rsidR="00920605" w:rsidRDefault="00584E6F">
      <w:pPr>
        <w:numPr>
          <w:ilvl w:val="0"/>
          <w:numId w:val="1"/>
        </w:numPr>
        <w:spacing w:before="200" w:line="260" w:lineRule="atLeast"/>
        <w:ind w:left="357" w:hanging="35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Bitte lesen Sie vor der Antragstellung die </w:t>
      </w:r>
      <w:r w:rsidRPr="000B6B7A">
        <w:rPr>
          <w:rFonts w:ascii="Arial" w:hAnsi="Arial"/>
          <w:b/>
          <w:iCs/>
          <w:sz w:val="22"/>
          <w:szCs w:val="22"/>
        </w:rPr>
        <w:t>Erklärung</w:t>
      </w:r>
      <w:r>
        <w:rPr>
          <w:rFonts w:ascii="Arial" w:hAnsi="Arial"/>
          <w:iCs/>
          <w:sz w:val="22"/>
          <w:szCs w:val="22"/>
        </w:rPr>
        <w:t xml:space="preserve">. Für die Antragstellung ist es notwendig, dass Sie ein handschriftlich unterschriebenes Exemplar der Erklärung auf dem Postweg </w:t>
      </w:r>
      <w:r w:rsidR="00A574E2">
        <w:rPr>
          <w:rFonts w:ascii="Arial" w:hAnsi="Arial" w:cs="Arial"/>
          <w:iCs/>
          <w:sz w:val="22"/>
          <w:szCs w:val="22"/>
        </w:rPr>
        <w:t>an folgende Adresse senden</w:t>
      </w:r>
      <w:r>
        <w:rPr>
          <w:rFonts w:ascii="Arial" w:hAnsi="Arial"/>
          <w:iCs/>
          <w:sz w:val="22"/>
          <w:szCs w:val="22"/>
        </w:rPr>
        <w:t>:</w:t>
      </w:r>
    </w:p>
    <w:p w14:paraId="3F8C31AA" w14:textId="77777777" w:rsidR="00920605" w:rsidRDefault="00584E6F">
      <w:pPr>
        <w:spacing w:before="120" w:line="280" w:lineRule="atLeast"/>
        <w:ind w:left="35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Universität Bremen</w:t>
      </w:r>
    </w:p>
    <w:p w14:paraId="005A28EB" w14:textId="77777777" w:rsidR="00920605" w:rsidRDefault="00584E6F">
      <w:pPr>
        <w:spacing w:line="260" w:lineRule="atLeast"/>
        <w:ind w:left="35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Referat 12 - Forschung und wissenschaftlicher Nachwuchs</w:t>
      </w:r>
    </w:p>
    <w:p w14:paraId="1DE070E7" w14:textId="77777777" w:rsidR="00920605" w:rsidRDefault="00584E6F">
      <w:pPr>
        <w:spacing w:line="260" w:lineRule="atLeast"/>
        <w:ind w:left="35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Postfach 33 04 40</w:t>
      </w:r>
    </w:p>
    <w:p w14:paraId="465803DE" w14:textId="77777777" w:rsidR="00920605" w:rsidRDefault="00584E6F">
      <w:pPr>
        <w:spacing w:line="260" w:lineRule="exact"/>
        <w:ind w:left="714" w:hanging="35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28334 Bremen</w:t>
      </w:r>
    </w:p>
    <w:p w14:paraId="39993B7C" w14:textId="479EDA31" w:rsidR="00920605" w:rsidRDefault="00584E6F">
      <w:pPr>
        <w:spacing w:before="200" w:line="260" w:lineRule="atLeast"/>
        <w:ind w:left="35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Bitte integrieren Sie die Erklärung </w:t>
      </w:r>
      <w:r>
        <w:rPr>
          <w:rFonts w:ascii="Arial" w:hAnsi="Arial" w:cs="Arial"/>
          <w:b/>
          <w:iCs/>
          <w:sz w:val="22"/>
          <w:szCs w:val="22"/>
        </w:rPr>
        <w:t>nicht</w:t>
      </w:r>
      <w:r>
        <w:rPr>
          <w:rFonts w:ascii="Arial" w:hAnsi="Arial" w:cs="Arial"/>
          <w:iCs/>
          <w:sz w:val="22"/>
          <w:szCs w:val="22"/>
        </w:rPr>
        <w:t xml:space="preserve"> in das Antragsdokument.</w:t>
      </w:r>
    </w:p>
    <w:p w14:paraId="21D4FF44" w14:textId="3622345A" w:rsidR="00920605" w:rsidRDefault="00584E6F">
      <w:pPr>
        <w:numPr>
          <w:ilvl w:val="0"/>
          <w:numId w:val="1"/>
        </w:numPr>
        <w:spacing w:before="200" w:line="260" w:lineRule="atLeast"/>
        <w:ind w:left="357" w:hanging="35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Eine beantragte Aktivität kann ab dem Tag der Antragstellung stattfinden, allerdings kann aus den möglicherweise schon entstandenen Kosten kein Anspruch auf Förderung abgeleitet werden.</w:t>
      </w:r>
    </w:p>
    <w:p w14:paraId="03519246" w14:textId="77777777" w:rsidR="00920605" w:rsidRDefault="00584E6F">
      <w:pPr>
        <w:spacing w:before="400" w:after="400" w:line="260" w:lineRule="atLeast"/>
        <w:jc w:val="both"/>
        <w:rPr>
          <w:rFonts w:ascii="Arial" w:hAnsi="Arial"/>
          <w:b/>
          <w:bCs/>
          <w:iCs/>
          <w:sz w:val="22"/>
          <w:szCs w:val="22"/>
        </w:rPr>
      </w:pPr>
      <w:r>
        <w:rPr>
          <w:rFonts w:ascii="Arial" w:hAnsi="Arial"/>
          <w:b/>
          <w:bCs/>
          <w:iCs/>
          <w:sz w:val="22"/>
          <w:szCs w:val="22"/>
        </w:rPr>
        <w:t>Es können nur Anträge berücksichtigt werden, die den formalen Vorgaben entsprechen.</w:t>
      </w:r>
    </w:p>
    <w:p w14:paraId="6B652E3D" w14:textId="77777777" w:rsidR="00920605" w:rsidRDefault="00584E6F">
      <w:pPr>
        <w:spacing w:before="200" w:line="260" w:lineRule="atLeast"/>
        <w:jc w:val="both"/>
        <w:rPr>
          <w:rFonts w:ascii="Arial" w:hAnsi="Arial"/>
          <w:b/>
          <w:bCs/>
          <w:iCs/>
          <w:sz w:val="22"/>
          <w:szCs w:val="22"/>
        </w:rPr>
      </w:pPr>
      <w:r>
        <w:rPr>
          <w:rFonts w:ascii="Arial" w:hAnsi="Arial"/>
          <w:b/>
          <w:bCs/>
          <w:iCs/>
          <w:sz w:val="22"/>
          <w:szCs w:val="22"/>
        </w:rPr>
        <w:t>Checkliste:</w:t>
      </w:r>
    </w:p>
    <w:p w14:paraId="23ABDDD0" w14:textId="03EF9099" w:rsidR="00920605" w:rsidRDefault="00584E6F">
      <w:pPr>
        <w:numPr>
          <w:ilvl w:val="1"/>
          <w:numId w:val="7"/>
        </w:numPr>
        <w:spacing w:before="120" w:line="260" w:lineRule="atLeast"/>
        <w:ind w:left="714" w:hanging="35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Erstellen Sie den Antragstext anhand des Antragleitfadens (s. u. Ziffern 1 bis </w:t>
      </w:r>
      <w:r w:rsidR="00D76DAA">
        <w:rPr>
          <w:rFonts w:ascii="Arial" w:hAnsi="Arial"/>
          <w:iCs/>
          <w:sz w:val="22"/>
          <w:szCs w:val="22"/>
        </w:rPr>
        <w:t>7</w:t>
      </w:r>
      <w:r>
        <w:rPr>
          <w:rFonts w:ascii="Arial" w:hAnsi="Arial"/>
          <w:iCs/>
          <w:sz w:val="22"/>
          <w:szCs w:val="22"/>
        </w:rPr>
        <w:t xml:space="preserve">). Der Antragstext darf maximal </w:t>
      </w:r>
      <w:r>
        <w:rPr>
          <w:rFonts w:ascii="Arial" w:hAnsi="Arial"/>
          <w:b/>
          <w:iCs/>
          <w:sz w:val="22"/>
          <w:szCs w:val="22"/>
        </w:rPr>
        <w:t>vier Seiten</w:t>
      </w:r>
      <w:r>
        <w:rPr>
          <w:rFonts w:ascii="Arial" w:hAnsi="Arial"/>
          <w:iCs/>
          <w:sz w:val="22"/>
          <w:szCs w:val="22"/>
        </w:rPr>
        <w:t xml:space="preserve"> lang sein.</w:t>
      </w:r>
    </w:p>
    <w:p w14:paraId="13694484" w14:textId="09425222" w:rsidR="00920605" w:rsidRDefault="000D00F4">
      <w:pPr>
        <w:numPr>
          <w:ilvl w:val="1"/>
          <w:numId w:val="7"/>
        </w:numPr>
        <w:spacing w:before="120" w:line="260" w:lineRule="atLeast"/>
        <w:ind w:left="714" w:hanging="35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Doktorand*innen der Universität Bremen scannen die</w:t>
      </w:r>
      <w:r w:rsidR="00584E6F">
        <w:rPr>
          <w:rFonts w:ascii="Arial" w:hAnsi="Arial"/>
          <w:iCs/>
          <w:sz w:val="22"/>
          <w:szCs w:val="22"/>
        </w:rPr>
        <w:t xml:space="preserve"> Bescheinigung des Promotionsausschusses über Ihre Annahme als Doktorand*in</w:t>
      </w:r>
      <w:r>
        <w:rPr>
          <w:rFonts w:ascii="Arial" w:hAnsi="Arial"/>
          <w:iCs/>
          <w:sz w:val="22"/>
          <w:szCs w:val="22"/>
        </w:rPr>
        <w:t xml:space="preserve"> ein.</w:t>
      </w:r>
    </w:p>
    <w:p w14:paraId="48762829" w14:textId="50558558" w:rsidR="00920605" w:rsidRDefault="00584E6F">
      <w:pPr>
        <w:numPr>
          <w:ilvl w:val="1"/>
          <w:numId w:val="7"/>
        </w:numPr>
        <w:spacing w:before="120" w:line="260" w:lineRule="atLeast"/>
        <w:ind w:left="714" w:hanging="35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Fügen Sie den Antragstext, Ihren Lebenslauf und die eingescannte Bescheinigung des Promotionsausschusses zu einem PDF-Dokument zusammen.</w:t>
      </w:r>
    </w:p>
    <w:p w14:paraId="77EF8D2D" w14:textId="77777777" w:rsidR="00920605" w:rsidRDefault="00584E6F">
      <w:pPr>
        <w:numPr>
          <w:ilvl w:val="1"/>
          <w:numId w:val="7"/>
        </w:numPr>
        <w:spacing w:before="120" w:line="260" w:lineRule="atLeast"/>
        <w:ind w:left="714" w:hanging="35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Füllen Sie das Online-Formular aus und laden Sie das Antragsdokument inklusive Anlagen als eine PDF-Datei hoch.</w:t>
      </w:r>
    </w:p>
    <w:p w14:paraId="3C07E0D9" w14:textId="18C3F699" w:rsidR="00920605" w:rsidRDefault="00584E6F">
      <w:pPr>
        <w:numPr>
          <w:ilvl w:val="1"/>
          <w:numId w:val="7"/>
        </w:numPr>
        <w:spacing w:before="120"/>
        <w:ind w:left="714" w:hanging="35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Geben Sie die unterschriebene Erklärung in die Post.</w:t>
      </w:r>
    </w:p>
    <w:p w14:paraId="30D8055A" w14:textId="77777777" w:rsidR="00927194" w:rsidRDefault="00927194" w:rsidP="00927194">
      <w:pPr>
        <w:spacing w:before="120"/>
        <w:ind w:left="714"/>
        <w:jc w:val="both"/>
        <w:rPr>
          <w:rFonts w:ascii="Arial" w:hAnsi="Arial"/>
          <w:iCs/>
          <w:sz w:val="22"/>
          <w:szCs w:val="22"/>
        </w:rPr>
      </w:pPr>
    </w:p>
    <w:p w14:paraId="47B4AEB6" w14:textId="78FCE401" w:rsidR="00920605" w:rsidRDefault="00584E6F" w:rsidP="00927194">
      <w:pPr>
        <w:rPr>
          <w:rFonts w:ascii="Arial" w:hAnsi="Arial"/>
          <w:iCs/>
          <w:sz w:val="22"/>
          <w:szCs w:val="22"/>
        </w:rPr>
      </w:pPr>
      <w:r>
        <w:rPr>
          <w:rFonts w:ascii="Arial" w:hAnsi="Arial"/>
          <w:b/>
          <w:iCs/>
          <w:sz w:val="22"/>
          <w:szCs w:val="22"/>
        </w:rPr>
        <w:t>Fragen?</w:t>
      </w:r>
      <w:r>
        <w:rPr>
          <w:rFonts w:ascii="Arial" w:hAnsi="Arial"/>
          <w:iCs/>
          <w:sz w:val="22"/>
          <w:szCs w:val="22"/>
        </w:rPr>
        <w:t xml:space="preserve"> Bei der Erstellung des Antrages beraten wir Sie gern:</w:t>
      </w:r>
    </w:p>
    <w:p w14:paraId="6D05A177" w14:textId="77777777" w:rsidR="00927194" w:rsidRDefault="00DD5E4A" w:rsidP="001E7E8E">
      <w:pPr>
        <w:numPr>
          <w:ilvl w:val="1"/>
          <w:numId w:val="7"/>
        </w:numPr>
        <w:spacing w:before="120" w:line="260" w:lineRule="atLeast"/>
        <w:ind w:left="714" w:hanging="357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Fragen zur Förderlinie</w:t>
      </w:r>
      <w:r w:rsidR="00584E6F" w:rsidRPr="00754B58">
        <w:rPr>
          <w:rFonts w:ascii="Arial" w:hAnsi="Arial"/>
          <w:iCs/>
          <w:sz w:val="22"/>
          <w:szCs w:val="22"/>
        </w:rPr>
        <w:t xml:space="preserve"> beantwortet Frau </w:t>
      </w:r>
      <w:r w:rsidR="00EB2107">
        <w:rPr>
          <w:rFonts w:ascii="Arial" w:hAnsi="Arial"/>
          <w:iCs/>
          <w:sz w:val="22"/>
          <w:szCs w:val="22"/>
        </w:rPr>
        <w:t>Evgenija Kraus</w:t>
      </w:r>
      <w:r w:rsidR="00584E6F" w:rsidRPr="00754B58">
        <w:rPr>
          <w:rFonts w:ascii="Arial" w:hAnsi="Arial"/>
          <w:iCs/>
          <w:sz w:val="22"/>
          <w:szCs w:val="22"/>
        </w:rPr>
        <w:t xml:space="preserve"> (</w:t>
      </w:r>
      <w:hyperlink r:id="rId8" w:history="1">
        <w:r w:rsidR="00EB2107" w:rsidRPr="00F73B0B">
          <w:rPr>
            <w:rStyle w:val="Hyperlink"/>
            <w:rFonts w:ascii="Arial" w:hAnsi="Arial"/>
            <w:iCs/>
            <w:sz w:val="22"/>
            <w:szCs w:val="22"/>
          </w:rPr>
          <w:t>evgenija.kraus@vw.uni-bremen.de</w:t>
        </w:r>
      </w:hyperlink>
      <w:r w:rsidR="00584E6F" w:rsidRPr="00754B58">
        <w:rPr>
          <w:rFonts w:ascii="Arial" w:hAnsi="Arial"/>
          <w:iCs/>
          <w:sz w:val="22"/>
          <w:szCs w:val="22"/>
        </w:rPr>
        <w:t xml:space="preserve"> oder Tel.: 0421 218-</w:t>
      </w:r>
      <w:r w:rsidR="00EB2107">
        <w:rPr>
          <w:rFonts w:ascii="Arial" w:hAnsi="Arial"/>
          <w:iCs/>
          <w:sz w:val="22"/>
          <w:szCs w:val="22"/>
        </w:rPr>
        <w:t>57111</w:t>
      </w:r>
      <w:r w:rsidR="00584E6F" w:rsidRPr="00754B58">
        <w:rPr>
          <w:rFonts w:ascii="Arial" w:hAnsi="Arial"/>
          <w:iCs/>
          <w:sz w:val="22"/>
          <w:szCs w:val="22"/>
        </w:rPr>
        <w:t>).</w:t>
      </w:r>
    </w:p>
    <w:p w14:paraId="66713DF0" w14:textId="77777777" w:rsidR="00927194" w:rsidRDefault="00927194" w:rsidP="00927194">
      <w:pPr>
        <w:spacing w:before="120" w:line="260" w:lineRule="atLeast"/>
        <w:rPr>
          <w:rFonts w:ascii="Arial" w:hAnsi="Arial"/>
          <w:iCs/>
          <w:sz w:val="22"/>
          <w:szCs w:val="22"/>
        </w:rPr>
      </w:pPr>
    </w:p>
    <w:p w14:paraId="49C12DAF" w14:textId="77777777" w:rsidR="00927194" w:rsidRDefault="00927194" w:rsidP="00927194">
      <w:pPr>
        <w:spacing w:before="120" w:line="260" w:lineRule="atLeast"/>
        <w:rPr>
          <w:rFonts w:ascii="Arial" w:hAnsi="Arial"/>
          <w:iCs/>
          <w:sz w:val="22"/>
          <w:szCs w:val="22"/>
        </w:rPr>
      </w:pPr>
    </w:p>
    <w:p w14:paraId="60C93BE0" w14:textId="77777777" w:rsidR="00927194" w:rsidRDefault="00927194" w:rsidP="00927194">
      <w:pPr>
        <w:spacing w:before="120" w:line="260" w:lineRule="atLeast"/>
        <w:rPr>
          <w:rFonts w:ascii="Arial" w:hAnsi="Arial"/>
          <w:iCs/>
          <w:sz w:val="22"/>
          <w:szCs w:val="22"/>
        </w:rPr>
      </w:pPr>
    </w:p>
    <w:p w14:paraId="73175981" w14:textId="77777777" w:rsidR="00927194" w:rsidRDefault="00927194" w:rsidP="00927194">
      <w:pPr>
        <w:spacing w:before="120" w:line="260" w:lineRule="atLeast"/>
        <w:rPr>
          <w:rFonts w:ascii="Arial" w:hAnsi="Arial"/>
          <w:iCs/>
          <w:sz w:val="22"/>
          <w:szCs w:val="22"/>
        </w:rPr>
      </w:pPr>
    </w:p>
    <w:p w14:paraId="3EFB3373" w14:textId="77777777" w:rsidR="00927194" w:rsidRDefault="00927194" w:rsidP="00927194">
      <w:pPr>
        <w:spacing w:before="120" w:line="260" w:lineRule="atLeast"/>
        <w:rPr>
          <w:rFonts w:ascii="Arial" w:hAnsi="Arial"/>
          <w:iCs/>
          <w:sz w:val="22"/>
          <w:szCs w:val="22"/>
        </w:rPr>
      </w:pPr>
    </w:p>
    <w:p w14:paraId="6034D507" w14:textId="77777777" w:rsidR="00927194" w:rsidRDefault="00927194" w:rsidP="00927194">
      <w:pPr>
        <w:spacing w:before="120" w:line="260" w:lineRule="atLeast"/>
        <w:rPr>
          <w:rFonts w:ascii="Arial" w:hAnsi="Arial"/>
          <w:iCs/>
          <w:sz w:val="22"/>
          <w:szCs w:val="22"/>
        </w:rPr>
      </w:pPr>
    </w:p>
    <w:p w14:paraId="76869B12" w14:textId="77777777" w:rsidR="00927194" w:rsidRDefault="00927194" w:rsidP="00927194">
      <w:pPr>
        <w:spacing w:before="120" w:line="260" w:lineRule="atLeast"/>
        <w:rPr>
          <w:rFonts w:ascii="Arial" w:hAnsi="Arial"/>
          <w:iCs/>
          <w:sz w:val="22"/>
          <w:szCs w:val="22"/>
        </w:rPr>
      </w:pPr>
    </w:p>
    <w:p w14:paraId="6F303B01" w14:textId="65DD5158" w:rsidR="00920605" w:rsidRPr="00754B58" w:rsidRDefault="000A0817" w:rsidP="00927194">
      <w:pPr>
        <w:spacing w:before="120" w:line="260" w:lineRule="atLeast"/>
        <w:rPr>
          <w:rFonts w:ascii="Arial" w:hAnsi="Arial"/>
          <w:iCs/>
          <w:sz w:val="22"/>
          <w:szCs w:val="22"/>
        </w:rPr>
      </w:pPr>
      <w:hyperlink r:id="rId9"/>
    </w:p>
    <w:p w14:paraId="3FF13325" w14:textId="77777777" w:rsidR="00920605" w:rsidRDefault="00584E6F">
      <w:pPr>
        <w:spacing w:before="200" w:line="260" w:lineRule="atLeast"/>
        <w:jc w:val="both"/>
        <w:rPr>
          <w:rFonts w:ascii="Arial" w:hAnsi="Arial"/>
          <w:b/>
          <w:iCs/>
          <w:sz w:val="22"/>
          <w:szCs w:val="22"/>
        </w:rPr>
      </w:pPr>
      <w:r>
        <w:rPr>
          <w:rFonts w:ascii="Arial" w:hAnsi="Arial"/>
          <w:b/>
          <w:iCs/>
          <w:sz w:val="22"/>
          <w:szCs w:val="22"/>
        </w:rPr>
        <w:lastRenderedPageBreak/>
        <w:t>Bitte übernehmen Sie alle fettgedruckten Überschriften in Ihre Antragsgliederung.</w:t>
      </w:r>
    </w:p>
    <w:p w14:paraId="2343D940" w14:textId="7946C11E" w:rsidR="00920605" w:rsidRDefault="00E32772" w:rsidP="00E3277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00" w:line="28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Name Antragsteller*in</w:t>
      </w:r>
      <w:r w:rsidR="00584E6F">
        <w:rPr>
          <w:rFonts w:ascii="Arial" w:hAnsi="Arial"/>
          <w:b/>
          <w:bCs/>
          <w:sz w:val="22"/>
          <w:szCs w:val="22"/>
        </w:rPr>
        <w:t>:</w:t>
      </w:r>
    </w:p>
    <w:p w14:paraId="7CF238AC" w14:textId="77777777" w:rsidR="00920605" w:rsidRDefault="00584E6F" w:rsidP="00E3277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00" w:line="28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Kurztitel des Antrags:</w:t>
      </w:r>
    </w:p>
    <w:p w14:paraId="70B98593" w14:textId="1FA61E30" w:rsidR="00920605" w:rsidRDefault="00C51593" w:rsidP="00E3277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00" w:line="280" w:lineRule="atLeast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Name des </w:t>
      </w:r>
      <w:r w:rsidR="00ED5870">
        <w:rPr>
          <w:rFonts w:ascii="Arial" w:hAnsi="Arial"/>
          <w:b/>
          <w:bCs/>
          <w:sz w:val="22"/>
          <w:szCs w:val="22"/>
        </w:rPr>
        <w:t>Fachbereichs</w:t>
      </w:r>
      <w:r w:rsidR="00584E6F">
        <w:rPr>
          <w:rFonts w:ascii="Arial" w:hAnsi="Arial"/>
          <w:b/>
          <w:bCs/>
          <w:sz w:val="22"/>
          <w:szCs w:val="22"/>
        </w:rPr>
        <w:t>:</w:t>
      </w:r>
      <w:r w:rsidR="00E32772">
        <w:rPr>
          <w:rFonts w:ascii="Arial" w:hAnsi="Arial"/>
          <w:b/>
          <w:bCs/>
          <w:sz w:val="22"/>
          <w:szCs w:val="22"/>
        </w:rPr>
        <w:br/>
      </w:r>
    </w:p>
    <w:p w14:paraId="508B6413" w14:textId="2DB21A2F" w:rsidR="00E32772" w:rsidRDefault="00E32772" w:rsidP="00E32772">
      <w:pPr>
        <w:spacing w:before="200" w:line="260" w:lineRule="atLeast"/>
        <w:jc w:val="both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 Projektidee</w:t>
      </w:r>
    </w:p>
    <w:p w14:paraId="18465DB4" w14:textId="5C4B2976" w:rsidR="00920605" w:rsidRDefault="00584E6F">
      <w:pPr>
        <w:spacing w:before="120" w:line="260" w:lineRule="atLeast"/>
        <w:jc w:val="both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Beschreiben Sie die Kernidee des Vorhabens in einem Satz. </w:t>
      </w:r>
    </w:p>
    <w:p w14:paraId="5E857B42" w14:textId="77777777" w:rsidR="00920605" w:rsidRDefault="00584E6F">
      <w:pPr>
        <w:spacing w:before="200" w:line="26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 Zusammenfassung</w:t>
      </w:r>
    </w:p>
    <w:p w14:paraId="41D68E02" w14:textId="77777777" w:rsidR="00920605" w:rsidRDefault="00584E6F">
      <w:pPr>
        <w:spacing w:before="120" w:line="260" w:lineRule="atLeast"/>
        <w:jc w:val="both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Fassen Sie die wesentlichen Aspekte des Antrags knapp und präzise zusammen (maximal 1800 Zeichen).</w:t>
      </w:r>
    </w:p>
    <w:p w14:paraId="5F12C64E" w14:textId="77777777" w:rsidR="00920605" w:rsidRDefault="00584E6F">
      <w:pPr>
        <w:spacing w:before="120" w:line="26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 Beschreibung des Vorhabens</w:t>
      </w:r>
    </w:p>
    <w:p w14:paraId="6E4E8788" w14:textId="476D8FCA" w:rsidR="00920605" w:rsidRDefault="00584E6F">
      <w:pPr>
        <w:spacing w:before="120" w:line="28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3.1 Ziel des </w:t>
      </w:r>
      <w:r w:rsidR="009104FF">
        <w:rPr>
          <w:rFonts w:ascii="Arial" w:hAnsi="Arial"/>
          <w:b/>
          <w:bCs/>
          <w:sz w:val="22"/>
          <w:szCs w:val="22"/>
        </w:rPr>
        <w:t>Antrags</w:t>
      </w:r>
    </w:p>
    <w:p w14:paraId="55B26D82" w14:textId="24E7A3B2" w:rsidR="00920605" w:rsidRDefault="00584E6F">
      <w:pPr>
        <w:spacing w:before="120" w:line="260" w:lineRule="atLeast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Schildern Sie das</w:t>
      </w:r>
      <w:r w:rsidR="00360374">
        <w:rPr>
          <w:rFonts w:ascii="Arial" w:hAnsi="Arial"/>
          <w:iCs/>
          <w:sz w:val="22"/>
          <w:szCs w:val="22"/>
        </w:rPr>
        <w:t xml:space="preserve"> Ziel des beantragten Vorhabens.</w:t>
      </w:r>
      <w:r w:rsidR="00946F0D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Promovierende geben bitte an, worin der erkennbare Mehrwert für das Promotionsprojekt beste</w:t>
      </w:r>
      <w:r w:rsidR="00360374">
        <w:rPr>
          <w:rFonts w:ascii="Arial" w:hAnsi="Arial"/>
          <w:iCs/>
          <w:sz w:val="22"/>
          <w:szCs w:val="22"/>
        </w:rPr>
        <w:t>ht (z. B. Erwerb einer zusätzli</w:t>
      </w:r>
      <w:r>
        <w:rPr>
          <w:rFonts w:ascii="Arial" w:hAnsi="Arial"/>
          <w:iCs/>
          <w:sz w:val="22"/>
          <w:szCs w:val="22"/>
        </w:rPr>
        <w:t xml:space="preserve">chen Qualifikation, Vernetzung). Eine Förderung des eigentlichen Promotionsvorhabens ist nicht möglich. </w:t>
      </w:r>
    </w:p>
    <w:p w14:paraId="391FECDE" w14:textId="77777777" w:rsidR="00920605" w:rsidRDefault="00584E6F">
      <w:pPr>
        <w:spacing w:before="200" w:line="260" w:lineRule="atLeast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3.2 Umsetzung des Vorhabens</w:t>
      </w:r>
    </w:p>
    <w:p w14:paraId="18CED5EB" w14:textId="3DD8F40B" w:rsidR="00920605" w:rsidRDefault="00584E6F">
      <w:pPr>
        <w:spacing w:before="120" w:line="260" w:lineRule="atLeast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Erläutern Sie, welche Voraussetzungen notwendig bzw. gegeben sind, um da</w:t>
      </w:r>
      <w:r w:rsidR="00360374">
        <w:rPr>
          <w:rFonts w:ascii="Arial" w:hAnsi="Arial"/>
          <w:iCs/>
          <w:sz w:val="22"/>
          <w:szCs w:val="22"/>
        </w:rPr>
        <w:t xml:space="preserve">s geplante Vorhaben umzusetzen. Schildern Sie </w:t>
      </w:r>
      <w:r>
        <w:rPr>
          <w:rFonts w:ascii="Arial" w:hAnsi="Arial"/>
          <w:iCs/>
          <w:sz w:val="22"/>
          <w:szCs w:val="22"/>
        </w:rPr>
        <w:t xml:space="preserve">den Stand der Forschung, eigene Vorarbeiten und das geplante Arbeitsprogramm. Stellen Sie den Zeitplan des Vorhabens in einer Übersicht dar. </w:t>
      </w:r>
    </w:p>
    <w:p w14:paraId="51F166F8" w14:textId="77777777" w:rsidR="00920605" w:rsidRDefault="00584E6F">
      <w:pPr>
        <w:spacing w:before="200" w:line="26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 Kooperationen</w:t>
      </w:r>
    </w:p>
    <w:p w14:paraId="350826B0" w14:textId="0C5426C6" w:rsidR="00920605" w:rsidRDefault="00584E6F">
      <w:pPr>
        <w:spacing w:before="120" w:line="260" w:lineRule="atLeast"/>
        <w:jc w:val="both"/>
        <w:outlineLvl w:val="0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Nennen Sie alle Personen und</w:t>
      </w:r>
      <w:r w:rsidR="00A574E2">
        <w:rPr>
          <w:rFonts w:ascii="Arial" w:hAnsi="Arial"/>
          <w:iCs/>
          <w:sz w:val="22"/>
          <w:szCs w:val="22"/>
        </w:rPr>
        <w:t xml:space="preserve"> Fachbereiche/ Institute</w:t>
      </w:r>
      <w:r>
        <w:rPr>
          <w:rFonts w:ascii="Arial" w:hAnsi="Arial"/>
          <w:iCs/>
          <w:sz w:val="22"/>
          <w:szCs w:val="22"/>
        </w:rPr>
        <w:t xml:space="preserve">, die bei der Umsetzung </w:t>
      </w:r>
      <w:r w:rsidR="00A574E2">
        <w:rPr>
          <w:rFonts w:ascii="Arial" w:hAnsi="Arial"/>
          <w:iCs/>
          <w:sz w:val="22"/>
          <w:szCs w:val="22"/>
        </w:rPr>
        <w:t>des Vorhabens beteiligt sind</w:t>
      </w:r>
      <w:r>
        <w:rPr>
          <w:rFonts w:ascii="Arial" w:hAnsi="Arial"/>
          <w:iCs/>
          <w:sz w:val="22"/>
          <w:szCs w:val="22"/>
        </w:rPr>
        <w:t>.</w:t>
      </w:r>
    </w:p>
    <w:p w14:paraId="3AE8156F" w14:textId="0946150C" w:rsidR="00920605" w:rsidRDefault="00DE09D0">
      <w:pPr>
        <w:spacing w:before="200" w:line="26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 w:rsidRPr="00DE09D0">
        <w:rPr>
          <w:rFonts w:ascii="Arial" w:hAnsi="Arial"/>
          <w:b/>
          <w:bCs/>
          <w:sz w:val="22"/>
          <w:szCs w:val="22"/>
        </w:rPr>
        <w:t xml:space="preserve">5 </w:t>
      </w:r>
      <w:r w:rsidR="00584E6F">
        <w:rPr>
          <w:rFonts w:ascii="Arial" w:hAnsi="Arial"/>
          <w:b/>
          <w:bCs/>
          <w:sz w:val="22"/>
          <w:szCs w:val="22"/>
        </w:rPr>
        <w:t>Kosten</w:t>
      </w:r>
    </w:p>
    <w:p w14:paraId="748B2507" w14:textId="35FAB4FF" w:rsidR="00920605" w:rsidRDefault="00DE09D0" w:rsidP="002A3A8D">
      <w:pPr>
        <w:keepNext/>
        <w:spacing w:before="200" w:line="26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</w:t>
      </w:r>
      <w:r w:rsidR="00584E6F">
        <w:rPr>
          <w:rFonts w:ascii="Arial" w:hAnsi="Arial"/>
          <w:b/>
          <w:bCs/>
          <w:sz w:val="22"/>
          <w:szCs w:val="22"/>
        </w:rPr>
        <w:t>.1 Kostenübersicht</w:t>
      </w:r>
    </w:p>
    <w:p w14:paraId="1918785A" w14:textId="77777777" w:rsidR="00920605" w:rsidRDefault="00584E6F">
      <w:pPr>
        <w:spacing w:before="120" w:line="260" w:lineRule="atLeast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Stellen Sie die beantragten Hilfskraft- und Sachmittel tabellarisch dar.</w:t>
      </w:r>
    </w:p>
    <w:p w14:paraId="5ACDE372" w14:textId="77777777" w:rsidR="00920605" w:rsidRDefault="00584E6F">
      <w:pPr>
        <w:spacing w:before="120" w:line="260" w:lineRule="atLeast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Hinweise: </w:t>
      </w:r>
    </w:p>
    <w:p w14:paraId="279B6295" w14:textId="7E8E1D06" w:rsidR="00920605" w:rsidRDefault="00584E6F" w:rsidP="00C0725F">
      <w:pPr>
        <w:pStyle w:val="FarbigeListe-Akzent11"/>
        <w:numPr>
          <w:ilvl w:val="0"/>
          <w:numId w:val="3"/>
        </w:numPr>
        <w:spacing w:before="120" w:after="120" w:line="259" w:lineRule="auto"/>
        <w:ind w:left="714" w:hanging="357"/>
        <w:contextualSpacing w:val="0"/>
        <w:jc w:val="both"/>
        <w:rPr>
          <w:rFonts w:ascii="Arial" w:hAnsi="Arial"/>
          <w:b/>
          <w:bCs/>
        </w:rPr>
      </w:pPr>
      <w:r>
        <w:rPr>
          <w:rFonts w:ascii="Arial" w:hAnsi="Arial" w:cs="Arial"/>
        </w:rPr>
        <w:t xml:space="preserve">Falls Ihr Forschungsvorhaben Reisekosten beinhaltet, orientieren Sie sich bitte am Bremer Reisekostengesetz. Dies gilt auch, wenn Sie Gäste einladen. </w:t>
      </w:r>
    </w:p>
    <w:p w14:paraId="7200A176" w14:textId="77777777" w:rsidR="00360374" w:rsidRPr="00360374" w:rsidRDefault="00584E6F" w:rsidP="00360374">
      <w:pPr>
        <w:numPr>
          <w:ilvl w:val="0"/>
          <w:numId w:val="3"/>
        </w:numPr>
        <w:spacing w:before="120" w:line="260" w:lineRule="atLeast"/>
        <w:contextualSpacing/>
        <w:jc w:val="both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Falls Mittel für studentische Hilfskräfte beantragt werden, rechnen Sie bitte mit dem jeweils </w:t>
      </w:r>
      <w:r>
        <w:rPr>
          <w:rFonts w:ascii="Arial" w:hAnsi="Arial"/>
          <w:b/>
          <w:bCs/>
          <w:sz w:val="22"/>
          <w:szCs w:val="22"/>
        </w:rPr>
        <w:t>aktuellen</w:t>
      </w:r>
      <w:r>
        <w:rPr>
          <w:rFonts w:ascii="Arial" w:hAnsi="Arial"/>
          <w:bCs/>
          <w:sz w:val="22"/>
          <w:szCs w:val="22"/>
        </w:rPr>
        <w:t xml:space="preserve"> Stundensatz und </w:t>
      </w:r>
      <w:r>
        <w:rPr>
          <w:rFonts w:ascii="Arial" w:eastAsia="Calibri" w:hAnsi="Arial" w:cs="Arial"/>
          <w:sz w:val="22"/>
          <w:szCs w:val="22"/>
          <w:lang w:eastAsia="en-US"/>
        </w:rPr>
        <w:t>berücksichtigen</w:t>
      </w:r>
      <w:r>
        <w:rPr>
          <w:rFonts w:ascii="Arial" w:hAnsi="Arial"/>
          <w:bCs/>
          <w:sz w:val="22"/>
          <w:szCs w:val="22"/>
        </w:rPr>
        <w:t xml:space="preserve"> Sie die Gebühr der </w:t>
      </w:r>
      <w:proofErr w:type="spellStart"/>
      <w:r>
        <w:rPr>
          <w:rFonts w:ascii="Arial" w:hAnsi="Arial"/>
          <w:bCs/>
          <w:sz w:val="22"/>
          <w:szCs w:val="22"/>
        </w:rPr>
        <w:t>Performa</w:t>
      </w:r>
      <w:proofErr w:type="spellEnd"/>
      <w:r>
        <w:rPr>
          <w:rFonts w:ascii="Arial" w:hAnsi="Arial"/>
          <w:bCs/>
          <w:sz w:val="22"/>
          <w:szCs w:val="22"/>
        </w:rPr>
        <w:t xml:space="preserve"> Nord. Die aktuellen Stundensätze und die Gebühr der </w:t>
      </w:r>
      <w:proofErr w:type="spellStart"/>
      <w:r>
        <w:rPr>
          <w:rFonts w:ascii="Arial" w:hAnsi="Arial"/>
          <w:bCs/>
          <w:sz w:val="22"/>
          <w:szCs w:val="22"/>
        </w:rPr>
        <w:t>Performa</w:t>
      </w:r>
      <w:proofErr w:type="spellEnd"/>
      <w:r>
        <w:rPr>
          <w:rFonts w:ascii="Arial" w:hAnsi="Arial"/>
          <w:bCs/>
          <w:sz w:val="22"/>
          <w:szCs w:val="22"/>
        </w:rPr>
        <w:t xml:space="preserve"> Nord </w:t>
      </w:r>
      <w:r w:rsidR="00360374">
        <w:rPr>
          <w:rFonts w:ascii="Arial" w:hAnsi="Arial"/>
          <w:bCs/>
          <w:sz w:val="22"/>
          <w:szCs w:val="22"/>
        </w:rPr>
        <w:t xml:space="preserve">entnehmen Sie bitte der Website des Referat 05 Finanzcontrolling: </w:t>
      </w:r>
    </w:p>
    <w:p w14:paraId="0F21C3A0" w14:textId="1BA17F41" w:rsidR="00920605" w:rsidRPr="00360374" w:rsidRDefault="000A0817" w:rsidP="00360374">
      <w:pPr>
        <w:spacing w:before="120" w:line="260" w:lineRule="atLeast"/>
        <w:ind w:left="720"/>
        <w:contextualSpacing/>
        <w:jc w:val="both"/>
        <w:outlineLvl w:val="0"/>
        <w:rPr>
          <w:rFonts w:ascii="Arial" w:hAnsi="Arial"/>
          <w:b/>
          <w:bCs/>
          <w:sz w:val="22"/>
          <w:szCs w:val="22"/>
        </w:rPr>
      </w:pPr>
      <w:hyperlink r:id="rId10" w:history="1">
        <w:r w:rsidR="00360374" w:rsidRPr="00971154">
          <w:rPr>
            <w:rStyle w:val="Hyperlink"/>
            <w:rFonts w:ascii="Arial" w:hAnsi="Arial"/>
            <w:bCs/>
            <w:sz w:val="22"/>
            <w:szCs w:val="22"/>
          </w:rPr>
          <w:t>https://www.finanzcontrolling.uni-bremen.de/sap/hkr/Vertrag/Formulare.htm</w:t>
        </w:r>
      </w:hyperlink>
      <w:r w:rsidR="00360374">
        <w:rPr>
          <w:rFonts w:ascii="Arial" w:hAnsi="Arial"/>
          <w:bCs/>
          <w:sz w:val="22"/>
          <w:szCs w:val="22"/>
        </w:rPr>
        <w:t xml:space="preserve"> .</w:t>
      </w:r>
    </w:p>
    <w:p w14:paraId="5E07BDF2" w14:textId="77777777" w:rsidR="00360374" w:rsidRDefault="00360374" w:rsidP="00360374">
      <w:pPr>
        <w:spacing w:before="120" w:line="260" w:lineRule="atLeast"/>
        <w:ind w:left="720"/>
        <w:contextualSpacing/>
        <w:jc w:val="both"/>
        <w:outlineLvl w:val="0"/>
        <w:rPr>
          <w:rFonts w:ascii="Arial" w:hAnsi="Arial"/>
          <w:b/>
          <w:bCs/>
          <w:sz w:val="22"/>
          <w:szCs w:val="22"/>
        </w:rPr>
      </w:pPr>
    </w:p>
    <w:p w14:paraId="39BD8682" w14:textId="3FCA2BA3" w:rsidR="00920605" w:rsidRDefault="00920605" w:rsidP="00360374">
      <w:pPr>
        <w:pStyle w:val="FarbigeListe-Akzent11"/>
        <w:spacing w:before="120" w:after="120" w:line="259" w:lineRule="auto"/>
        <w:ind w:left="714"/>
        <w:contextualSpacing w:val="0"/>
        <w:jc w:val="both"/>
        <w:rPr>
          <w:rFonts w:ascii="Arial" w:hAnsi="Arial" w:cs="Arial"/>
        </w:rPr>
      </w:pPr>
    </w:p>
    <w:p w14:paraId="49F8F065" w14:textId="6E2B26E9" w:rsidR="00A574E2" w:rsidRDefault="00A574E2" w:rsidP="00360374">
      <w:pPr>
        <w:pStyle w:val="FarbigeListe-Akzent11"/>
        <w:spacing w:before="120" w:after="120" w:line="259" w:lineRule="auto"/>
        <w:ind w:left="714"/>
        <w:contextualSpacing w:val="0"/>
        <w:jc w:val="both"/>
        <w:rPr>
          <w:rFonts w:ascii="Arial" w:hAnsi="Arial" w:cs="Arial"/>
        </w:rPr>
      </w:pPr>
    </w:p>
    <w:p w14:paraId="088098C8" w14:textId="4871E5EE" w:rsidR="00A574E2" w:rsidRDefault="00A574E2" w:rsidP="00360374">
      <w:pPr>
        <w:pStyle w:val="FarbigeListe-Akzent11"/>
        <w:spacing w:before="120" w:after="120" w:line="259" w:lineRule="auto"/>
        <w:ind w:left="714"/>
        <w:contextualSpacing w:val="0"/>
        <w:jc w:val="both"/>
        <w:rPr>
          <w:rFonts w:ascii="Arial" w:hAnsi="Arial" w:cs="Arial"/>
        </w:rPr>
      </w:pPr>
    </w:p>
    <w:p w14:paraId="548EBAEB" w14:textId="02A5B2F3" w:rsidR="00A574E2" w:rsidRDefault="00A574E2" w:rsidP="00360374">
      <w:pPr>
        <w:pStyle w:val="FarbigeListe-Akzent11"/>
        <w:spacing w:before="120" w:after="120" w:line="259" w:lineRule="auto"/>
        <w:ind w:left="714"/>
        <w:contextualSpacing w:val="0"/>
        <w:jc w:val="both"/>
        <w:rPr>
          <w:rFonts w:ascii="Arial" w:hAnsi="Arial" w:cs="Arial"/>
        </w:rPr>
      </w:pPr>
    </w:p>
    <w:p w14:paraId="29CEC522" w14:textId="7C6D6D4F" w:rsidR="00A574E2" w:rsidRDefault="00A574E2" w:rsidP="00360374">
      <w:pPr>
        <w:pStyle w:val="FarbigeListe-Akzent11"/>
        <w:spacing w:before="120" w:after="120" w:line="259" w:lineRule="auto"/>
        <w:ind w:left="714"/>
        <w:contextualSpacing w:val="0"/>
        <w:jc w:val="both"/>
        <w:rPr>
          <w:rFonts w:ascii="Arial" w:hAnsi="Arial" w:cs="Arial"/>
        </w:rPr>
      </w:pPr>
    </w:p>
    <w:p w14:paraId="0D077D3E" w14:textId="77777777" w:rsidR="00A574E2" w:rsidRDefault="00A574E2" w:rsidP="00360374">
      <w:pPr>
        <w:pStyle w:val="FarbigeListe-Akzent11"/>
        <w:spacing w:before="120" w:after="120" w:line="259" w:lineRule="auto"/>
        <w:ind w:left="714"/>
        <w:contextualSpacing w:val="0"/>
        <w:jc w:val="both"/>
        <w:rPr>
          <w:rFonts w:ascii="Arial" w:hAnsi="Arial" w:cs="Arial"/>
        </w:rPr>
      </w:pPr>
    </w:p>
    <w:tbl>
      <w:tblPr>
        <w:tblW w:w="9072" w:type="dxa"/>
        <w:tblInd w:w="250" w:type="dxa"/>
        <w:tblLook w:val="01E0" w:firstRow="1" w:lastRow="1" w:firstColumn="1" w:lastColumn="1" w:noHBand="0" w:noVBand="0"/>
      </w:tblPr>
      <w:tblGrid>
        <w:gridCol w:w="1417"/>
        <w:gridCol w:w="5811"/>
        <w:gridCol w:w="1844"/>
      </w:tblGrid>
      <w:tr w:rsidR="00920605" w14:paraId="43EC8D33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EF36" w14:textId="77777777" w:rsidR="00920605" w:rsidRDefault="00584E6F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 xml:space="preserve">Nr.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B71E" w14:textId="77777777" w:rsidR="00920605" w:rsidRDefault="00584E6F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Beantragte Mittel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E532" w14:textId="77777777" w:rsidR="00920605" w:rsidRDefault="00584E6F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Euro</w:t>
            </w:r>
          </w:p>
        </w:tc>
      </w:tr>
      <w:tr w:rsidR="00920605" w14:paraId="6B5EAC2D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1B5CA" w14:textId="77777777" w:rsidR="00920605" w:rsidRDefault="00584E6F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058A" w14:textId="77777777" w:rsidR="00920605" w:rsidRDefault="00920605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93BFA" w14:textId="77777777" w:rsidR="00920605" w:rsidRDefault="00920605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920605" w14:paraId="2A9DDE84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29B1" w14:textId="77777777" w:rsidR="00920605" w:rsidRDefault="00584E6F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C4224" w14:textId="77777777" w:rsidR="00920605" w:rsidRDefault="00920605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4CEB" w14:textId="77777777" w:rsidR="00920605" w:rsidRDefault="00920605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03501" w14:paraId="16CF4207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FC74" w14:textId="23322052" w:rsidR="00F03501" w:rsidRDefault="00F03501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ECD8" w14:textId="77777777" w:rsidR="00F03501" w:rsidRDefault="00F03501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FA4D" w14:textId="77777777" w:rsidR="00F03501" w:rsidRDefault="00F03501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920605" w14:paraId="0E825CF8" w14:textId="77777777"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E2D45" w14:textId="77777777" w:rsidR="00920605" w:rsidRDefault="00584E6F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Gesamtsumme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B7632" w14:textId="77777777" w:rsidR="00920605" w:rsidRDefault="00920605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3A3552DC" w14:textId="7F917BDC" w:rsidR="00920605" w:rsidRDefault="00DE09D0">
      <w:pPr>
        <w:spacing w:before="200" w:line="26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</w:t>
      </w:r>
      <w:r w:rsidR="00584E6F">
        <w:rPr>
          <w:rFonts w:ascii="Arial" w:hAnsi="Arial"/>
          <w:b/>
          <w:bCs/>
          <w:sz w:val="22"/>
          <w:szCs w:val="22"/>
        </w:rPr>
        <w:t>.2 Begründung</w:t>
      </w:r>
    </w:p>
    <w:p w14:paraId="2AB8A7AD" w14:textId="77777777" w:rsidR="00920605" w:rsidRDefault="00584E6F">
      <w:pPr>
        <w:spacing w:before="120" w:line="260" w:lineRule="atLeast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Begründen Sie jeden Kostenpunkt kurz. Es sind generell keine extern eingeholten Kostenvoranschläge vorzulegen, aber die Kostenkalkulationen sollen verständlich und plausibel sein. </w:t>
      </w:r>
    </w:p>
    <w:p w14:paraId="6BB1FB58" w14:textId="7C6085DC" w:rsidR="002F1D74" w:rsidRPr="002F1D74" w:rsidRDefault="002F1D74" w:rsidP="002F1D74">
      <w:pPr>
        <w:spacing w:before="200" w:line="260" w:lineRule="atLeast"/>
        <w:ind w:left="170" w:hanging="170"/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6</w:t>
      </w:r>
      <w:r w:rsidRPr="002F1D74">
        <w:rPr>
          <w:rFonts w:ascii="Arial" w:hAnsi="Arial" w:cs="Arial"/>
          <w:b/>
          <w:iCs/>
          <w:sz w:val="22"/>
          <w:szCs w:val="22"/>
        </w:rPr>
        <w:t xml:space="preserve"> Zusätzliche Angaben zur Ausschreibung, </w:t>
      </w:r>
      <w:r>
        <w:rPr>
          <w:rFonts w:ascii="Arial" w:hAnsi="Arial" w:cs="Arial"/>
          <w:b/>
          <w:iCs/>
          <w:sz w:val="22"/>
          <w:szCs w:val="22"/>
        </w:rPr>
        <w:t>wenn Sie die Vorbereitung eines Drittmittelantrages planen</w:t>
      </w:r>
    </w:p>
    <w:p w14:paraId="26045B80" w14:textId="0E8EE996" w:rsidR="002F1D74" w:rsidRPr="002F1D74" w:rsidRDefault="002F1D74" w:rsidP="002A3A8D">
      <w:pPr>
        <w:spacing w:before="120" w:line="260" w:lineRule="atLeast"/>
        <w:ind w:left="369" w:hanging="36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2F1D74">
        <w:rPr>
          <w:rFonts w:ascii="Arial" w:hAnsi="Arial" w:cs="Arial"/>
          <w:sz w:val="22"/>
          <w:szCs w:val="22"/>
        </w:rPr>
        <w:t xml:space="preserve">.1 Art des </w:t>
      </w:r>
      <w:r w:rsidRPr="002F1D74">
        <w:rPr>
          <w:rFonts w:ascii="Arial" w:hAnsi="Arial" w:cs="Arial"/>
          <w:iCs/>
          <w:sz w:val="22"/>
          <w:szCs w:val="22"/>
        </w:rPr>
        <w:t>beabsichtigten</w:t>
      </w:r>
      <w:r w:rsidRPr="002F1D74">
        <w:rPr>
          <w:rFonts w:ascii="Arial" w:hAnsi="Arial" w:cs="Arial"/>
          <w:sz w:val="22"/>
          <w:szCs w:val="22"/>
        </w:rPr>
        <w:t xml:space="preserve"> Projekts (Angaben zum Call und zur Antragsfrist) und Angaben zum geplanten Projektumfang (auch des geplanten Bremer Anteils).</w:t>
      </w:r>
    </w:p>
    <w:p w14:paraId="10371325" w14:textId="763ED537" w:rsidR="002F1D74" w:rsidRPr="002F1D74" w:rsidRDefault="002F1D74" w:rsidP="002A3A8D">
      <w:pPr>
        <w:spacing w:before="120" w:line="260" w:lineRule="atLeast"/>
        <w:ind w:left="369" w:hanging="369"/>
        <w:jc w:val="both"/>
        <w:outlineLvl w:val="0"/>
        <w:rPr>
          <w:rFonts w:ascii="Arial" w:hAnsi="Arial" w:cs="Arial"/>
          <w:sz w:val="22"/>
          <w:szCs w:val="22"/>
        </w:rPr>
      </w:pPr>
      <w:r w:rsidRPr="002F1D74">
        <w:rPr>
          <w:rFonts w:ascii="Arial" w:hAnsi="Arial" w:cs="Arial"/>
          <w:sz w:val="22"/>
          <w:szCs w:val="22"/>
        </w:rPr>
        <w:t>6.2 Begründung, warum das Antragsthema besonders erfolgversprechend für den anstehenden Call ist und wo es im Arbeitsprogramm für den Call verankert ist.</w:t>
      </w:r>
    </w:p>
    <w:p w14:paraId="2BE63D85" w14:textId="3F19D9DF" w:rsidR="002F1D74" w:rsidRPr="002A3A8D" w:rsidRDefault="002F1D74" w:rsidP="002A3A8D">
      <w:pPr>
        <w:spacing w:before="120" w:line="260" w:lineRule="atLeast"/>
        <w:ind w:left="369" w:hanging="369"/>
        <w:jc w:val="both"/>
        <w:outlineLvl w:val="0"/>
        <w:rPr>
          <w:rFonts w:ascii="Arial" w:hAnsi="Arial" w:cs="Arial"/>
          <w:sz w:val="22"/>
          <w:szCs w:val="22"/>
        </w:rPr>
      </w:pPr>
      <w:r w:rsidRPr="002A3A8D">
        <w:rPr>
          <w:rFonts w:ascii="Arial" w:hAnsi="Arial" w:cs="Arial"/>
          <w:sz w:val="22"/>
          <w:szCs w:val="22"/>
        </w:rPr>
        <w:t>6.3 Angaben zum Bearbeitungsstand des Antrags und den vorbereitenden Aktivitäten, aus denen sich nachvollziehen lässt, dass der Antrag fristgerecht und umfassend ausgearbeitet eingereicht werden wird.</w:t>
      </w:r>
    </w:p>
    <w:p w14:paraId="18A0C697" w14:textId="1EDB5AA0" w:rsidR="00920605" w:rsidRDefault="002A3A8D">
      <w:pPr>
        <w:spacing w:before="200" w:line="26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7</w:t>
      </w:r>
      <w:r w:rsidR="00584E6F">
        <w:rPr>
          <w:rFonts w:ascii="Arial" w:hAnsi="Arial"/>
          <w:b/>
          <w:bCs/>
          <w:sz w:val="22"/>
          <w:szCs w:val="22"/>
        </w:rPr>
        <w:t xml:space="preserve"> Literaturverzeichnis</w:t>
      </w:r>
      <w:bookmarkStart w:id="0" w:name="_GoBack"/>
      <w:bookmarkEnd w:id="0"/>
    </w:p>
    <w:p w14:paraId="68A0AE9A" w14:textId="77777777" w:rsidR="002A3A8D" w:rsidRDefault="00584E6F" w:rsidP="002A3A8D">
      <w:pPr>
        <w:spacing w:before="120" w:line="260" w:lineRule="atLeast"/>
        <w:jc w:val="both"/>
        <w:outlineLvl w:val="0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Führen Sie alle im Antragstext erwähnten Arbeiten in </w:t>
      </w:r>
      <w:r w:rsidR="002A3A8D">
        <w:rPr>
          <w:rFonts w:ascii="Arial" w:hAnsi="Arial"/>
          <w:iCs/>
          <w:sz w:val="22"/>
          <w:szCs w:val="22"/>
        </w:rPr>
        <w:t>einem Literaturverzeichnis auf.</w:t>
      </w:r>
    </w:p>
    <w:p w14:paraId="7BA79C51" w14:textId="05A0105F" w:rsidR="00920605" w:rsidRPr="002A3A8D" w:rsidRDefault="00584E6F" w:rsidP="002A3A8D">
      <w:pPr>
        <w:keepNext/>
        <w:spacing w:before="120" w:line="260" w:lineRule="atLeast"/>
        <w:jc w:val="both"/>
        <w:outlineLvl w:val="0"/>
        <w:rPr>
          <w:rFonts w:ascii="Arial" w:hAnsi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Anlagen</w:t>
      </w:r>
    </w:p>
    <w:p w14:paraId="6824D937" w14:textId="77777777" w:rsidR="00920605" w:rsidRDefault="00584E6F">
      <w:pPr>
        <w:keepNext/>
        <w:spacing w:before="200" w:line="260" w:lineRule="atLeast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A) Tabellarischer </w:t>
      </w:r>
      <w:r>
        <w:rPr>
          <w:rFonts w:ascii="Arial" w:hAnsi="Arial" w:cs="Arial"/>
          <w:b/>
          <w:bCs/>
          <w:sz w:val="22"/>
          <w:szCs w:val="22"/>
        </w:rPr>
        <w:t xml:space="preserve">Lebenslauf </w:t>
      </w:r>
    </w:p>
    <w:p w14:paraId="68AE14AE" w14:textId="599B77CE" w:rsidR="00920605" w:rsidRDefault="00584E6F">
      <w:pPr>
        <w:spacing w:before="120" w:line="260" w:lineRule="atLeast"/>
        <w:jc w:val="both"/>
        <w:outlineLvl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Stellen</w:t>
      </w:r>
      <w:r>
        <w:rPr>
          <w:rFonts w:ascii="Arial" w:hAnsi="Arial" w:cs="Arial"/>
          <w:iCs/>
          <w:sz w:val="22"/>
          <w:szCs w:val="22"/>
        </w:rPr>
        <w:t xml:space="preserve"> Sie kurz Ihren wissenschaftlichen Werdegang inkl. Auszeichnungen und Preise dar und geben Sie Ihre wichtigsten Publikationen (ggf. Konferenzbeiträge) und Patente an.</w:t>
      </w:r>
    </w:p>
    <w:p w14:paraId="795C4128" w14:textId="50AFBF6A" w:rsidR="00920605" w:rsidRPr="00340B70" w:rsidRDefault="00584E6F">
      <w:pPr>
        <w:spacing w:before="200" w:line="260" w:lineRule="atLeast"/>
        <w:jc w:val="both"/>
        <w:outlineLvl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B) Bescheinigung ü</w:t>
      </w:r>
      <w:r w:rsidR="00340B70">
        <w:rPr>
          <w:rFonts w:ascii="Arial" w:hAnsi="Arial" w:cs="Arial"/>
          <w:b/>
          <w:iCs/>
          <w:sz w:val="22"/>
          <w:szCs w:val="22"/>
        </w:rPr>
        <w:t xml:space="preserve">ber die Annahme als Doktorand*in </w:t>
      </w:r>
      <w:r w:rsidR="00340B70">
        <w:rPr>
          <w:rFonts w:ascii="Arial" w:hAnsi="Arial" w:cs="Arial"/>
          <w:iCs/>
          <w:sz w:val="22"/>
          <w:szCs w:val="22"/>
        </w:rPr>
        <w:t>(an der Universität Bremen)</w:t>
      </w:r>
    </w:p>
    <w:p w14:paraId="633C9596" w14:textId="77777777" w:rsidR="00920605" w:rsidRDefault="00584E6F">
      <w:pPr>
        <w:spacing w:before="120" w:line="260" w:lineRule="atLeast"/>
        <w:jc w:val="both"/>
        <w:outlineLvl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Scannen Sie die Bescheinigung des Promotionsausschusses über Ihre Annahme als Doktorand*in ein und fügen Sie diese dem Antrag bei.</w:t>
      </w:r>
    </w:p>
    <w:sectPr w:rsidR="00920605">
      <w:footerReference w:type="default" r:id="rId11"/>
      <w:pgSz w:w="11906" w:h="16838"/>
      <w:pgMar w:top="1021" w:right="1134" w:bottom="102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F9E83" w14:textId="77777777" w:rsidR="000A0817" w:rsidRDefault="000A0817">
      <w:r>
        <w:separator/>
      </w:r>
    </w:p>
  </w:endnote>
  <w:endnote w:type="continuationSeparator" w:id="0">
    <w:p w14:paraId="7CAA5E8C" w14:textId="77777777" w:rsidR="000A0817" w:rsidRDefault="000A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826BA" w14:textId="2D0F4912" w:rsidR="00B55366" w:rsidRDefault="00B55366" w:rsidP="00961A7E">
    <w:pPr>
      <w:pStyle w:val="Kopfzeile"/>
      <w:pBdr>
        <w:top w:val="single" w:sz="4" w:space="1" w:color="auto"/>
      </w:pBdr>
      <w:tabs>
        <w:tab w:val="clear" w:pos="4536"/>
        <w:tab w:val="center" w:pos="3780"/>
      </w:tabs>
      <w:jc w:val="right"/>
      <w:rPr>
        <w:rFonts w:ascii="Arial" w:hAnsi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056AA8" wp14:editId="7D9D665D">
          <wp:simplePos x="0" y="0"/>
          <wp:positionH relativeFrom="margin">
            <wp:posOffset>4445</wp:posOffset>
          </wp:positionH>
          <wp:positionV relativeFrom="paragraph">
            <wp:posOffset>138430</wp:posOffset>
          </wp:positionV>
          <wp:extent cx="1047115" cy="370205"/>
          <wp:effectExtent l="0" t="0" r="635" b="0"/>
          <wp:wrapThrough wrapText="bothSides">
            <wp:wrapPolygon edited="0">
              <wp:start x="0" y="0"/>
              <wp:lineTo x="0" y="15561"/>
              <wp:lineTo x="786" y="20007"/>
              <wp:lineTo x="1179" y="20007"/>
              <wp:lineTo x="5894" y="20007"/>
              <wp:lineTo x="7073" y="17784"/>
              <wp:lineTo x="21220" y="8892"/>
              <wp:lineTo x="21220" y="0"/>
              <wp:lineTo x="0" y="0"/>
            </wp:wrapPolygon>
          </wp:wrapThrough>
          <wp:docPr id="3" name="Grafik 3" descr="https://www.uni-bremen.de/typo3conf/ext/package/Resources/Public/Images/logo_ub_20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 descr="https://www.uni-bremen.de/typo3conf/ext/package/Resources/Public/Images/logo_ub_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B3C052" w14:textId="1D682EA4" w:rsidR="00B55366" w:rsidRDefault="00B55366">
    <w:pPr>
      <w:pStyle w:val="Kopfzeile"/>
      <w:tabs>
        <w:tab w:val="clear" w:pos="4536"/>
        <w:tab w:val="center" w:pos="3780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Stand: 0</w:t>
    </w:r>
    <w:r w:rsidR="00C51593">
      <w:rPr>
        <w:rFonts w:ascii="Arial" w:hAnsi="Arial"/>
        <w:sz w:val="16"/>
        <w:szCs w:val="16"/>
      </w:rPr>
      <w:t>1/2022</w:t>
    </w:r>
  </w:p>
  <w:p w14:paraId="2E4BCB5E" w14:textId="111F9E71" w:rsidR="00920605" w:rsidRDefault="00584E6F">
    <w:pPr>
      <w:pStyle w:val="Kopfzeile"/>
      <w:tabs>
        <w:tab w:val="clear" w:pos="4536"/>
        <w:tab w:val="center" w:pos="3780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Referat 12 Forschung und</w:t>
    </w:r>
    <w:r w:rsidR="00C51593">
      <w:rPr>
        <w:rFonts w:ascii="Arial" w:hAnsi="Arial"/>
        <w:sz w:val="16"/>
        <w:szCs w:val="16"/>
      </w:rPr>
      <w:t xml:space="preserve"> wissenschaftlicher Nachwuchs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ACA3B" w14:textId="77777777" w:rsidR="000A0817" w:rsidRDefault="000A0817">
      <w:r>
        <w:separator/>
      </w:r>
    </w:p>
  </w:footnote>
  <w:footnote w:type="continuationSeparator" w:id="0">
    <w:p w14:paraId="216F2782" w14:textId="77777777" w:rsidR="000A0817" w:rsidRDefault="000A0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562"/>
    <w:multiLevelType w:val="multilevel"/>
    <w:tmpl w:val="5EFE9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F86F47"/>
    <w:multiLevelType w:val="multilevel"/>
    <w:tmpl w:val="96F82B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cs="Wingdings" w:hint="default"/>
        <w:b w:val="0"/>
        <w:bCs w:val="0"/>
        <w:color w:val="C00000"/>
        <w:sz w:val="32"/>
        <w:u w:val="none" w:color="C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D6288C"/>
    <w:multiLevelType w:val="multilevel"/>
    <w:tmpl w:val="5FE4398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1021"/>
        </w:tabs>
        <w:ind w:left="1021" w:hanging="511"/>
      </w:pPr>
      <w:rPr>
        <w:rFonts w:ascii="Wingdings" w:hAnsi="Wingdings" w:cs="Wingdings" w:hint="default"/>
        <w:b w:val="0"/>
        <w:bCs w:val="0"/>
        <w:color w:val="C00000"/>
        <w:sz w:val="32"/>
        <w:u w:val="none" w:color="C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6666E9"/>
    <w:multiLevelType w:val="multilevel"/>
    <w:tmpl w:val="95324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33262"/>
    <w:multiLevelType w:val="multilevel"/>
    <w:tmpl w:val="2DF475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C6576E"/>
    <w:multiLevelType w:val="multilevel"/>
    <w:tmpl w:val="E3E2EF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10"/>
          </w:tabs>
          <w:ind w:left="510" w:hanging="510"/>
        </w:pPr>
        <w:rPr>
          <w:b w:val="0"/>
          <w:bCs w:val="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907"/>
          </w:tabs>
          <w:ind w:left="907" w:hanging="397"/>
        </w:pPr>
        <w:rPr>
          <w:rFonts w:ascii="Wingdings" w:hAnsi="Wingdings" w:cs="Wingdings" w:hint="default"/>
          <w:b w:val="0"/>
          <w:bCs w:val="0"/>
          <w:color w:val="C00000"/>
          <w:sz w:val="32"/>
          <w:u w:val="none" w:color="C00000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05"/>
    <w:rsid w:val="000A0817"/>
    <w:rsid w:val="000B6B7A"/>
    <w:rsid w:val="000D00F4"/>
    <w:rsid w:val="0016018E"/>
    <w:rsid w:val="0017460B"/>
    <w:rsid w:val="0024689F"/>
    <w:rsid w:val="0028504C"/>
    <w:rsid w:val="002A3A8D"/>
    <w:rsid w:val="002C63D7"/>
    <w:rsid w:val="002F1D74"/>
    <w:rsid w:val="002F5359"/>
    <w:rsid w:val="00340B70"/>
    <w:rsid w:val="00360374"/>
    <w:rsid w:val="00396F8D"/>
    <w:rsid w:val="003F303D"/>
    <w:rsid w:val="00407885"/>
    <w:rsid w:val="00425DE7"/>
    <w:rsid w:val="004451E2"/>
    <w:rsid w:val="004668DE"/>
    <w:rsid w:val="00584E6F"/>
    <w:rsid w:val="005F568A"/>
    <w:rsid w:val="00620329"/>
    <w:rsid w:val="00664480"/>
    <w:rsid w:val="00754B58"/>
    <w:rsid w:val="008B5218"/>
    <w:rsid w:val="008E0B0E"/>
    <w:rsid w:val="009104FF"/>
    <w:rsid w:val="009141CB"/>
    <w:rsid w:val="00920605"/>
    <w:rsid w:val="00927194"/>
    <w:rsid w:val="00946F0D"/>
    <w:rsid w:val="00961A7E"/>
    <w:rsid w:val="009E175C"/>
    <w:rsid w:val="00A574E2"/>
    <w:rsid w:val="00B36EB0"/>
    <w:rsid w:val="00B55366"/>
    <w:rsid w:val="00BA10F2"/>
    <w:rsid w:val="00BB584A"/>
    <w:rsid w:val="00C0725F"/>
    <w:rsid w:val="00C51593"/>
    <w:rsid w:val="00CB6886"/>
    <w:rsid w:val="00CE68E6"/>
    <w:rsid w:val="00D76DAA"/>
    <w:rsid w:val="00DD5E4A"/>
    <w:rsid w:val="00DE09D0"/>
    <w:rsid w:val="00E32772"/>
    <w:rsid w:val="00EB2107"/>
    <w:rsid w:val="00ED5870"/>
    <w:rsid w:val="00F0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D6DA8"/>
  <w15:docId w15:val="{07CB09E0-87AC-4445-A08D-4029BA9E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  <w:rsid w:val="002C39A5"/>
  </w:style>
  <w:style w:type="character" w:customStyle="1" w:styleId="Internetverknpfung">
    <w:name w:val="Internetverknüpfung"/>
    <w:rsid w:val="000173C0"/>
    <w:rPr>
      <w:color w:val="0000FF"/>
      <w:u w:val="single"/>
    </w:rPr>
  </w:style>
  <w:style w:type="character" w:customStyle="1" w:styleId="SprechblasentextZchn">
    <w:name w:val="Sprechblasentext Zchn"/>
    <w:link w:val="Sprechblasentext"/>
    <w:qFormat/>
    <w:rsid w:val="008B4D8A"/>
    <w:rPr>
      <w:rFonts w:ascii="Tahoma" w:hAnsi="Tahoma" w:cs="Tahoma"/>
      <w:sz w:val="16"/>
      <w:szCs w:val="16"/>
      <w:lang w:val="de-DE" w:eastAsia="de-DE"/>
    </w:rPr>
  </w:style>
  <w:style w:type="character" w:customStyle="1" w:styleId="BesuchteInternetverknpfung">
    <w:name w:val="Besuchte Internetverknüpfung"/>
    <w:uiPriority w:val="99"/>
    <w:semiHidden/>
    <w:unhideWhenUsed/>
    <w:rsid w:val="00433C44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rsid w:val="00406A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6A1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qFormat/>
    <w:rsid w:val="00460D4F"/>
    <w:pPr>
      <w:shd w:val="clear" w:color="auto" w:fill="000080"/>
    </w:pPr>
    <w:rPr>
      <w:rFonts w:ascii="Tahoma" w:hAnsi="Tahoma"/>
      <w:sz w:val="20"/>
      <w:szCs w:val="20"/>
    </w:rPr>
  </w:style>
  <w:style w:type="paragraph" w:styleId="Sprechblasentext">
    <w:name w:val="Balloon Text"/>
    <w:basedOn w:val="Standard"/>
    <w:link w:val="SprechblasentextZchn"/>
    <w:qFormat/>
    <w:rsid w:val="008B4D8A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EB61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806A6"/>
    <w:pPr>
      <w:ind w:left="720"/>
      <w:contextualSpacing/>
    </w:pPr>
  </w:style>
  <w:style w:type="numbering" w:customStyle="1" w:styleId="Formatvorlage1">
    <w:name w:val="Formatvorlage1"/>
    <w:qFormat/>
    <w:rsid w:val="00A95629"/>
  </w:style>
  <w:style w:type="table" w:styleId="Tabellenraster">
    <w:name w:val="Table Grid"/>
    <w:basedOn w:val="NormaleTabelle"/>
    <w:rsid w:val="00D80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B2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ja.kraus@vw.uni-brem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inanzcontrolling.uni-bremen.de/sap/hkr/Vertrag/Formulare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.sander@vw.uni-breme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3D23-50EF-49A4-A80F-6CFC5FBF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Antragsleitfaden</vt:lpstr>
    </vt:vector>
  </TitlesOfParts>
  <Company>Microsoft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Antragsleitfaden</dc:title>
  <dc:subject/>
  <dc:creator>Uta</dc:creator>
  <dc:description/>
  <cp:lastModifiedBy>Kraus, Evgenija</cp:lastModifiedBy>
  <cp:revision>2</cp:revision>
  <cp:lastPrinted>2021-05-04T13:18:00Z</cp:lastPrinted>
  <dcterms:created xsi:type="dcterms:W3CDTF">2022-04-05T12:27:00Z</dcterms:created>
  <dcterms:modified xsi:type="dcterms:W3CDTF">2022-04-05T12:27:00Z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