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 w:cs="Calibri" w:cstheme="minorHAnsi"/>
          <w:lang w:val="en-US"/>
        </w:rPr>
      </w:pPr>
      <w:r>
        <w:rPr>
          <w:rFonts w:eastAsia="Times New Roman" w:cs="Calibri" w:cstheme="minorHAnsi"/>
          <w:lang w:val="en-US"/>
        </w:rPr>
        <w:t>Subject: Inquiry about access and utilization of genetic resources in COUNTRY</w:t>
      </w:r>
    </w:p>
    <w:p>
      <w:pPr>
        <w:pStyle w:val="Normal"/>
        <w:rPr>
          <w:rFonts w:eastAsia="Times New Roman" w:cs="Calibri" w:cstheme="minorHAnsi"/>
          <w:lang w:val="en-US"/>
        </w:rPr>
      </w:pPr>
      <w:r>
        <w:rPr>
          <w:rFonts w:eastAsia="Times New Roman" w:cs="Calibri" w:cstheme="minorHAnsi"/>
          <w:lang w:val="en-US"/>
        </w:rPr>
      </w:r>
    </w:p>
    <w:p>
      <w:pPr>
        <w:pStyle w:val="Normal"/>
        <w:rPr>
          <w:rFonts w:eastAsia="Times New Roman" w:cs="Calibri" w:cstheme="minorHAnsi"/>
          <w:lang w:val="en-US"/>
        </w:rPr>
      </w:pPr>
      <w:r>
        <w:rPr>
          <w:rFonts w:eastAsia="Times New Roman" w:cs="Calibri" w:cstheme="minorHAnsi"/>
          <w:lang w:val="en-US"/>
        </w:rPr>
        <w:t xml:space="preserve">Dear Mr./Mrs. XXX, </w:t>
      </w:r>
    </w:p>
    <w:p>
      <w:pPr>
        <w:pStyle w:val="Normal"/>
        <w:rPr>
          <w:rFonts w:eastAsia="Times New Roman" w:cs="Calibri" w:cstheme="minorHAnsi"/>
          <w:lang w:val="en-US"/>
        </w:rPr>
      </w:pPr>
      <w:r>
        <w:rPr>
          <w:rFonts w:eastAsia="Times New Roman" w:cs="Calibri" w:cstheme="minorHAnsi"/>
          <w:lang w:val="en-US"/>
        </w:rPr>
      </w:r>
    </w:p>
    <w:p>
      <w:pPr>
        <w:pStyle w:val="Normal"/>
        <w:rPr>
          <w:rFonts w:eastAsia="Times New Roman" w:cs="Calibri" w:cstheme="minorHAnsi"/>
          <w:lang w:val="en-US"/>
        </w:rPr>
      </w:pPr>
      <w:r>
        <w:rPr>
          <w:rFonts w:eastAsia="Times New Roman" w:cs="Calibri" w:cstheme="minorHAnsi"/>
          <w:lang w:val="en-US"/>
        </w:rPr>
        <w:t xml:space="preserve">I am contacting you in regard to questions about </w:t>
      </w:r>
      <w:r>
        <w:rPr>
          <w:rFonts w:eastAsia="Times New Roman" w:cs="Calibri" w:cstheme="minorHAnsi"/>
          <w:highlight w:val="yellow"/>
          <w:lang w:val="en-US"/>
        </w:rPr>
        <w:t>COUNTRY´s</w:t>
      </w:r>
      <w:r>
        <w:rPr>
          <w:rFonts w:eastAsia="Times New Roman" w:cs="Calibri" w:cstheme="minorHAnsi"/>
          <w:lang w:val="en-US"/>
        </w:rPr>
        <w:t xml:space="preserve"> Access and Benefit Sharing regulations (ABS). From the ABS Clearing House website I am aware that your country </w:t>
      </w:r>
      <w:r>
        <w:rPr>
          <w:rFonts w:eastAsia="Times New Roman" w:cs="Calibri" w:cstheme="minorHAnsi"/>
          <w:highlight w:val="yellow"/>
          <w:lang w:val="en-US"/>
        </w:rPr>
        <w:t>is/is not</w:t>
      </w:r>
      <w:r>
        <w:rPr>
          <w:rFonts w:eastAsia="Times New Roman" w:cs="Calibri" w:cstheme="minorHAnsi"/>
          <w:lang w:val="en-US"/>
        </w:rPr>
        <w:t xml:space="preserve"> party to the Nagoya Protocol. </w:t>
      </w:r>
      <w:r>
        <w:rPr>
          <w:rFonts w:eastAsia="Times New Roman" w:cs="Calibri" w:cstheme="minorHAnsi"/>
          <w:highlight w:val="yellow"/>
          <w:lang w:val="en-US"/>
        </w:rPr>
        <w:t>However, we would like to inquire if there are any national ABS restrictions that we should take into consideration.</w:t>
      </w:r>
      <w:r>
        <w:rPr>
          <w:rFonts w:eastAsia="Times New Roman" w:cs="Calibri" w:cstheme="minorHAnsi"/>
          <w:lang w:val="en-US"/>
        </w:rPr>
        <w:t xml:space="preserve">  </w:t>
        <w:br/>
        <w:br/>
        <w:t xml:space="preserve">We obtained </w:t>
      </w:r>
      <w:r>
        <w:rPr>
          <w:rFonts w:eastAsia="Times New Roman" w:cs="Calibri" w:cstheme="minorHAnsi"/>
          <w:b/>
          <w:bCs/>
          <w:highlight w:val="yellow"/>
          <w:lang w:val="en-US"/>
        </w:rPr>
        <w:t>XXX (what kind of material, eg fish, plants, etc)</w:t>
      </w:r>
      <w:r>
        <w:rPr>
          <w:rFonts w:eastAsia="Times New Roman" w:cs="Calibri" w:cstheme="minorHAnsi"/>
          <w:b/>
          <w:bCs/>
          <w:lang w:val="en-US"/>
        </w:rPr>
        <w:t xml:space="preserve"> </w:t>
      </w:r>
      <w:r>
        <w:rPr>
          <w:rFonts w:eastAsia="Times New Roman" w:cs="Calibri" w:cstheme="minorHAnsi"/>
          <w:lang w:val="en-US"/>
        </w:rPr>
        <w:t xml:space="preserve">from </w:t>
      </w:r>
      <w:r>
        <w:rPr>
          <w:rFonts w:eastAsia="Times New Roman" w:cs="Calibri" w:cstheme="minorHAnsi"/>
          <w:highlight w:val="yellow"/>
          <w:lang w:val="en-US"/>
        </w:rPr>
        <w:t>WHERE</w:t>
      </w:r>
      <w:r>
        <w:rPr>
          <w:rFonts w:eastAsia="Times New Roman" w:cs="Calibri" w:cstheme="minorHAnsi"/>
          <w:lang w:val="en-US"/>
        </w:rPr>
        <w:t xml:space="preserve"> and would like to conduct non-commercial research in Germany. Our research involves the analysis of </w:t>
      </w:r>
      <w:r>
        <w:rPr>
          <w:rFonts w:eastAsia="Times New Roman" w:cs="Calibri" w:cstheme="minorHAnsi"/>
          <w:highlight w:val="yellow"/>
          <w:lang w:val="en-US"/>
        </w:rPr>
        <w:t xml:space="preserve">XXXX (here is where you need to specify what kind of research you will do that might be within the scope of the Protocol. </w:t>
      </w:r>
    </w:p>
    <w:p>
      <w:pPr>
        <w:pStyle w:val="Normal"/>
        <w:rPr>
          <w:rFonts w:eastAsia="Times New Roman" w:cs="Calibri" w:cstheme="minorHAnsi"/>
          <w:lang w:val="en-US"/>
        </w:rPr>
      </w:pPr>
      <w:r>
        <w:rPr>
          <w:rFonts w:eastAsia="Times New Roman" w:cs="Calibri" w:cstheme="minorHAnsi"/>
          <w:lang w:val="en-US"/>
        </w:rPr>
        <w:br/>
        <w:t xml:space="preserve">We would like to know if there are any special considerations that we need to take care of regarding national ABS regulations in COUNTRY, such as a Prior Informed Consent permit (PIC) or Mutually Agreed Terms (MAT) agreement, so we can legally use the material. </w:t>
        <w:br/>
        <w:br/>
        <w:t>Many thanks in advance and look forward to hearing from you.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ascii="Carlito" w:hAnsi="Carlito" w:eastAsia="DejaVu Sans" w:cs="Noto Sans Devanagari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1324b1"/>
    <w:pPr>
      <w:spacing w:beforeAutospacing="1" w:afterAutospacing="1"/>
    </w:pPr>
    <w:rPr>
      <w:rFonts w:ascii="Times New Roman" w:hAnsi="Times New Roman" w:eastAsia="Times New Roman" w:cs="Times New Roman"/>
      <w:lang w:val="en-DE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Collabora_Office/21.06.35.2$Linux_X86_64 LibreOffice_project/76e5d30264b2b1408c6ecfd6600ecbaf6f885b5b</Application>
  <AppVersion>15.0000</AppVersion>
  <Pages>1</Pages>
  <Words>176</Words>
  <Characters>866</Characters>
  <CharactersWithSpaces>1046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2020-11-23T08:39:00Z</dcterms:created>
  <dc:creator>SSett</dc:creator>
  <dc:description/>
  <dc:language>de-DE</dc:language>
  <cp:lastModifiedBy>Microsoft Office User</cp:lastModifiedBy>
  <dcterms:modified xsi:type="dcterms:W3CDTF">2022-01-10T14:03:00Z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